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0" w:type="auto"/>
        <w:tblInd w:w="2238" w:type="dxa"/>
        <w:tblLayout w:type="fixed"/>
        <w:tblLook w:val="01E0" w:firstRow="1" w:lastRow="1" w:firstColumn="1" w:lastColumn="1" w:noHBand="0" w:noVBand="0"/>
      </w:tblPr>
      <w:tblGrid>
        <w:gridCol w:w="5944"/>
      </w:tblGrid>
      <w:tr w:rsidR="00B12198" w14:paraId="04A706B8" w14:textId="77777777">
        <w:trPr>
          <w:trHeight w:val="1532"/>
        </w:trPr>
        <w:tc>
          <w:tcPr>
            <w:tcW w:w="5944" w:type="dxa"/>
          </w:tcPr>
          <w:p w14:paraId="747A1E1E" w14:textId="77777777" w:rsidR="00B12198" w:rsidRDefault="00243937">
            <w:pPr>
              <w:pStyle w:val="TableParagraph"/>
              <w:spacing w:line="448" w:lineRule="exact"/>
              <w:ind w:left="1710"/>
              <w:rPr>
                <w:b/>
                <w:sz w:val="40"/>
              </w:rPr>
            </w:pPr>
            <w:r>
              <w:rPr>
                <w:rFonts w:ascii="Times New Roman"/>
                <w:sz w:val="28"/>
              </w:rPr>
              <w:br w:type="page"/>
            </w:r>
            <w:r w:rsidR="00B2794E">
              <w:rPr>
                <w:b/>
                <w:sz w:val="40"/>
              </w:rPr>
              <w:t>Onderwijs en</w:t>
            </w:r>
          </w:p>
          <w:p w14:paraId="0BE2536C" w14:textId="62B01B59" w:rsidR="00B12198" w:rsidRDefault="001C1963" w:rsidP="00260189">
            <w:pPr>
              <w:pStyle w:val="TableParagraph"/>
              <w:spacing w:before="1"/>
              <w:ind w:left="1122" w:right="1128"/>
              <w:jc w:val="center"/>
              <w:rPr>
                <w:b/>
                <w:sz w:val="40"/>
              </w:rPr>
            </w:pPr>
            <w:r>
              <w:rPr>
                <w:b/>
                <w:sz w:val="40"/>
              </w:rPr>
              <w:t>examenprogramma 20</w:t>
            </w:r>
            <w:r w:rsidR="00260189">
              <w:rPr>
                <w:b/>
                <w:sz w:val="40"/>
              </w:rPr>
              <w:t>2</w:t>
            </w:r>
            <w:r w:rsidR="000711B4">
              <w:rPr>
                <w:b/>
                <w:sz w:val="40"/>
              </w:rPr>
              <w:t>1</w:t>
            </w:r>
            <w:r>
              <w:rPr>
                <w:b/>
                <w:sz w:val="40"/>
              </w:rPr>
              <w:t>-20</w:t>
            </w:r>
            <w:r w:rsidR="00BB2994">
              <w:rPr>
                <w:b/>
                <w:sz w:val="40"/>
              </w:rPr>
              <w:t>2</w:t>
            </w:r>
            <w:r w:rsidR="000711B4">
              <w:rPr>
                <w:b/>
                <w:sz w:val="40"/>
              </w:rPr>
              <w:t>4</w:t>
            </w:r>
          </w:p>
        </w:tc>
      </w:tr>
      <w:tr w:rsidR="00BB2994" w14:paraId="3A39CF86" w14:textId="77777777" w:rsidTr="00BB2994">
        <w:trPr>
          <w:trHeight w:val="1995"/>
        </w:trPr>
        <w:tc>
          <w:tcPr>
            <w:tcW w:w="5944" w:type="dxa"/>
          </w:tcPr>
          <w:p w14:paraId="16B961F7" w14:textId="77777777" w:rsidR="00BB2994" w:rsidRPr="005D505F" w:rsidRDefault="00BB2994" w:rsidP="00BB2994">
            <w:pPr>
              <w:pStyle w:val="TableParagraph"/>
              <w:spacing w:before="156"/>
              <w:ind w:left="222" w:right="219"/>
              <w:jc w:val="center"/>
              <w:rPr>
                <w:b/>
                <w:sz w:val="28"/>
              </w:rPr>
            </w:pPr>
            <w:r>
              <w:rPr>
                <w:b/>
                <w:sz w:val="28"/>
              </w:rPr>
              <w:t xml:space="preserve">Informatie voor studenten van de opleiding </w:t>
            </w:r>
            <w:r w:rsidR="007153BA">
              <w:rPr>
                <w:b/>
                <w:sz w:val="28"/>
              </w:rPr>
              <w:t>Pedagogisch Medewerker</w:t>
            </w:r>
            <w:r w:rsidRPr="005D505F">
              <w:rPr>
                <w:b/>
                <w:sz w:val="28"/>
              </w:rPr>
              <w:t xml:space="preserve"> </w:t>
            </w:r>
            <w:r w:rsidR="007153BA">
              <w:rPr>
                <w:b/>
                <w:sz w:val="28"/>
              </w:rPr>
              <w:t xml:space="preserve">Kinderopvang </w:t>
            </w:r>
            <w:r w:rsidRPr="005D505F">
              <w:rPr>
                <w:b/>
                <w:sz w:val="28"/>
              </w:rPr>
              <w:t xml:space="preserve">niveau </w:t>
            </w:r>
            <w:r w:rsidR="007153BA">
              <w:rPr>
                <w:b/>
                <w:sz w:val="28"/>
              </w:rPr>
              <w:t>3</w:t>
            </w:r>
          </w:p>
          <w:p w14:paraId="60EFFF25" w14:textId="77777777" w:rsidR="00BB2994" w:rsidRDefault="00BB2994" w:rsidP="00BB2994">
            <w:pPr>
              <w:pStyle w:val="TableParagraph"/>
              <w:spacing w:before="235" w:line="322" w:lineRule="exact"/>
              <w:ind w:left="1535" w:right="1543" w:firstLine="11"/>
              <w:jc w:val="center"/>
              <w:rPr>
                <w:b/>
                <w:sz w:val="28"/>
              </w:rPr>
            </w:pPr>
            <w:r>
              <w:rPr>
                <w:b/>
                <w:sz w:val="28"/>
              </w:rPr>
              <w:t xml:space="preserve">Leerweg: </w:t>
            </w:r>
            <w:r w:rsidR="00B97201">
              <w:rPr>
                <w:b/>
                <w:sz w:val="28"/>
              </w:rPr>
              <w:t>B</w:t>
            </w:r>
            <w:r w:rsidR="00FE34F1">
              <w:rPr>
                <w:b/>
                <w:sz w:val="28"/>
              </w:rPr>
              <w:t>B</w:t>
            </w:r>
            <w:r w:rsidR="00B97201">
              <w:rPr>
                <w:b/>
                <w:sz w:val="28"/>
              </w:rPr>
              <w:t>L</w:t>
            </w:r>
          </w:p>
          <w:p w14:paraId="721C140B" w14:textId="214B2C8A" w:rsidR="00BB2994" w:rsidRDefault="00BB2994" w:rsidP="00336D8B">
            <w:pPr>
              <w:pStyle w:val="TableParagraph"/>
              <w:spacing w:before="235" w:line="322" w:lineRule="exact"/>
              <w:ind w:left="1535" w:right="1543" w:firstLine="11"/>
              <w:jc w:val="center"/>
              <w:rPr>
                <w:b/>
                <w:sz w:val="28"/>
              </w:rPr>
            </w:pPr>
            <w:r>
              <w:rPr>
                <w:b/>
                <w:sz w:val="28"/>
              </w:rPr>
              <w:t xml:space="preserve">Crebonummer: </w:t>
            </w:r>
            <w:r w:rsidR="00336D8B">
              <w:rPr>
                <w:b/>
                <w:sz w:val="28"/>
              </w:rPr>
              <w:t>25</w:t>
            </w:r>
            <w:r w:rsidR="007F4C7E">
              <w:rPr>
                <w:b/>
                <w:sz w:val="28"/>
              </w:rPr>
              <w:t>486</w:t>
            </w:r>
          </w:p>
        </w:tc>
      </w:tr>
    </w:tbl>
    <w:p w14:paraId="56DB2650" w14:textId="77777777" w:rsidR="00BB2994" w:rsidRDefault="00BB2994" w:rsidP="00BB2994">
      <w:pPr>
        <w:pStyle w:val="Plattetekst"/>
        <w:rPr>
          <w:rFonts w:ascii="Times New Roman"/>
        </w:rPr>
      </w:pPr>
    </w:p>
    <w:p w14:paraId="3059B4B6" w14:textId="77777777" w:rsidR="00B12198" w:rsidRDefault="00B12198">
      <w:pPr>
        <w:pStyle w:val="Plattetekst"/>
        <w:rPr>
          <w:rFonts w:ascii="Times New Roman"/>
        </w:rPr>
      </w:pPr>
    </w:p>
    <w:p w14:paraId="7C76884C" w14:textId="77777777" w:rsidR="00B12198" w:rsidRDefault="00B12198">
      <w:pPr>
        <w:pStyle w:val="Plattetekst"/>
        <w:rPr>
          <w:rFonts w:ascii="Times New Roman"/>
        </w:rPr>
      </w:pPr>
    </w:p>
    <w:p w14:paraId="6A57D82C" w14:textId="77777777" w:rsidR="00B12198" w:rsidRDefault="00B12198">
      <w:pPr>
        <w:pStyle w:val="Plattetekst"/>
        <w:rPr>
          <w:rFonts w:ascii="Times New Roman"/>
        </w:rPr>
      </w:pPr>
    </w:p>
    <w:p w14:paraId="470D06E5" w14:textId="77777777" w:rsidR="00B12198" w:rsidRDefault="00B12198">
      <w:pPr>
        <w:pStyle w:val="Plattetekst"/>
        <w:spacing w:before="8"/>
        <w:rPr>
          <w:rFonts w:ascii="Times New Roman"/>
          <w:sz w:val="14"/>
        </w:rPr>
      </w:pPr>
    </w:p>
    <w:p w14:paraId="59CE6325" w14:textId="77777777" w:rsidR="00B12198" w:rsidRDefault="00E12845" w:rsidP="00E12845">
      <w:pPr>
        <w:pStyle w:val="Plattetekst"/>
        <w:jc w:val="center"/>
        <w:rPr>
          <w:rFonts w:ascii="Times New Roman"/>
        </w:rPr>
      </w:pPr>
      <w:r>
        <w:rPr>
          <w:rFonts w:ascii="Times New Roman"/>
          <w:noProof/>
          <w:lang w:bidi="ar-SA"/>
        </w:rPr>
        <w:drawing>
          <wp:inline distT="0" distB="0" distL="0" distR="0" wp14:anchorId="5EE55993" wp14:editId="1FAA4DB2">
            <wp:extent cx="2958547" cy="394384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BO-RGB-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0495" cy="3946443"/>
                    </a:xfrm>
                    <a:prstGeom prst="rect">
                      <a:avLst/>
                    </a:prstGeom>
                  </pic:spPr>
                </pic:pic>
              </a:graphicData>
            </a:graphic>
          </wp:inline>
        </w:drawing>
      </w:r>
    </w:p>
    <w:p w14:paraId="5DBE681E" w14:textId="77777777" w:rsidR="00B12198" w:rsidRDefault="00B12198">
      <w:pPr>
        <w:pStyle w:val="Plattetekst"/>
        <w:rPr>
          <w:rFonts w:ascii="Times New Roman"/>
        </w:rPr>
      </w:pPr>
    </w:p>
    <w:p w14:paraId="6CAD3364" w14:textId="77777777" w:rsidR="00B12198" w:rsidRDefault="00B12198">
      <w:pPr>
        <w:pStyle w:val="Plattetekst"/>
        <w:rPr>
          <w:rFonts w:ascii="Times New Roman"/>
        </w:rPr>
      </w:pPr>
    </w:p>
    <w:p w14:paraId="4B998421" w14:textId="77777777" w:rsidR="00B12198" w:rsidRDefault="00B12198">
      <w:pPr>
        <w:pStyle w:val="Plattetekst"/>
        <w:rPr>
          <w:rFonts w:ascii="Times New Roman"/>
        </w:rPr>
      </w:pPr>
    </w:p>
    <w:p w14:paraId="5B6EC91E" w14:textId="77777777" w:rsidR="00B12198" w:rsidRDefault="00B12198">
      <w:pPr>
        <w:pStyle w:val="Plattetekst"/>
        <w:rPr>
          <w:rFonts w:ascii="Times New Roman"/>
        </w:rPr>
      </w:pPr>
    </w:p>
    <w:p w14:paraId="442669A7" w14:textId="77777777" w:rsidR="00792174" w:rsidRDefault="00D14ED8" w:rsidP="00BB2994">
      <w:pPr>
        <w:pStyle w:val="Plattetekst"/>
        <w:jc w:val="center"/>
        <w:rPr>
          <w:rFonts w:ascii="Arial Rounded MT Bold" w:hAnsi="Arial Rounded MT Bold"/>
          <w:sz w:val="72"/>
          <w:szCs w:val="72"/>
        </w:rPr>
      </w:pPr>
      <w:r w:rsidRPr="00D14ED8">
        <w:rPr>
          <w:rFonts w:ascii="Arial Rounded MT Bold" w:hAnsi="Arial Rounded MT Bold"/>
          <w:sz w:val="72"/>
          <w:szCs w:val="72"/>
        </w:rPr>
        <w:t>Krea bo futuro</w:t>
      </w:r>
    </w:p>
    <w:p w14:paraId="10AFF8C6" w14:textId="77777777" w:rsidR="00B12198" w:rsidRDefault="00792174" w:rsidP="00792174">
      <w:pPr>
        <w:rPr>
          <w:b/>
          <w:sz w:val="24"/>
        </w:rPr>
      </w:pPr>
      <w:r>
        <w:rPr>
          <w:rFonts w:ascii="Arial Rounded MT Bold" w:hAnsi="Arial Rounded MT Bold"/>
          <w:sz w:val="72"/>
          <w:szCs w:val="72"/>
        </w:rPr>
        <w:br w:type="page"/>
      </w:r>
    </w:p>
    <w:p w14:paraId="49E773E2" w14:textId="77777777" w:rsidR="00B12198" w:rsidRDefault="00B12198">
      <w:pPr>
        <w:spacing w:line="480" w:lineRule="auto"/>
        <w:rPr>
          <w:sz w:val="24"/>
        </w:rPr>
        <w:sectPr w:rsidR="00B12198">
          <w:type w:val="continuous"/>
          <w:pgSz w:w="11910" w:h="16840"/>
          <w:pgMar w:top="1580" w:right="1120" w:bottom="280" w:left="740" w:header="708" w:footer="708" w:gutter="0"/>
          <w:cols w:space="708"/>
        </w:sectPr>
      </w:pPr>
    </w:p>
    <w:p w14:paraId="4F558888" w14:textId="77777777" w:rsidR="00792174" w:rsidRDefault="00792174">
      <w:pPr>
        <w:spacing w:before="76" w:after="19"/>
        <w:ind w:left="676"/>
        <w:rPr>
          <w:sz w:val="28"/>
        </w:rPr>
      </w:pPr>
    </w:p>
    <w:p w14:paraId="1F63A4AC" w14:textId="77777777" w:rsidR="00792174" w:rsidRDefault="00792174">
      <w:pPr>
        <w:rPr>
          <w:sz w:val="28"/>
        </w:rPr>
      </w:pPr>
    </w:p>
    <w:p w14:paraId="4CB1171A" w14:textId="77777777" w:rsidR="00B12198" w:rsidRDefault="00B2794E">
      <w:pPr>
        <w:spacing w:before="76" w:after="19"/>
        <w:ind w:left="676"/>
        <w:rPr>
          <w:sz w:val="28"/>
        </w:rPr>
      </w:pPr>
      <w:r>
        <w:rPr>
          <w:sz w:val="28"/>
        </w:rPr>
        <w:t>Inhoudsopgave</w:t>
      </w:r>
    </w:p>
    <w:p w14:paraId="40D01843" w14:textId="77777777" w:rsidR="00B12198" w:rsidRDefault="00B2794E">
      <w:pPr>
        <w:pStyle w:val="Plattetekst"/>
        <w:spacing w:line="20" w:lineRule="exact"/>
        <w:ind w:left="639"/>
        <w:rPr>
          <w:sz w:val="2"/>
        </w:rPr>
      </w:pPr>
      <w:r>
        <w:rPr>
          <w:rFonts w:ascii="Times New Roman"/>
          <w:spacing w:val="5"/>
          <w:sz w:val="2"/>
        </w:rPr>
        <w:t xml:space="preserve"> </w:t>
      </w:r>
      <w:r w:rsidR="00C0176E">
        <w:rPr>
          <w:noProof/>
          <w:spacing w:val="5"/>
          <w:sz w:val="2"/>
          <w:lang w:bidi="ar-SA"/>
        </w:rPr>
        <mc:AlternateContent>
          <mc:Choice Requires="wpg">
            <w:drawing>
              <wp:inline distT="0" distB="0" distL="0" distR="0" wp14:anchorId="637371B7" wp14:editId="5EDE6154">
                <wp:extent cx="5798185" cy="9525"/>
                <wp:effectExtent l="9525" t="9525" r="12065" b="0"/>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6" name="Line 7"/>
                        <wps:cNvCnPr/>
                        <wps:spPr bwMode="auto">
                          <a:xfrm>
                            <a:off x="0" y="7"/>
                            <a:ext cx="913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DBB53" id="Group 6"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">
                <v:line id="Line 7" o:spid="_x0000_s1027" style="position:absolute;visibility:visible;mso-wrap-style:square" from="0,7" to="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w10:anchorlock/>
              </v:group>
            </w:pict>
          </mc:Fallback>
        </mc:AlternateContent>
      </w:r>
    </w:p>
    <w:p w14:paraId="0A3F97B0" w14:textId="77777777" w:rsidR="00B12198" w:rsidRDefault="00B12198">
      <w:pPr>
        <w:pStyle w:val="Plattetekst"/>
        <w:spacing w:before="6"/>
      </w:pPr>
    </w:p>
    <w:sdt>
      <w:sdtPr>
        <w:rPr>
          <w:rFonts w:ascii="Arial" w:eastAsia="Arial" w:hAnsi="Arial" w:cs="Arial"/>
          <w:b w:val="0"/>
          <w:bCs w:val="0"/>
          <w:color w:val="auto"/>
          <w:sz w:val="22"/>
          <w:szCs w:val="22"/>
          <w:lang w:bidi="nl-NL"/>
        </w:rPr>
        <w:id w:val="-2052216605"/>
        <w:docPartObj>
          <w:docPartGallery w:val="Table of Contents"/>
          <w:docPartUnique/>
        </w:docPartObj>
      </w:sdtPr>
      <w:sdtContent>
        <w:p w14:paraId="44AAEA24" w14:textId="77777777" w:rsidR="00DF5B3D" w:rsidRDefault="00DF5B3D">
          <w:pPr>
            <w:pStyle w:val="Kopvaninhoudsopgave"/>
          </w:pPr>
        </w:p>
        <w:p w14:paraId="7A00991F" w14:textId="7BD70700" w:rsidR="00270219" w:rsidRDefault="00DF5B3D">
          <w:pPr>
            <w:pStyle w:val="Inhopg1"/>
            <w:tabs>
              <w:tab w:val="left" w:pos="1636"/>
              <w:tab w:val="right" w:leader="dot" w:pos="10040"/>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77103499" w:history="1">
            <w:r w:rsidR="00270219" w:rsidRPr="009A2D76">
              <w:rPr>
                <w:rStyle w:val="Hyperlink"/>
                <w:noProof/>
                <w:spacing w:val="-1"/>
              </w:rPr>
              <w:t>1.</w:t>
            </w:r>
            <w:r w:rsidR="00270219">
              <w:rPr>
                <w:rFonts w:asciiTheme="minorHAnsi" w:eastAsiaTheme="minorEastAsia" w:hAnsiTheme="minorHAnsi" w:cstheme="minorBidi"/>
                <w:noProof/>
                <w:sz w:val="22"/>
                <w:szCs w:val="22"/>
                <w:lang w:bidi="ar-SA"/>
              </w:rPr>
              <w:tab/>
            </w:r>
            <w:r w:rsidR="00270219" w:rsidRPr="009A2D76">
              <w:rPr>
                <w:rStyle w:val="Hyperlink"/>
                <w:noProof/>
              </w:rPr>
              <w:t>Het Onderwijsprogramma</w:t>
            </w:r>
            <w:r w:rsidR="00270219">
              <w:rPr>
                <w:noProof/>
                <w:webHidden/>
              </w:rPr>
              <w:tab/>
            </w:r>
            <w:r w:rsidR="00270219">
              <w:rPr>
                <w:noProof/>
                <w:webHidden/>
              </w:rPr>
              <w:fldChar w:fldCharType="begin"/>
            </w:r>
            <w:r w:rsidR="00270219">
              <w:rPr>
                <w:noProof/>
                <w:webHidden/>
              </w:rPr>
              <w:instrText xml:space="preserve"> PAGEREF _Toc77103499 \h </w:instrText>
            </w:r>
            <w:r w:rsidR="00270219">
              <w:rPr>
                <w:noProof/>
                <w:webHidden/>
              </w:rPr>
            </w:r>
            <w:r w:rsidR="00270219">
              <w:rPr>
                <w:noProof/>
                <w:webHidden/>
              </w:rPr>
              <w:fldChar w:fldCharType="separate"/>
            </w:r>
            <w:r w:rsidR="00270219">
              <w:rPr>
                <w:noProof/>
                <w:webHidden/>
              </w:rPr>
              <w:t>4</w:t>
            </w:r>
            <w:r w:rsidR="00270219">
              <w:rPr>
                <w:noProof/>
                <w:webHidden/>
              </w:rPr>
              <w:fldChar w:fldCharType="end"/>
            </w:r>
          </w:hyperlink>
        </w:p>
        <w:p w14:paraId="03FF4016" w14:textId="53D89BA0"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00" w:history="1">
            <w:r w:rsidR="00270219" w:rsidRPr="009A2D76">
              <w:rPr>
                <w:rStyle w:val="Hyperlink"/>
                <w:noProof/>
              </w:rPr>
              <w:t>1.1</w:t>
            </w:r>
            <w:r w:rsidR="00270219">
              <w:rPr>
                <w:rFonts w:asciiTheme="minorHAnsi" w:eastAsiaTheme="minorEastAsia" w:hAnsiTheme="minorHAnsi" w:cstheme="minorBidi"/>
                <w:noProof/>
                <w:sz w:val="22"/>
                <w:szCs w:val="22"/>
                <w:lang w:bidi="ar-SA"/>
              </w:rPr>
              <w:tab/>
            </w:r>
            <w:r w:rsidR="00270219" w:rsidRPr="009A2D76">
              <w:rPr>
                <w:rStyle w:val="Hyperlink"/>
                <w:noProof/>
              </w:rPr>
              <w:t>Algemene opleidingsgegevens</w:t>
            </w:r>
            <w:r w:rsidR="00270219">
              <w:rPr>
                <w:noProof/>
                <w:webHidden/>
              </w:rPr>
              <w:tab/>
            </w:r>
            <w:r w:rsidR="00270219">
              <w:rPr>
                <w:noProof/>
                <w:webHidden/>
              </w:rPr>
              <w:fldChar w:fldCharType="begin"/>
            </w:r>
            <w:r w:rsidR="00270219">
              <w:rPr>
                <w:noProof/>
                <w:webHidden/>
              </w:rPr>
              <w:instrText xml:space="preserve"> PAGEREF _Toc77103500 \h </w:instrText>
            </w:r>
            <w:r w:rsidR="00270219">
              <w:rPr>
                <w:noProof/>
                <w:webHidden/>
              </w:rPr>
            </w:r>
            <w:r w:rsidR="00270219">
              <w:rPr>
                <w:noProof/>
                <w:webHidden/>
              </w:rPr>
              <w:fldChar w:fldCharType="separate"/>
            </w:r>
            <w:r w:rsidR="00270219">
              <w:rPr>
                <w:noProof/>
                <w:webHidden/>
              </w:rPr>
              <w:t>4</w:t>
            </w:r>
            <w:r w:rsidR="00270219">
              <w:rPr>
                <w:noProof/>
                <w:webHidden/>
              </w:rPr>
              <w:fldChar w:fldCharType="end"/>
            </w:r>
          </w:hyperlink>
        </w:p>
        <w:p w14:paraId="724A4F5A" w14:textId="75ED8834"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01" w:history="1">
            <w:r w:rsidR="00270219" w:rsidRPr="009A2D76">
              <w:rPr>
                <w:rStyle w:val="Hyperlink"/>
                <w:noProof/>
              </w:rPr>
              <w:t>1.2</w:t>
            </w:r>
            <w:r w:rsidR="00270219">
              <w:rPr>
                <w:rFonts w:asciiTheme="minorHAnsi" w:eastAsiaTheme="minorEastAsia" w:hAnsiTheme="minorHAnsi" w:cstheme="minorBidi"/>
                <w:noProof/>
                <w:sz w:val="22"/>
                <w:szCs w:val="22"/>
                <w:lang w:bidi="ar-SA"/>
              </w:rPr>
              <w:tab/>
            </w:r>
            <w:r w:rsidR="00270219" w:rsidRPr="009A2D76">
              <w:rPr>
                <w:rStyle w:val="Hyperlink"/>
                <w:noProof/>
              </w:rPr>
              <w:t>Structuur van jouw</w:t>
            </w:r>
            <w:r w:rsidR="00270219" w:rsidRPr="009A2D76">
              <w:rPr>
                <w:rStyle w:val="Hyperlink"/>
                <w:noProof/>
                <w:spacing w:val="2"/>
              </w:rPr>
              <w:t xml:space="preserve"> </w:t>
            </w:r>
            <w:r w:rsidR="00270219" w:rsidRPr="009A2D76">
              <w:rPr>
                <w:rStyle w:val="Hyperlink"/>
                <w:noProof/>
              </w:rPr>
              <w:t>opleiding</w:t>
            </w:r>
            <w:r w:rsidR="00270219">
              <w:rPr>
                <w:noProof/>
                <w:webHidden/>
              </w:rPr>
              <w:tab/>
            </w:r>
            <w:r w:rsidR="00270219">
              <w:rPr>
                <w:noProof/>
                <w:webHidden/>
              </w:rPr>
              <w:fldChar w:fldCharType="begin"/>
            </w:r>
            <w:r w:rsidR="00270219">
              <w:rPr>
                <w:noProof/>
                <w:webHidden/>
              </w:rPr>
              <w:instrText xml:space="preserve"> PAGEREF _Toc77103501 \h </w:instrText>
            </w:r>
            <w:r w:rsidR="00270219">
              <w:rPr>
                <w:noProof/>
                <w:webHidden/>
              </w:rPr>
            </w:r>
            <w:r w:rsidR="00270219">
              <w:rPr>
                <w:noProof/>
                <w:webHidden/>
              </w:rPr>
              <w:fldChar w:fldCharType="separate"/>
            </w:r>
            <w:r w:rsidR="00270219">
              <w:rPr>
                <w:noProof/>
                <w:webHidden/>
              </w:rPr>
              <w:t>5</w:t>
            </w:r>
            <w:r w:rsidR="00270219">
              <w:rPr>
                <w:noProof/>
                <w:webHidden/>
              </w:rPr>
              <w:fldChar w:fldCharType="end"/>
            </w:r>
          </w:hyperlink>
        </w:p>
        <w:p w14:paraId="27D314DA" w14:textId="758D29AE"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02" w:history="1">
            <w:r w:rsidR="00270219" w:rsidRPr="009A2D76">
              <w:rPr>
                <w:rStyle w:val="Hyperlink"/>
                <w:noProof/>
              </w:rPr>
              <w:t>1.3</w:t>
            </w:r>
            <w:r w:rsidR="00270219">
              <w:rPr>
                <w:rFonts w:asciiTheme="minorHAnsi" w:eastAsiaTheme="minorEastAsia" w:hAnsiTheme="minorHAnsi" w:cstheme="minorBidi"/>
                <w:noProof/>
                <w:sz w:val="22"/>
                <w:szCs w:val="22"/>
                <w:lang w:bidi="ar-SA"/>
              </w:rPr>
              <w:tab/>
            </w:r>
            <w:r w:rsidR="00270219" w:rsidRPr="009A2D76">
              <w:rPr>
                <w:rStyle w:val="Hyperlink"/>
                <w:noProof/>
              </w:rPr>
              <w:t>Kwalificatiedossier</w:t>
            </w:r>
            <w:r w:rsidR="00270219">
              <w:rPr>
                <w:noProof/>
                <w:webHidden/>
              </w:rPr>
              <w:tab/>
            </w:r>
            <w:r w:rsidR="00270219">
              <w:rPr>
                <w:noProof/>
                <w:webHidden/>
              </w:rPr>
              <w:fldChar w:fldCharType="begin"/>
            </w:r>
            <w:r w:rsidR="00270219">
              <w:rPr>
                <w:noProof/>
                <w:webHidden/>
              </w:rPr>
              <w:instrText xml:space="preserve"> PAGEREF _Toc77103502 \h </w:instrText>
            </w:r>
            <w:r w:rsidR="00270219">
              <w:rPr>
                <w:noProof/>
                <w:webHidden/>
              </w:rPr>
            </w:r>
            <w:r w:rsidR="00270219">
              <w:rPr>
                <w:noProof/>
                <w:webHidden/>
              </w:rPr>
              <w:fldChar w:fldCharType="separate"/>
            </w:r>
            <w:r w:rsidR="00270219">
              <w:rPr>
                <w:noProof/>
                <w:webHidden/>
              </w:rPr>
              <w:t>5</w:t>
            </w:r>
            <w:r w:rsidR="00270219">
              <w:rPr>
                <w:noProof/>
                <w:webHidden/>
              </w:rPr>
              <w:fldChar w:fldCharType="end"/>
            </w:r>
          </w:hyperlink>
        </w:p>
        <w:p w14:paraId="67D3AB10" w14:textId="6A0C73AB"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03" w:history="1">
            <w:r w:rsidR="00270219" w:rsidRPr="009A2D76">
              <w:rPr>
                <w:rStyle w:val="Hyperlink"/>
                <w:noProof/>
              </w:rPr>
              <w:t>1.4</w:t>
            </w:r>
            <w:r w:rsidR="00270219">
              <w:rPr>
                <w:rFonts w:asciiTheme="minorHAnsi" w:eastAsiaTheme="minorEastAsia" w:hAnsiTheme="minorHAnsi" w:cstheme="minorBidi"/>
                <w:noProof/>
                <w:sz w:val="22"/>
                <w:szCs w:val="22"/>
                <w:lang w:bidi="ar-SA"/>
              </w:rPr>
              <w:tab/>
            </w:r>
            <w:r w:rsidR="00270219" w:rsidRPr="009A2D76">
              <w:rPr>
                <w:rStyle w:val="Hyperlink"/>
                <w:noProof/>
              </w:rPr>
              <w:t>Kerntaken en werkprocessen</w:t>
            </w:r>
            <w:r w:rsidR="00270219">
              <w:rPr>
                <w:noProof/>
                <w:webHidden/>
              </w:rPr>
              <w:tab/>
            </w:r>
            <w:r w:rsidR="00270219">
              <w:rPr>
                <w:noProof/>
                <w:webHidden/>
              </w:rPr>
              <w:fldChar w:fldCharType="begin"/>
            </w:r>
            <w:r w:rsidR="00270219">
              <w:rPr>
                <w:noProof/>
                <w:webHidden/>
              </w:rPr>
              <w:instrText xml:space="preserve"> PAGEREF _Toc77103503 \h </w:instrText>
            </w:r>
            <w:r w:rsidR="00270219">
              <w:rPr>
                <w:noProof/>
                <w:webHidden/>
              </w:rPr>
            </w:r>
            <w:r w:rsidR="00270219">
              <w:rPr>
                <w:noProof/>
                <w:webHidden/>
              </w:rPr>
              <w:fldChar w:fldCharType="separate"/>
            </w:r>
            <w:r w:rsidR="00270219">
              <w:rPr>
                <w:noProof/>
                <w:webHidden/>
              </w:rPr>
              <w:t>6</w:t>
            </w:r>
            <w:r w:rsidR="00270219">
              <w:rPr>
                <w:noProof/>
                <w:webHidden/>
              </w:rPr>
              <w:fldChar w:fldCharType="end"/>
            </w:r>
          </w:hyperlink>
        </w:p>
        <w:p w14:paraId="3E5663AC" w14:textId="787143BC"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04" w:history="1">
            <w:r w:rsidR="00270219" w:rsidRPr="009A2D76">
              <w:rPr>
                <w:rStyle w:val="Hyperlink"/>
                <w:noProof/>
              </w:rPr>
              <w:t>1.5</w:t>
            </w:r>
            <w:r w:rsidR="00270219">
              <w:rPr>
                <w:rFonts w:asciiTheme="minorHAnsi" w:eastAsiaTheme="minorEastAsia" w:hAnsiTheme="minorHAnsi" w:cstheme="minorBidi"/>
                <w:noProof/>
                <w:sz w:val="22"/>
                <w:szCs w:val="22"/>
                <w:lang w:bidi="ar-SA"/>
              </w:rPr>
              <w:tab/>
            </w:r>
            <w:r w:rsidR="00270219" w:rsidRPr="009A2D76">
              <w:rPr>
                <w:rStyle w:val="Hyperlink"/>
                <w:noProof/>
              </w:rPr>
              <w:t>BPV</w:t>
            </w:r>
            <w:r w:rsidR="00270219">
              <w:rPr>
                <w:noProof/>
                <w:webHidden/>
              </w:rPr>
              <w:tab/>
            </w:r>
            <w:r w:rsidR="00270219">
              <w:rPr>
                <w:noProof/>
                <w:webHidden/>
              </w:rPr>
              <w:fldChar w:fldCharType="begin"/>
            </w:r>
            <w:r w:rsidR="00270219">
              <w:rPr>
                <w:noProof/>
                <w:webHidden/>
              </w:rPr>
              <w:instrText xml:space="preserve"> PAGEREF _Toc77103504 \h </w:instrText>
            </w:r>
            <w:r w:rsidR="00270219">
              <w:rPr>
                <w:noProof/>
                <w:webHidden/>
              </w:rPr>
            </w:r>
            <w:r w:rsidR="00270219">
              <w:rPr>
                <w:noProof/>
                <w:webHidden/>
              </w:rPr>
              <w:fldChar w:fldCharType="separate"/>
            </w:r>
            <w:r w:rsidR="00270219">
              <w:rPr>
                <w:noProof/>
                <w:webHidden/>
              </w:rPr>
              <w:t>6</w:t>
            </w:r>
            <w:r w:rsidR="00270219">
              <w:rPr>
                <w:noProof/>
                <w:webHidden/>
              </w:rPr>
              <w:fldChar w:fldCharType="end"/>
            </w:r>
          </w:hyperlink>
        </w:p>
        <w:p w14:paraId="133A95AE" w14:textId="177668F7"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05" w:history="1">
            <w:r w:rsidR="00270219" w:rsidRPr="009A2D76">
              <w:rPr>
                <w:rStyle w:val="Hyperlink"/>
                <w:noProof/>
              </w:rPr>
              <w:t>1.6</w:t>
            </w:r>
            <w:r w:rsidR="00270219">
              <w:rPr>
                <w:rFonts w:asciiTheme="minorHAnsi" w:eastAsiaTheme="minorEastAsia" w:hAnsiTheme="minorHAnsi" w:cstheme="minorBidi"/>
                <w:noProof/>
                <w:sz w:val="22"/>
                <w:szCs w:val="22"/>
                <w:lang w:bidi="ar-SA"/>
              </w:rPr>
              <w:tab/>
            </w:r>
            <w:r w:rsidR="00270219" w:rsidRPr="009A2D76">
              <w:rPr>
                <w:rStyle w:val="Hyperlink"/>
                <w:noProof/>
              </w:rPr>
              <w:t>Generiek Nederlands en</w:t>
            </w:r>
            <w:r w:rsidR="00270219" w:rsidRPr="009A2D76">
              <w:rPr>
                <w:rStyle w:val="Hyperlink"/>
                <w:noProof/>
                <w:spacing w:val="-1"/>
              </w:rPr>
              <w:t xml:space="preserve"> </w:t>
            </w:r>
            <w:r w:rsidR="00270219" w:rsidRPr="009A2D76">
              <w:rPr>
                <w:rStyle w:val="Hyperlink"/>
                <w:noProof/>
              </w:rPr>
              <w:t>Rekenen</w:t>
            </w:r>
            <w:r w:rsidR="00270219">
              <w:rPr>
                <w:noProof/>
                <w:webHidden/>
              </w:rPr>
              <w:tab/>
            </w:r>
            <w:r w:rsidR="00270219">
              <w:rPr>
                <w:noProof/>
                <w:webHidden/>
              </w:rPr>
              <w:fldChar w:fldCharType="begin"/>
            </w:r>
            <w:r w:rsidR="00270219">
              <w:rPr>
                <w:noProof/>
                <w:webHidden/>
              </w:rPr>
              <w:instrText xml:space="preserve"> PAGEREF _Toc77103505 \h </w:instrText>
            </w:r>
            <w:r w:rsidR="00270219">
              <w:rPr>
                <w:noProof/>
                <w:webHidden/>
              </w:rPr>
            </w:r>
            <w:r w:rsidR="00270219">
              <w:rPr>
                <w:noProof/>
                <w:webHidden/>
              </w:rPr>
              <w:fldChar w:fldCharType="separate"/>
            </w:r>
            <w:r w:rsidR="00270219">
              <w:rPr>
                <w:noProof/>
                <w:webHidden/>
              </w:rPr>
              <w:t>7</w:t>
            </w:r>
            <w:r w:rsidR="00270219">
              <w:rPr>
                <w:noProof/>
                <w:webHidden/>
              </w:rPr>
              <w:fldChar w:fldCharType="end"/>
            </w:r>
          </w:hyperlink>
        </w:p>
        <w:p w14:paraId="498CDFAB" w14:textId="29443867"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06" w:history="1">
            <w:r w:rsidR="00270219" w:rsidRPr="009A2D76">
              <w:rPr>
                <w:rStyle w:val="Hyperlink"/>
                <w:noProof/>
              </w:rPr>
              <w:t>1.7</w:t>
            </w:r>
            <w:r w:rsidR="00270219">
              <w:rPr>
                <w:rFonts w:asciiTheme="minorHAnsi" w:eastAsiaTheme="minorEastAsia" w:hAnsiTheme="minorHAnsi" w:cstheme="minorBidi"/>
                <w:noProof/>
                <w:sz w:val="22"/>
                <w:szCs w:val="22"/>
                <w:lang w:bidi="ar-SA"/>
              </w:rPr>
              <w:tab/>
            </w:r>
            <w:r w:rsidR="00270219" w:rsidRPr="009A2D76">
              <w:rPr>
                <w:rStyle w:val="Hyperlink"/>
                <w:noProof/>
              </w:rPr>
              <w:t>Loopbaan en</w:t>
            </w:r>
            <w:r w:rsidR="00270219" w:rsidRPr="009A2D76">
              <w:rPr>
                <w:rStyle w:val="Hyperlink"/>
                <w:noProof/>
                <w:spacing w:val="-1"/>
              </w:rPr>
              <w:t xml:space="preserve"> </w:t>
            </w:r>
            <w:r w:rsidR="00270219" w:rsidRPr="009A2D76">
              <w:rPr>
                <w:rStyle w:val="Hyperlink"/>
                <w:noProof/>
              </w:rPr>
              <w:t>Burgerschap</w:t>
            </w:r>
            <w:r w:rsidR="00270219">
              <w:rPr>
                <w:noProof/>
                <w:webHidden/>
              </w:rPr>
              <w:tab/>
            </w:r>
            <w:r w:rsidR="00270219">
              <w:rPr>
                <w:noProof/>
                <w:webHidden/>
              </w:rPr>
              <w:fldChar w:fldCharType="begin"/>
            </w:r>
            <w:r w:rsidR="00270219">
              <w:rPr>
                <w:noProof/>
                <w:webHidden/>
              </w:rPr>
              <w:instrText xml:space="preserve"> PAGEREF _Toc77103506 \h </w:instrText>
            </w:r>
            <w:r w:rsidR="00270219">
              <w:rPr>
                <w:noProof/>
                <w:webHidden/>
              </w:rPr>
            </w:r>
            <w:r w:rsidR="00270219">
              <w:rPr>
                <w:noProof/>
                <w:webHidden/>
              </w:rPr>
              <w:fldChar w:fldCharType="separate"/>
            </w:r>
            <w:r w:rsidR="00270219">
              <w:rPr>
                <w:noProof/>
                <w:webHidden/>
              </w:rPr>
              <w:t>7</w:t>
            </w:r>
            <w:r w:rsidR="00270219">
              <w:rPr>
                <w:noProof/>
                <w:webHidden/>
              </w:rPr>
              <w:fldChar w:fldCharType="end"/>
            </w:r>
          </w:hyperlink>
        </w:p>
        <w:p w14:paraId="3C6D8A73" w14:textId="6A871094"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07" w:history="1">
            <w:r w:rsidR="00270219" w:rsidRPr="009A2D76">
              <w:rPr>
                <w:rStyle w:val="Hyperlink"/>
                <w:noProof/>
              </w:rPr>
              <w:t>1.8</w:t>
            </w:r>
            <w:r w:rsidR="00270219">
              <w:rPr>
                <w:rFonts w:asciiTheme="minorHAnsi" w:eastAsiaTheme="minorEastAsia" w:hAnsiTheme="minorHAnsi" w:cstheme="minorBidi"/>
                <w:noProof/>
                <w:sz w:val="22"/>
                <w:szCs w:val="22"/>
                <w:lang w:bidi="ar-SA"/>
              </w:rPr>
              <w:tab/>
            </w:r>
            <w:r w:rsidR="00270219" w:rsidRPr="009A2D76">
              <w:rPr>
                <w:rStyle w:val="Hyperlink"/>
                <w:noProof/>
              </w:rPr>
              <w:t>Opleidingsprogramma</w:t>
            </w:r>
            <w:r w:rsidR="00270219">
              <w:rPr>
                <w:noProof/>
                <w:webHidden/>
              </w:rPr>
              <w:tab/>
            </w:r>
            <w:r w:rsidR="00270219">
              <w:rPr>
                <w:noProof/>
                <w:webHidden/>
              </w:rPr>
              <w:fldChar w:fldCharType="begin"/>
            </w:r>
            <w:r w:rsidR="00270219">
              <w:rPr>
                <w:noProof/>
                <w:webHidden/>
              </w:rPr>
              <w:instrText xml:space="preserve"> PAGEREF _Toc77103507 \h </w:instrText>
            </w:r>
            <w:r w:rsidR="00270219">
              <w:rPr>
                <w:noProof/>
                <w:webHidden/>
              </w:rPr>
            </w:r>
            <w:r w:rsidR="00270219">
              <w:rPr>
                <w:noProof/>
                <w:webHidden/>
              </w:rPr>
              <w:fldChar w:fldCharType="separate"/>
            </w:r>
            <w:r w:rsidR="00270219">
              <w:rPr>
                <w:noProof/>
                <w:webHidden/>
              </w:rPr>
              <w:t>8</w:t>
            </w:r>
            <w:r w:rsidR="00270219">
              <w:rPr>
                <w:noProof/>
                <w:webHidden/>
              </w:rPr>
              <w:fldChar w:fldCharType="end"/>
            </w:r>
          </w:hyperlink>
        </w:p>
        <w:p w14:paraId="516523C2" w14:textId="78313952"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08" w:history="1">
            <w:r w:rsidR="00270219" w:rsidRPr="009A2D76">
              <w:rPr>
                <w:rStyle w:val="Hyperlink"/>
                <w:noProof/>
              </w:rPr>
              <w:t>1.9</w:t>
            </w:r>
            <w:r w:rsidR="00270219">
              <w:rPr>
                <w:rFonts w:asciiTheme="minorHAnsi" w:eastAsiaTheme="minorEastAsia" w:hAnsiTheme="minorHAnsi" w:cstheme="minorBidi"/>
                <w:noProof/>
                <w:sz w:val="22"/>
                <w:szCs w:val="22"/>
                <w:lang w:bidi="ar-SA"/>
              </w:rPr>
              <w:tab/>
            </w:r>
            <w:r w:rsidR="00270219" w:rsidRPr="009A2D76">
              <w:rPr>
                <w:rStyle w:val="Hyperlink"/>
                <w:noProof/>
              </w:rPr>
              <w:t>Ontwikkelingsgericht toetsplan beroepsdeel</w:t>
            </w:r>
            <w:r w:rsidR="00270219">
              <w:rPr>
                <w:noProof/>
                <w:webHidden/>
              </w:rPr>
              <w:tab/>
            </w:r>
            <w:r w:rsidR="00270219">
              <w:rPr>
                <w:noProof/>
                <w:webHidden/>
              </w:rPr>
              <w:fldChar w:fldCharType="begin"/>
            </w:r>
            <w:r w:rsidR="00270219">
              <w:rPr>
                <w:noProof/>
                <w:webHidden/>
              </w:rPr>
              <w:instrText xml:space="preserve"> PAGEREF _Toc77103508 \h </w:instrText>
            </w:r>
            <w:r w:rsidR="00270219">
              <w:rPr>
                <w:noProof/>
                <w:webHidden/>
              </w:rPr>
            </w:r>
            <w:r w:rsidR="00270219">
              <w:rPr>
                <w:noProof/>
                <w:webHidden/>
              </w:rPr>
              <w:fldChar w:fldCharType="separate"/>
            </w:r>
            <w:r w:rsidR="00270219">
              <w:rPr>
                <w:noProof/>
                <w:webHidden/>
              </w:rPr>
              <w:t>9</w:t>
            </w:r>
            <w:r w:rsidR="00270219">
              <w:rPr>
                <w:noProof/>
                <w:webHidden/>
              </w:rPr>
              <w:fldChar w:fldCharType="end"/>
            </w:r>
          </w:hyperlink>
        </w:p>
        <w:p w14:paraId="3019BC58" w14:textId="32D5E899" w:rsidR="00270219" w:rsidRDefault="00000000">
          <w:pPr>
            <w:pStyle w:val="Inhopg2"/>
            <w:tabs>
              <w:tab w:val="left" w:pos="1760"/>
              <w:tab w:val="right" w:leader="dot" w:pos="10040"/>
            </w:tabs>
            <w:rPr>
              <w:rFonts w:asciiTheme="minorHAnsi" w:eastAsiaTheme="minorEastAsia" w:hAnsiTheme="minorHAnsi" w:cstheme="minorBidi"/>
              <w:noProof/>
              <w:sz w:val="22"/>
              <w:szCs w:val="22"/>
              <w:lang w:bidi="ar-SA"/>
            </w:rPr>
          </w:pPr>
          <w:hyperlink w:anchor="_Toc77103509" w:history="1">
            <w:r w:rsidR="00270219" w:rsidRPr="009A2D76">
              <w:rPr>
                <w:rStyle w:val="Hyperlink"/>
                <w:noProof/>
              </w:rPr>
              <w:t>1.10</w:t>
            </w:r>
            <w:r w:rsidR="00270219">
              <w:rPr>
                <w:rFonts w:asciiTheme="minorHAnsi" w:eastAsiaTheme="minorEastAsia" w:hAnsiTheme="minorHAnsi" w:cstheme="minorBidi"/>
                <w:noProof/>
                <w:sz w:val="22"/>
                <w:szCs w:val="22"/>
                <w:lang w:bidi="ar-SA"/>
              </w:rPr>
              <w:tab/>
            </w:r>
            <w:r w:rsidR="00270219" w:rsidRPr="009A2D76">
              <w:rPr>
                <w:rStyle w:val="Hyperlink"/>
                <w:noProof/>
              </w:rPr>
              <w:t>Ontwikkelingsgericht toetsplan generiek</w:t>
            </w:r>
            <w:r w:rsidR="00270219">
              <w:rPr>
                <w:noProof/>
                <w:webHidden/>
              </w:rPr>
              <w:tab/>
            </w:r>
            <w:r w:rsidR="00270219">
              <w:rPr>
                <w:noProof/>
                <w:webHidden/>
              </w:rPr>
              <w:fldChar w:fldCharType="begin"/>
            </w:r>
            <w:r w:rsidR="00270219">
              <w:rPr>
                <w:noProof/>
                <w:webHidden/>
              </w:rPr>
              <w:instrText xml:space="preserve"> PAGEREF _Toc77103509 \h </w:instrText>
            </w:r>
            <w:r w:rsidR="00270219">
              <w:rPr>
                <w:noProof/>
                <w:webHidden/>
              </w:rPr>
            </w:r>
            <w:r w:rsidR="00270219">
              <w:rPr>
                <w:noProof/>
                <w:webHidden/>
              </w:rPr>
              <w:fldChar w:fldCharType="separate"/>
            </w:r>
            <w:r w:rsidR="00270219">
              <w:rPr>
                <w:noProof/>
                <w:webHidden/>
              </w:rPr>
              <w:t>10</w:t>
            </w:r>
            <w:r w:rsidR="00270219">
              <w:rPr>
                <w:noProof/>
                <w:webHidden/>
              </w:rPr>
              <w:fldChar w:fldCharType="end"/>
            </w:r>
          </w:hyperlink>
        </w:p>
        <w:p w14:paraId="665B40E7" w14:textId="26663002" w:rsidR="00270219" w:rsidRDefault="00000000">
          <w:pPr>
            <w:pStyle w:val="Inhopg2"/>
            <w:tabs>
              <w:tab w:val="left" w:pos="1760"/>
              <w:tab w:val="right" w:leader="dot" w:pos="10040"/>
            </w:tabs>
            <w:rPr>
              <w:rFonts w:asciiTheme="minorHAnsi" w:eastAsiaTheme="minorEastAsia" w:hAnsiTheme="minorHAnsi" w:cstheme="minorBidi"/>
              <w:noProof/>
              <w:sz w:val="22"/>
              <w:szCs w:val="22"/>
              <w:lang w:bidi="ar-SA"/>
            </w:rPr>
          </w:pPr>
          <w:hyperlink w:anchor="_Toc77103510" w:history="1">
            <w:r w:rsidR="00270219" w:rsidRPr="009A2D76">
              <w:rPr>
                <w:rStyle w:val="Hyperlink"/>
                <w:noProof/>
              </w:rPr>
              <w:t>1.11</w:t>
            </w:r>
            <w:r w:rsidR="00270219">
              <w:rPr>
                <w:rFonts w:asciiTheme="minorHAnsi" w:eastAsiaTheme="minorEastAsia" w:hAnsiTheme="minorHAnsi" w:cstheme="minorBidi"/>
                <w:noProof/>
                <w:sz w:val="22"/>
                <w:szCs w:val="22"/>
                <w:lang w:bidi="ar-SA"/>
              </w:rPr>
              <w:tab/>
            </w:r>
            <w:r w:rsidR="00270219" w:rsidRPr="009A2D76">
              <w:rPr>
                <w:rStyle w:val="Hyperlink"/>
                <w:noProof/>
              </w:rPr>
              <w:t>Keuzedelen</w:t>
            </w:r>
            <w:r w:rsidR="00270219">
              <w:rPr>
                <w:noProof/>
                <w:webHidden/>
              </w:rPr>
              <w:tab/>
            </w:r>
            <w:r w:rsidR="00270219">
              <w:rPr>
                <w:noProof/>
                <w:webHidden/>
              </w:rPr>
              <w:fldChar w:fldCharType="begin"/>
            </w:r>
            <w:r w:rsidR="00270219">
              <w:rPr>
                <w:noProof/>
                <w:webHidden/>
              </w:rPr>
              <w:instrText xml:space="preserve"> PAGEREF _Toc77103510 \h </w:instrText>
            </w:r>
            <w:r w:rsidR="00270219">
              <w:rPr>
                <w:noProof/>
                <w:webHidden/>
              </w:rPr>
            </w:r>
            <w:r w:rsidR="00270219">
              <w:rPr>
                <w:noProof/>
                <w:webHidden/>
              </w:rPr>
              <w:fldChar w:fldCharType="separate"/>
            </w:r>
            <w:r w:rsidR="00270219">
              <w:rPr>
                <w:noProof/>
                <w:webHidden/>
              </w:rPr>
              <w:t>11</w:t>
            </w:r>
            <w:r w:rsidR="00270219">
              <w:rPr>
                <w:noProof/>
                <w:webHidden/>
              </w:rPr>
              <w:fldChar w:fldCharType="end"/>
            </w:r>
          </w:hyperlink>
        </w:p>
        <w:p w14:paraId="55D5BBF4" w14:textId="04FE2F23" w:rsidR="00270219" w:rsidRDefault="00000000">
          <w:pPr>
            <w:pStyle w:val="Inhopg2"/>
            <w:tabs>
              <w:tab w:val="left" w:pos="1810"/>
              <w:tab w:val="right" w:leader="dot" w:pos="10040"/>
            </w:tabs>
            <w:rPr>
              <w:rFonts w:asciiTheme="minorHAnsi" w:eastAsiaTheme="minorEastAsia" w:hAnsiTheme="minorHAnsi" w:cstheme="minorBidi"/>
              <w:noProof/>
              <w:sz w:val="22"/>
              <w:szCs w:val="22"/>
              <w:lang w:bidi="ar-SA"/>
            </w:rPr>
          </w:pPr>
          <w:hyperlink w:anchor="_Toc77103511" w:history="1">
            <w:r w:rsidR="00270219" w:rsidRPr="009A2D76">
              <w:rPr>
                <w:rStyle w:val="Hyperlink"/>
                <w:noProof/>
              </w:rPr>
              <w:t>1.11.1</w:t>
            </w:r>
            <w:r w:rsidR="00270219">
              <w:rPr>
                <w:rFonts w:asciiTheme="minorHAnsi" w:eastAsiaTheme="minorEastAsia" w:hAnsiTheme="minorHAnsi" w:cstheme="minorBidi"/>
                <w:noProof/>
                <w:sz w:val="22"/>
                <w:szCs w:val="22"/>
                <w:lang w:bidi="ar-SA"/>
              </w:rPr>
              <w:tab/>
            </w:r>
            <w:r w:rsidR="00270219" w:rsidRPr="009A2D76">
              <w:rPr>
                <w:rStyle w:val="Hyperlink"/>
                <w:noProof/>
              </w:rPr>
              <w:t>Keuzedeel 1: Ondernemend gedrag voor niveau 3 en 4</w:t>
            </w:r>
            <w:r w:rsidR="00270219">
              <w:rPr>
                <w:noProof/>
                <w:webHidden/>
              </w:rPr>
              <w:tab/>
            </w:r>
            <w:r w:rsidR="00270219">
              <w:rPr>
                <w:noProof/>
                <w:webHidden/>
              </w:rPr>
              <w:fldChar w:fldCharType="begin"/>
            </w:r>
            <w:r w:rsidR="00270219">
              <w:rPr>
                <w:noProof/>
                <w:webHidden/>
              </w:rPr>
              <w:instrText xml:space="preserve"> PAGEREF _Toc77103511 \h </w:instrText>
            </w:r>
            <w:r w:rsidR="00270219">
              <w:rPr>
                <w:noProof/>
                <w:webHidden/>
              </w:rPr>
            </w:r>
            <w:r w:rsidR="00270219">
              <w:rPr>
                <w:noProof/>
                <w:webHidden/>
              </w:rPr>
              <w:fldChar w:fldCharType="separate"/>
            </w:r>
            <w:r w:rsidR="00270219">
              <w:rPr>
                <w:noProof/>
                <w:webHidden/>
              </w:rPr>
              <w:t>11</w:t>
            </w:r>
            <w:r w:rsidR="00270219">
              <w:rPr>
                <w:noProof/>
                <w:webHidden/>
              </w:rPr>
              <w:fldChar w:fldCharType="end"/>
            </w:r>
          </w:hyperlink>
        </w:p>
        <w:p w14:paraId="039857E9" w14:textId="291EE24D" w:rsidR="00270219" w:rsidRDefault="00000000">
          <w:pPr>
            <w:pStyle w:val="Inhopg2"/>
            <w:tabs>
              <w:tab w:val="left" w:pos="1810"/>
              <w:tab w:val="right" w:leader="dot" w:pos="10040"/>
            </w:tabs>
            <w:rPr>
              <w:rFonts w:asciiTheme="minorHAnsi" w:eastAsiaTheme="minorEastAsia" w:hAnsiTheme="minorHAnsi" w:cstheme="minorBidi"/>
              <w:noProof/>
              <w:sz w:val="22"/>
              <w:szCs w:val="22"/>
              <w:lang w:bidi="ar-SA"/>
            </w:rPr>
          </w:pPr>
          <w:hyperlink w:anchor="_Toc77103512" w:history="1">
            <w:r w:rsidR="00270219" w:rsidRPr="009A2D76">
              <w:rPr>
                <w:rStyle w:val="Hyperlink"/>
                <w:noProof/>
              </w:rPr>
              <w:t>1.11.2</w:t>
            </w:r>
            <w:r w:rsidR="00270219">
              <w:rPr>
                <w:rFonts w:asciiTheme="minorHAnsi" w:eastAsiaTheme="minorEastAsia" w:hAnsiTheme="minorHAnsi" w:cstheme="minorBidi"/>
                <w:noProof/>
                <w:sz w:val="22"/>
                <w:szCs w:val="22"/>
                <w:lang w:bidi="ar-SA"/>
              </w:rPr>
              <w:tab/>
            </w:r>
            <w:r w:rsidR="00270219" w:rsidRPr="009A2D76">
              <w:rPr>
                <w:rStyle w:val="Hyperlink"/>
                <w:noProof/>
              </w:rPr>
              <w:t>Keuzedeel 2: Ontwikkelingsgericht werken in de VVE</w:t>
            </w:r>
            <w:r w:rsidR="00270219">
              <w:rPr>
                <w:noProof/>
                <w:webHidden/>
              </w:rPr>
              <w:tab/>
            </w:r>
            <w:r w:rsidR="00270219">
              <w:rPr>
                <w:noProof/>
                <w:webHidden/>
              </w:rPr>
              <w:fldChar w:fldCharType="begin"/>
            </w:r>
            <w:r w:rsidR="00270219">
              <w:rPr>
                <w:noProof/>
                <w:webHidden/>
              </w:rPr>
              <w:instrText xml:space="preserve"> PAGEREF _Toc77103512 \h </w:instrText>
            </w:r>
            <w:r w:rsidR="00270219">
              <w:rPr>
                <w:noProof/>
                <w:webHidden/>
              </w:rPr>
            </w:r>
            <w:r w:rsidR="00270219">
              <w:rPr>
                <w:noProof/>
                <w:webHidden/>
              </w:rPr>
              <w:fldChar w:fldCharType="separate"/>
            </w:r>
            <w:r w:rsidR="00270219">
              <w:rPr>
                <w:noProof/>
                <w:webHidden/>
              </w:rPr>
              <w:t>12</w:t>
            </w:r>
            <w:r w:rsidR="00270219">
              <w:rPr>
                <w:noProof/>
                <w:webHidden/>
              </w:rPr>
              <w:fldChar w:fldCharType="end"/>
            </w:r>
          </w:hyperlink>
        </w:p>
        <w:p w14:paraId="06713813" w14:textId="05F8836D" w:rsidR="00270219" w:rsidRDefault="00000000">
          <w:pPr>
            <w:pStyle w:val="Inhopg2"/>
            <w:tabs>
              <w:tab w:val="left" w:pos="1810"/>
              <w:tab w:val="right" w:leader="dot" w:pos="10040"/>
            </w:tabs>
            <w:rPr>
              <w:rFonts w:asciiTheme="minorHAnsi" w:eastAsiaTheme="minorEastAsia" w:hAnsiTheme="minorHAnsi" w:cstheme="minorBidi"/>
              <w:noProof/>
              <w:sz w:val="22"/>
              <w:szCs w:val="22"/>
              <w:lang w:bidi="ar-SA"/>
            </w:rPr>
          </w:pPr>
          <w:hyperlink w:anchor="_Toc77103513" w:history="1">
            <w:r w:rsidR="00270219" w:rsidRPr="009A2D76">
              <w:rPr>
                <w:rStyle w:val="Hyperlink"/>
                <w:noProof/>
              </w:rPr>
              <w:t>1.11.3</w:t>
            </w:r>
            <w:r w:rsidR="00270219">
              <w:rPr>
                <w:rFonts w:asciiTheme="minorHAnsi" w:eastAsiaTheme="minorEastAsia" w:hAnsiTheme="minorHAnsi" w:cstheme="minorBidi"/>
                <w:noProof/>
                <w:sz w:val="22"/>
                <w:szCs w:val="22"/>
                <w:lang w:bidi="ar-SA"/>
              </w:rPr>
              <w:tab/>
            </w:r>
            <w:r w:rsidR="00270219" w:rsidRPr="009A2D76">
              <w:rPr>
                <w:rStyle w:val="Hyperlink"/>
                <w:noProof/>
              </w:rPr>
              <w:t>Keuzedeel 3A: BSO 4 tot 8 jaar</w:t>
            </w:r>
            <w:r w:rsidR="00270219">
              <w:rPr>
                <w:noProof/>
                <w:webHidden/>
              </w:rPr>
              <w:tab/>
            </w:r>
            <w:r w:rsidR="00270219">
              <w:rPr>
                <w:noProof/>
                <w:webHidden/>
              </w:rPr>
              <w:fldChar w:fldCharType="begin"/>
            </w:r>
            <w:r w:rsidR="00270219">
              <w:rPr>
                <w:noProof/>
                <w:webHidden/>
              </w:rPr>
              <w:instrText xml:space="preserve"> PAGEREF _Toc77103513 \h </w:instrText>
            </w:r>
            <w:r w:rsidR="00270219">
              <w:rPr>
                <w:noProof/>
                <w:webHidden/>
              </w:rPr>
            </w:r>
            <w:r w:rsidR="00270219">
              <w:rPr>
                <w:noProof/>
                <w:webHidden/>
              </w:rPr>
              <w:fldChar w:fldCharType="separate"/>
            </w:r>
            <w:r w:rsidR="00270219">
              <w:rPr>
                <w:noProof/>
                <w:webHidden/>
              </w:rPr>
              <w:t>13</w:t>
            </w:r>
            <w:r w:rsidR="00270219">
              <w:rPr>
                <w:noProof/>
                <w:webHidden/>
              </w:rPr>
              <w:fldChar w:fldCharType="end"/>
            </w:r>
          </w:hyperlink>
        </w:p>
        <w:p w14:paraId="4080EDBF" w14:textId="3C5B7E13" w:rsidR="00270219" w:rsidRDefault="00000000">
          <w:pPr>
            <w:pStyle w:val="Inhopg2"/>
            <w:tabs>
              <w:tab w:val="right" w:leader="dot" w:pos="10040"/>
            </w:tabs>
            <w:rPr>
              <w:rFonts w:asciiTheme="minorHAnsi" w:eastAsiaTheme="minorEastAsia" w:hAnsiTheme="minorHAnsi" w:cstheme="minorBidi"/>
              <w:noProof/>
              <w:sz w:val="22"/>
              <w:szCs w:val="22"/>
              <w:lang w:bidi="ar-SA"/>
            </w:rPr>
          </w:pPr>
          <w:hyperlink w:anchor="_Toc77103514" w:history="1">
            <w:r w:rsidR="00270219" w:rsidRPr="009A2D76">
              <w:rPr>
                <w:rStyle w:val="Hyperlink"/>
                <w:noProof/>
              </w:rPr>
              <w:t>1.11.3 Keuzedeel 3B: Werken met baby’s</w:t>
            </w:r>
            <w:r w:rsidR="00270219">
              <w:rPr>
                <w:noProof/>
                <w:webHidden/>
              </w:rPr>
              <w:tab/>
            </w:r>
            <w:r w:rsidR="00270219">
              <w:rPr>
                <w:noProof/>
                <w:webHidden/>
              </w:rPr>
              <w:fldChar w:fldCharType="begin"/>
            </w:r>
            <w:r w:rsidR="00270219">
              <w:rPr>
                <w:noProof/>
                <w:webHidden/>
              </w:rPr>
              <w:instrText xml:space="preserve"> PAGEREF _Toc77103514 \h </w:instrText>
            </w:r>
            <w:r w:rsidR="00270219">
              <w:rPr>
                <w:noProof/>
                <w:webHidden/>
              </w:rPr>
            </w:r>
            <w:r w:rsidR="00270219">
              <w:rPr>
                <w:noProof/>
                <w:webHidden/>
              </w:rPr>
              <w:fldChar w:fldCharType="separate"/>
            </w:r>
            <w:r w:rsidR="00270219">
              <w:rPr>
                <w:noProof/>
                <w:webHidden/>
              </w:rPr>
              <w:t>13</w:t>
            </w:r>
            <w:r w:rsidR="00270219">
              <w:rPr>
                <w:noProof/>
                <w:webHidden/>
              </w:rPr>
              <w:fldChar w:fldCharType="end"/>
            </w:r>
          </w:hyperlink>
        </w:p>
        <w:p w14:paraId="2D2D7EBF" w14:textId="0963C17F" w:rsidR="00270219" w:rsidRDefault="00000000">
          <w:pPr>
            <w:pStyle w:val="Inhopg2"/>
            <w:tabs>
              <w:tab w:val="left" w:pos="1760"/>
              <w:tab w:val="right" w:leader="dot" w:pos="10040"/>
            </w:tabs>
            <w:rPr>
              <w:rFonts w:asciiTheme="minorHAnsi" w:eastAsiaTheme="minorEastAsia" w:hAnsiTheme="minorHAnsi" w:cstheme="minorBidi"/>
              <w:noProof/>
              <w:sz w:val="22"/>
              <w:szCs w:val="22"/>
              <w:lang w:bidi="ar-SA"/>
            </w:rPr>
          </w:pPr>
          <w:hyperlink w:anchor="_Toc77103515" w:history="1">
            <w:r w:rsidR="00270219" w:rsidRPr="009A2D76">
              <w:rPr>
                <w:rStyle w:val="Hyperlink"/>
                <w:noProof/>
              </w:rPr>
              <w:t>1.12</w:t>
            </w:r>
            <w:r w:rsidR="00270219">
              <w:rPr>
                <w:rFonts w:asciiTheme="minorHAnsi" w:eastAsiaTheme="minorEastAsia" w:hAnsiTheme="minorHAnsi" w:cstheme="minorBidi"/>
                <w:noProof/>
                <w:sz w:val="22"/>
                <w:szCs w:val="22"/>
                <w:lang w:bidi="ar-SA"/>
              </w:rPr>
              <w:tab/>
            </w:r>
            <w:r w:rsidR="00270219" w:rsidRPr="009A2D76">
              <w:rPr>
                <w:rStyle w:val="Hyperlink"/>
                <w:noProof/>
              </w:rPr>
              <w:t>Aantal uren</w:t>
            </w:r>
            <w:r w:rsidR="00270219">
              <w:rPr>
                <w:noProof/>
                <w:webHidden/>
              </w:rPr>
              <w:tab/>
            </w:r>
            <w:r w:rsidR="00270219">
              <w:rPr>
                <w:noProof/>
                <w:webHidden/>
              </w:rPr>
              <w:fldChar w:fldCharType="begin"/>
            </w:r>
            <w:r w:rsidR="00270219">
              <w:rPr>
                <w:noProof/>
                <w:webHidden/>
              </w:rPr>
              <w:instrText xml:space="preserve"> PAGEREF _Toc77103515 \h </w:instrText>
            </w:r>
            <w:r w:rsidR="00270219">
              <w:rPr>
                <w:noProof/>
                <w:webHidden/>
              </w:rPr>
            </w:r>
            <w:r w:rsidR="00270219">
              <w:rPr>
                <w:noProof/>
                <w:webHidden/>
              </w:rPr>
              <w:fldChar w:fldCharType="separate"/>
            </w:r>
            <w:r w:rsidR="00270219">
              <w:rPr>
                <w:noProof/>
                <w:webHidden/>
              </w:rPr>
              <w:t>14</w:t>
            </w:r>
            <w:r w:rsidR="00270219">
              <w:rPr>
                <w:noProof/>
                <w:webHidden/>
              </w:rPr>
              <w:fldChar w:fldCharType="end"/>
            </w:r>
          </w:hyperlink>
        </w:p>
        <w:p w14:paraId="45642E5E" w14:textId="68F9E92B" w:rsidR="00270219" w:rsidRDefault="00000000">
          <w:pPr>
            <w:pStyle w:val="Inhopg2"/>
            <w:tabs>
              <w:tab w:val="left" w:pos="1760"/>
              <w:tab w:val="right" w:leader="dot" w:pos="10040"/>
            </w:tabs>
            <w:rPr>
              <w:rFonts w:asciiTheme="minorHAnsi" w:eastAsiaTheme="minorEastAsia" w:hAnsiTheme="minorHAnsi" w:cstheme="minorBidi"/>
              <w:noProof/>
              <w:sz w:val="22"/>
              <w:szCs w:val="22"/>
              <w:lang w:bidi="ar-SA"/>
            </w:rPr>
          </w:pPr>
          <w:hyperlink w:anchor="_Toc77103516" w:history="1">
            <w:r w:rsidR="00270219" w:rsidRPr="009A2D76">
              <w:rPr>
                <w:rStyle w:val="Hyperlink"/>
                <w:noProof/>
              </w:rPr>
              <w:t>1.13</w:t>
            </w:r>
            <w:r w:rsidR="00270219">
              <w:rPr>
                <w:rFonts w:asciiTheme="minorHAnsi" w:eastAsiaTheme="minorEastAsia" w:hAnsiTheme="minorHAnsi" w:cstheme="minorBidi"/>
                <w:noProof/>
                <w:sz w:val="22"/>
                <w:szCs w:val="22"/>
                <w:lang w:bidi="ar-SA"/>
              </w:rPr>
              <w:tab/>
            </w:r>
            <w:r w:rsidR="00270219" w:rsidRPr="009A2D76">
              <w:rPr>
                <w:rStyle w:val="Hyperlink"/>
                <w:noProof/>
              </w:rPr>
              <w:t>Lessentabel van jouw opleiding</w:t>
            </w:r>
            <w:r w:rsidR="00270219">
              <w:rPr>
                <w:noProof/>
                <w:webHidden/>
              </w:rPr>
              <w:tab/>
            </w:r>
            <w:r w:rsidR="00270219">
              <w:rPr>
                <w:noProof/>
                <w:webHidden/>
              </w:rPr>
              <w:fldChar w:fldCharType="begin"/>
            </w:r>
            <w:r w:rsidR="00270219">
              <w:rPr>
                <w:noProof/>
                <w:webHidden/>
              </w:rPr>
              <w:instrText xml:space="preserve"> PAGEREF _Toc77103516 \h </w:instrText>
            </w:r>
            <w:r w:rsidR="00270219">
              <w:rPr>
                <w:noProof/>
                <w:webHidden/>
              </w:rPr>
            </w:r>
            <w:r w:rsidR="00270219">
              <w:rPr>
                <w:noProof/>
                <w:webHidden/>
              </w:rPr>
              <w:fldChar w:fldCharType="separate"/>
            </w:r>
            <w:r w:rsidR="00270219">
              <w:rPr>
                <w:noProof/>
                <w:webHidden/>
              </w:rPr>
              <w:t>15</w:t>
            </w:r>
            <w:r w:rsidR="00270219">
              <w:rPr>
                <w:noProof/>
                <w:webHidden/>
              </w:rPr>
              <w:fldChar w:fldCharType="end"/>
            </w:r>
          </w:hyperlink>
        </w:p>
        <w:p w14:paraId="2F53A2D8" w14:textId="06659C77" w:rsidR="00270219" w:rsidRDefault="00000000">
          <w:pPr>
            <w:pStyle w:val="Inhopg2"/>
            <w:tabs>
              <w:tab w:val="left" w:pos="1760"/>
              <w:tab w:val="right" w:leader="dot" w:pos="10040"/>
            </w:tabs>
            <w:rPr>
              <w:rFonts w:asciiTheme="minorHAnsi" w:eastAsiaTheme="minorEastAsia" w:hAnsiTheme="minorHAnsi" w:cstheme="minorBidi"/>
              <w:noProof/>
              <w:sz w:val="22"/>
              <w:szCs w:val="22"/>
              <w:lang w:bidi="ar-SA"/>
            </w:rPr>
          </w:pPr>
          <w:hyperlink w:anchor="_Toc77103517" w:history="1">
            <w:r w:rsidR="00270219" w:rsidRPr="009A2D76">
              <w:rPr>
                <w:rStyle w:val="Hyperlink"/>
                <w:noProof/>
              </w:rPr>
              <w:t>1.14</w:t>
            </w:r>
            <w:r w:rsidR="00270219">
              <w:rPr>
                <w:rFonts w:asciiTheme="minorHAnsi" w:eastAsiaTheme="minorEastAsia" w:hAnsiTheme="minorHAnsi" w:cstheme="minorBidi"/>
                <w:noProof/>
                <w:sz w:val="22"/>
                <w:szCs w:val="22"/>
                <w:lang w:bidi="ar-SA"/>
              </w:rPr>
              <w:tab/>
            </w:r>
            <w:r w:rsidR="00270219" w:rsidRPr="009A2D76">
              <w:rPr>
                <w:rStyle w:val="Hyperlink"/>
                <w:noProof/>
              </w:rPr>
              <w:t>Studievoortgang en</w:t>
            </w:r>
            <w:r w:rsidR="00270219" w:rsidRPr="009A2D76">
              <w:rPr>
                <w:rStyle w:val="Hyperlink"/>
                <w:noProof/>
                <w:spacing w:val="-1"/>
              </w:rPr>
              <w:t xml:space="preserve"> </w:t>
            </w:r>
            <w:r w:rsidR="00270219" w:rsidRPr="009A2D76">
              <w:rPr>
                <w:rStyle w:val="Hyperlink"/>
                <w:noProof/>
              </w:rPr>
              <w:t>overgangsnormen</w:t>
            </w:r>
            <w:r w:rsidR="00270219">
              <w:rPr>
                <w:noProof/>
                <w:webHidden/>
              </w:rPr>
              <w:tab/>
            </w:r>
            <w:r w:rsidR="00270219">
              <w:rPr>
                <w:noProof/>
                <w:webHidden/>
              </w:rPr>
              <w:fldChar w:fldCharType="begin"/>
            </w:r>
            <w:r w:rsidR="00270219">
              <w:rPr>
                <w:noProof/>
                <w:webHidden/>
              </w:rPr>
              <w:instrText xml:space="preserve"> PAGEREF _Toc77103517 \h </w:instrText>
            </w:r>
            <w:r w:rsidR="00270219">
              <w:rPr>
                <w:noProof/>
                <w:webHidden/>
              </w:rPr>
            </w:r>
            <w:r w:rsidR="00270219">
              <w:rPr>
                <w:noProof/>
                <w:webHidden/>
              </w:rPr>
              <w:fldChar w:fldCharType="separate"/>
            </w:r>
            <w:r w:rsidR="00270219">
              <w:rPr>
                <w:noProof/>
                <w:webHidden/>
              </w:rPr>
              <w:t>16</w:t>
            </w:r>
            <w:r w:rsidR="00270219">
              <w:rPr>
                <w:noProof/>
                <w:webHidden/>
              </w:rPr>
              <w:fldChar w:fldCharType="end"/>
            </w:r>
          </w:hyperlink>
        </w:p>
        <w:p w14:paraId="369AF204" w14:textId="16C6B5B6" w:rsidR="00270219" w:rsidRDefault="00000000">
          <w:pPr>
            <w:pStyle w:val="Inhopg1"/>
            <w:tabs>
              <w:tab w:val="left" w:pos="1036"/>
              <w:tab w:val="right" w:leader="dot" w:pos="10040"/>
            </w:tabs>
            <w:rPr>
              <w:rFonts w:asciiTheme="minorHAnsi" w:eastAsiaTheme="minorEastAsia" w:hAnsiTheme="minorHAnsi" w:cstheme="minorBidi"/>
              <w:noProof/>
              <w:sz w:val="22"/>
              <w:szCs w:val="22"/>
              <w:lang w:bidi="ar-SA"/>
            </w:rPr>
          </w:pPr>
          <w:hyperlink w:anchor="_Toc77103518" w:history="1">
            <w:r w:rsidR="00270219" w:rsidRPr="009A2D76">
              <w:rPr>
                <w:rStyle w:val="Hyperlink"/>
                <w:noProof/>
              </w:rPr>
              <w:t>2</w:t>
            </w:r>
            <w:r w:rsidR="00270219">
              <w:rPr>
                <w:rFonts w:asciiTheme="minorHAnsi" w:eastAsiaTheme="minorEastAsia" w:hAnsiTheme="minorHAnsi" w:cstheme="minorBidi"/>
                <w:noProof/>
                <w:sz w:val="22"/>
                <w:szCs w:val="22"/>
                <w:lang w:bidi="ar-SA"/>
              </w:rPr>
              <w:tab/>
            </w:r>
            <w:r w:rsidR="00270219" w:rsidRPr="009A2D76">
              <w:rPr>
                <w:rStyle w:val="Hyperlink"/>
                <w:noProof/>
              </w:rPr>
              <w:t>Examenprogramma en diplomeringseisen</w:t>
            </w:r>
            <w:r w:rsidR="00270219">
              <w:rPr>
                <w:noProof/>
                <w:webHidden/>
              </w:rPr>
              <w:tab/>
            </w:r>
            <w:r w:rsidR="00270219">
              <w:rPr>
                <w:noProof/>
                <w:webHidden/>
              </w:rPr>
              <w:fldChar w:fldCharType="begin"/>
            </w:r>
            <w:r w:rsidR="00270219">
              <w:rPr>
                <w:noProof/>
                <w:webHidden/>
              </w:rPr>
              <w:instrText xml:space="preserve"> PAGEREF _Toc77103518 \h </w:instrText>
            </w:r>
            <w:r w:rsidR="00270219">
              <w:rPr>
                <w:noProof/>
                <w:webHidden/>
              </w:rPr>
            </w:r>
            <w:r w:rsidR="00270219">
              <w:rPr>
                <w:noProof/>
                <w:webHidden/>
              </w:rPr>
              <w:fldChar w:fldCharType="separate"/>
            </w:r>
            <w:r w:rsidR="00270219">
              <w:rPr>
                <w:noProof/>
                <w:webHidden/>
              </w:rPr>
              <w:t>18</w:t>
            </w:r>
            <w:r w:rsidR="00270219">
              <w:rPr>
                <w:noProof/>
                <w:webHidden/>
              </w:rPr>
              <w:fldChar w:fldCharType="end"/>
            </w:r>
          </w:hyperlink>
        </w:p>
        <w:p w14:paraId="71434A1C" w14:textId="3FCC1762"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19" w:history="1">
            <w:r w:rsidR="00270219" w:rsidRPr="009A2D76">
              <w:rPr>
                <w:rStyle w:val="Hyperlink"/>
                <w:noProof/>
              </w:rPr>
              <w:t>2.1</w:t>
            </w:r>
            <w:r w:rsidR="00270219">
              <w:rPr>
                <w:rFonts w:asciiTheme="minorHAnsi" w:eastAsiaTheme="minorEastAsia" w:hAnsiTheme="minorHAnsi" w:cstheme="minorBidi"/>
                <w:noProof/>
                <w:sz w:val="22"/>
                <w:szCs w:val="22"/>
                <w:lang w:bidi="ar-SA"/>
              </w:rPr>
              <w:tab/>
            </w:r>
            <w:r w:rsidR="00270219" w:rsidRPr="009A2D76">
              <w:rPr>
                <w:rStyle w:val="Hyperlink"/>
                <w:noProof/>
              </w:rPr>
              <w:t>De beroepsgerichte examinering</w:t>
            </w:r>
            <w:r w:rsidR="00270219">
              <w:rPr>
                <w:noProof/>
                <w:webHidden/>
              </w:rPr>
              <w:tab/>
            </w:r>
            <w:r w:rsidR="00270219">
              <w:rPr>
                <w:noProof/>
                <w:webHidden/>
              </w:rPr>
              <w:fldChar w:fldCharType="begin"/>
            </w:r>
            <w:r w:rsidR="00270219">
              <w:rPr>
                <w:noProof/>
                <w:webHidden/>
              </w:rPr>
              <w:instrText xml:space="preserve"> PAGEREF _Toc77103519 \h </w:instrText>
            </w:r>
            <w:r w:rsidR="00270219">
              <w:rPr>
                <w:noProof/>
                <w:webHidden/>
              </w:rPr>
            </w:r>
            <w:r w:rsidR="00270219">
              <w:rPr>
                <w:noProof/>
                <w:webHidden/>
              </w:rPr>
              <w:fldChar w:fldCharType="separate"/>
            </w:r>
            <w:r w:rsidR="00270219">
              <w:rPr>
                <w:noProof/>
                <w:webHidden/>
              </w:rPr>
              <w:t>18</w:t>
            </w:r>
            <w:r w:rsidR="00270219">
              <w:rPr>
                <w:noProof/>
                <w:webHidden/>
              </w:rPr>
              <w:fldChar w:fldCharType="end"/>
            </w:r>
          </w:hyperlink>
        </w:p>
        <w:p w14:paraId="3D7EF907" w14:textId="50704EAB"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20" w:history="1">
            <w:r w:rsidR="00270219" w:rsidRPr="009A2D76">
              <w:rPr>
                <w:rStyle w:val="Hyperlink"/>
                <w:noProof/>
              </w:rPr>
              <w:t>2.2</w:t>
            </w:r>
            <w:r w:rsidR="00270219">
              <w:rPr>
                <w:rFonts w:asciiTheme="minorHAnsi" w:eastAsiaTheme="minorEastAsia" w:hAnsiTheme="minorHAnsi" w:cstheme="minorBidi"/>
                <w:noProof/>
                <w:sz w:val="22"/>
                <w:szCs w:val="22"/>
                <w:lang w:bidi="ar-SA"/>
              </w:rPr>
              <w:tab/>
            </w:r>
            <w:r w:rsidR="00270219" w:rsidRPr="009A2D76">
              <w:rPr>
                <w:rStyle w:val="Hyperlink"/>
                <w:noProof/>
              </w:rPr>
              <w:t>Keuzedelen</w:t>
            </w:r>
            <w:r w:rsidR="00270219">
              <w:rPr>
                <w:noProof/>
                <w:webHidden/>
              </w:rPr>
              <w:tab/>
            </w:r>
            <w:r w:rsidR="00270219">
              <w:rPr>
                <w:noProof/>
                <w:webHidden/>
              </w:rPr>
              <w:fldChar w:fldCharType="begin"/>
            </w:r>
            <w:r w:rsidR="00270219">
              <w:rPr>
                <w:noProof/>
                <w:webHidden/>
              </w:rPr>
              <w:instrText xml:space="preserve"> PAGEREF _Toc77103520 \h </w:instrText>
            </w:r>
            <w:r w:rsidR="00270219">
              <w:rPr>
                <w:noProof/>
                <w:webHidden/>
              </w:rPr>
            </w:r>
            <w:r w:rsidR="00270219">
              <w:rPr>
                <w:noProof/>
                <w:webHidden/>
              </w:rPr>
              <w:fldChar w:fldCharType="separate"/>
            </w:r>
            <w:r w:rsidR="00270219">
              <w:rPr>
                <w:noProof/>
                <w:webHidden/>
              </w:rPr>
              <w:t>20</w:t>
            </w:r>
            <w:r w:rsidR="00270219">
              <w:rPr>
                <w:noProof/>
                <w:webHidden/>
              </w:rPr>
              <w:fldChar w:fldCharType="end"/>
            </w:r>
          </w:hyperlink>
        </w:p>
        <w:p w14:paraId="4B2447E6" w14:textId="06C7F608"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21" w:history="1">
            <w:r w:rsidR="00270219" w:rsidRPr="009A2D76">
              <w:rPr>
                <w:rStyle w:val="Hyperlink"/>
                <w:noProof/>
              </w:rPr>
              <w:t>2.3</w:t>
            </w:r>
            <w:r w:rsidR="00270219">
              <w:rPr>
                <w:rFonts w:asciiTheme="minorHAnsi" w:eastAsiaTheme="minorEastAsia" w:hAnsiTheme="minorHAnsi" w:cstheme="minorBidi"/>
                <w:noProof/>
                <w:sz w:val="22"/>
                <w:szCs w:val="22"/>
                <w:lang w:bidi="ar-SA"/>
              </w:rPr>
              <w:tab/>
            </w:r>
            <w:r w:rsidR="00270219" w:rsidRPr="009A2D76">
              <w:rPr>
                <w:rStyle w:val="Hyperlink"/>
                <w:noProof/>
              </w:rPr>
              <w:t>Nederlands – generiek</w:t>
            </w:r>
            <w:r w:rsidR="00270219">
              <w:rPr>
                <w:noProof/>
                <w:webHidden/>
              </w:rPr>
              <w:tab/>
            </w:r>
            <w:r w:rsidR="00270219">
              <w:rPr>
                <w:noProof/>
                <w:webHidden/>
              </w:rPr>
              <w:fldChar w:fldCharType="begin"/>
            </w:r>
            <w:r w:rsidR="00270219">
              <w:rPr>
                <w:noProof/>
                <w:webHidden/>
              </w:rPr>
              <w:instrText xml:space="preserve"> PAGEREF _Toc77103521 \h </w:instrText>
            </w:r>
            <w:r w:rsidR="00270219">
              <w:rPr>
                <w:noProof/>
                <w:webHidden/>
              </w:rPr>
            </w:r>
            <w:r w:rsidR="00270219">
              <w:rPr>
                <w:noProof/>
                <w:webHidden/>
              </w:rPr>
              <w:fldChar w:fldCharType="separate"/>
            </w:r>
            <w:r w:rsidR="00270219">
              <w:rPr>
                <w:noProof/>
                <w:webHidden/>
              </w:rPr>
              <w:t>21</w:t>
            </w:r>
            <w:r w:rsidR="00270219">
              <w:rPr>
                <w:noProof/>
                <w:webHidden/>
              </w:rPr>
              <w:fldChar w:fldCharType="end"/>
            </w:r>
          </w:hyperlink>
        </w:p>
        <w:p w14:paraId="49E731E6" w14:textId="66AD5CE0"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22" w:history="1">
            <w:r w:rsidR="00270219" w:rsidRPr="009A2D76">
              <w:rPr>
                <w:rStyle w:val="Hyperlink"/>
                <w:noProof/>
              </w:rPr>
              <w:t>2.4</w:t>
            </w:r>
            <w:r w:rsidR="00270219">
              <w:rPr>
                <w:rFonts w:asciiTheme="minorHAnsi" w:eastAsiaTheme="minorEastAsia" w:hAnsiTheme="minorHAnsi" w:cstheme="minorBidi"/>
                <w:noProof/>
                <w:sz w:val="22"/>
                <w:szCs w:val="22"/>
                <w:lang w:bidi="ar-SA"/>
              </w:rPr>
              <w:tab/>
            </w:r>
            <w:r w:rsidR="00270219" w:rsidRPr="009A2D76">
              <w:rPr>
                <w:rStyle w:val="Hyperlink"/>
                <w:noProof/>
              </w:rPr>
              <w:t>Rekenen – generiek</w:t>
            </w:r>
            <w:r w:rsidR="00270219">
              <w:rPr>
                <w:noProof/>
                <w:webHidden/>
              </w:rPr>
              <w:tab/>
            </w:r>
            <w:r w:rsidR="00270219">
              <w:rPr>
                <w:noProof/>
                <w:webHidden/>
              </w:rPr>
              <w:fldChar w:fldCharType="begin"/>
            </w:r>
            <w:r w:rsidR="00270219">
              <w:rPr>
                <w:noProof/>
                <w:webHidden/>
              </w:rPr>
              <w:instrText xml:space="preserve"> PAGEREF _Toc77103522 \h </w:instrText>
            </w:r>
            <w:r w:rsidR="00270219">
              <w:rPr>
                <w:noProof/>
                <w:webHidden/>
              </w:rPr>
            </w:r>
            <w:r w:rsidR="00270219">
              <w:rPr>
                <w:noProof/>
                <w:webHidden/>
              </w:rPr>
              <w:fldChar w:fldCharType="separate"/>
            </w:r>
            <w:r w:rsidR="00270219">
              <w:rPr>
                <w:noProof/>
                <w:webHidden/>
              </w:rPr>
              <w:t>22</w:t>
            </w:r>
            <w:r w:rsidR="00270219">
              <w:rPr>
                <w:noProof/>
                <w:webHidden/>
              </w:rPr>
              <w:fldChar w:fldCharType="end"/>
            </w:r>
          </w:hyperlink>
        </w:p>
        <w:p w14:paraId="45721B3F" w14:textId="76EC8A88"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23" w:history="1">
            <w:r w:rsidR="00270219" w:rsidRPr="009A2D76">
              <w:rPr>
                <w:rStyle w:val="Hyperlink"/>
                <w:noProof/>
              </w:rPr>
              <w:t>2.5</w:t>
            </w:r>
            <w:r w:rsidR="00270219">
              <w:rPr>
                <w:rFonts w:asciiTheme="minorHAnsi" w:eastAsiaTheme="minorEastAsia" w:hAnsiTheme="minorHAnsi" w:cstheme="minorBidi"/>
                <w:noProof/>
                <w:sz w:val="22"/>
                <w:szCs w:val="22"/>
                <w:lang w:bidi="ar-SA"/>
              </w:rPr>
              <w:tab/>
            </w:r>
            <w:r w:rsidR="00270219" w:rsidRPr="009A2D76">
              <w:rPr>
                <w:rStyle w:val="Hyperlink"/>
                <w:noProof/>
              </w:rPr>
              <w:t>Engels</w:t>
            </w:r>
            <w:r w:rsidR="00270219">
              <w:rPr>
                <w:noProof/>
                <w:webHidden/>
              </w:rPr>
              <w:tab/>
            </w:r>
            <w:r w:rsidR="00270219">
              <w:rPr>
                <w:noProof/>
                <w:webHidden/>
              </w:rPr>
              <w:fldChar w:fldCharType="begin"/>
            </w:r>
            <w:r w:rsidR="00270219">
              <w:rPr>
                <w:noProof/>
                <w:webHidden/>
              </w:rPr>
              <w:instrText xml:space="preserve"> PAGEREF _Toc77103523 \h </w:instrText>
            </w:r>
            <w:r w:rsidR="00270219">
              <w:rPr>
                <w:noProof/>
                <w:webHidden/>
              </w:rPr>
            </w:r>
            <w:r w:rsidR="00270219">
              <w:rPr>
                <w:noProof/>
                <w:webHidden/>
              </w:rPr>
              <w:fldChar w:fldCharType="separate"/>
            </w:r>
            <w:r w:rsidR="00270219">
              <w:rPr>
                <w:noProof/>
                <w:webHidden/>
              </w:rPr>
              <w:t>22</w:t>
            </w:r>
            <w:r w:rsidR="00270219">
              <w:rPr>
                <w:noProof/>
                <w:webHidden/>
              </w:rPr>
              <w:fldChar w:fldCharType="end"/>
            </w:r>
          </w:hyperlink>
        </w:p>
        <w:p w14:paraId="458C1FCB" w14:textId="36B6E05F"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24" w:history="1">
            <w:r w:rsidR="00270219" w:rsidRPr="009A2D76">
              <w:rPr>
                <w:rStyle w:val="Hyperlink"/>
                <w:noProof/>
              </w:rPr>
              <w:t>2.6</w:t>
            </w:r>
            <w:r w:rsidR="00270219">
              <w:rPr>
                <w:rFonts w:asciiTheme="minorHAnsi" w:eastAsiaTheme="minorEastAsia" w:hAnsiTheme="minorHAnsi" w:cstheme="minorBidi"/>
                <w:noProof/>
                <w:sz w:val="22"/>
                <w:szCs w:val="22"/>
                <w:lang w:bidi="ar-SA"/>
              </w:rPr>
              <w:tab/>
            </w:r>
            <w:r w:rsidR="00270219" w:rsidRPr="009A2D76">
              <w:rPr>
                <w:rStyle w:val="Hyperlink"/>
                <w:noProof/>
              </w:rPr>
              <w:t>Burgerschap en Loopbaan</w:t>
            </w:r>
            <w:r w:rsidR="00270219">
              <w:rPr>
                <w:noProof/>
                <w:webHidden/>
              </w:rPr>
              <w:tab/>
            </w:r>
            <w:r w:rsidR="00270219">
              <w:rPr>
                <w:noProof/>
                <w:webHidden/>
              </w:rPr>
              <w:fldChar w:fldCharType="begin"/>
            </w:r>
            <w:r w:rsidR="00270219">
              <w:rPr>
                <w:noProof/>
                <w:webHidden/>
              </w:rPr>
              <w:instrText xml:space="preserve"> PAGEREF _Toc77103524 \h </w:instrText>
            </w:r>
            <w:r w:rsidR="00270219">
              <w:rPr>
                <w:noProof/>
                <w:webHidden/>
              </w:rPr>
            </w:r>
            <w:r w:rsidR="00270219">
              <w:rPr>
                <w:noProof/>
                <w:webHidden/>
              </w:rPr>
              <w:fldChar w:fldCharType="separate"/>
            </w:r>
            <w:r w:rsidR="00270219">
              <w:rPr>
                <w:noProof/>
                <w:webHidden/>
              </w:rPr>
              <w:t>23</w:t>
            </w:r>
            <w:r w:rsidR="00270219">
              <w:rPr>
                <w:noProof/>
                <w:webHidden/>
              </w:rPr>
              <w:fldChar w:fldCharType="end"/>
            </w:r>
          </w:hyperlink>
        </w:p>
        <w:p w14:paraId="2BAC9BC5" w14:textId="0110C578"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25" w:history="1">
            <w:r w:rsidR="00270219" w:rsidRPr="009A2D76">
              <w:rPr>
                <w:rStyle w:val="Hyperlink"/>
                <w:noProof/>
              </w:rPr>
              <w:t>2.7</w:t>
            </w:r>
            <w:r w:rsidR="00270219">
              <w:rPr>
                <w:rFonts w:asciiTheme="minorHAnsi" w:eastAsiaTheme="minorEastAsia" w:hAnsiTheme="minorHAnsi" w:cstheme="minorBidi"/>
                <w:noProof/>
                <w:sz w:val="22"/>
                <w:szCs w:val="22"/>
                <w:lang w:bidi="ar-SA"/>
              </w:rPr>
              <w:tab/>
            </w:r>
            <w:r w:rsidR="00270219" w:rsidRPr="009A2D76">
              <w:rPr>
                <w:rStyle w:val="Hyperlink"/>
                <w:noProof/>
              </w:rPr>
              <w:t>Diplomering</w:t>
            </w:r>
            <w:r w:rsidR="00270219">
              <w:rPr>
                <w:noProof/>
                <w:webHidden/>
              </w:rPr>
              <w:tab/>
            </w:r>
            <w:r w:rsidR="00270219">
              <w:rPr>
                <w:noProof/>
                <w:webHidden/>
              </w:rPr>
              <w:fldChar w:fldCharType="begin"/>
            </w:r>
            <w:r w:rsidR="00270219">
              <w:rPr>
                <w:noProof/>
                <w:webHidden/>
              </w:rPr>
              <w:instrText xml:space="preserve"> PAGEREF _Toc77103525 \h </w:instrText>
            </w:r>
            <w:r w:rsidR="00270219">
              <w:rPr>
                <w:noProof/>
                <w:webHidden/>
              </w:rPr>
            </w:r>
            <w:r w:rsidR="00270219">
              <w:rPr>
                <w:noProof/>
                <w:webHidden/>
              </w:rPr>
              <w:fldChar w:fldCharType="separate"/>
            </w:r>
            <w:r w:rsidR="00270219">
              <w:rPr>
                <w:noProof/>
                <w:webHidden/>
              </w:rPr>
              <w:t>24</w:t>
            </w:r>
            <w:r w:rsidR="00270219">
              <w:rPr>
                <w:noProof/>
                <w:webHidden/>
              </w:rPr>
              <w:fldChar w:fldCharType="end"/>
            </w:r>
          </w:hyperlink>
        </w:p>
        <w:p w14:paraId="17E0930F" w14:textId="72157620"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26" w:history="1">
            <w:r w:rsidR="00270219" w:rsidRPr="009A2D76">
              <w:rPr>
                <w:rStyle w:val="Hyperlink"/>
                <w:noProof/>
              </w:rPr>
              <w:t>2.8</w:t>
            </w:r>
            <w:r w:rsidR="00270219">
              <w:rPr>
                <w:rFonts w:asciiTheme="minorHAnsi" w:eastAsiaTheme="minorEastAsia" w:hAnsiTheme="minorHAnsi" w:cstheme="minorBidi"/>
                <w:noProof/>
                <w:sz w:val="22"/>
                <w:szCs w:val="22"/>
                <w:lang w:bidi="ar-SA"/>
              </w:rPr>
              <w:tab/>
            </w:r>
            <w:r w:rsidR="00270219" w:rsidRPr="009A2D76">
              <w:rPr>
                <w:rStyle w:val="Hyperlink"/>
                <w:noProof/>
              </w:rPr>
              <w:t>Vrijstellingen</w:t>
            </w:r>
            <w:r w:rsidR="00270219">
              <w:rPr>
                <w:noProof/>
                <w:webHidden/>
              </w:rPr>
              <w:tab/>
            </w:r>
            <w:r w:rsidR="00270219">
              <w:rPr>
                <w:noProof/>
                <w:webHidden/>
              </w:rPr>
              <w:fldChar w:fldCharType="begin"/>
            </w:r>
            <w:r w:rsidR="00270219">
              <w:rPr>
                <w:noProof/>
                <w:webHidden/>
              </w:rPr>
              <w:instrText xml:space="preserve"> PAGEREF _Toc77103526 \h </w:instrText>
            </w:r>
            <w:r w:rsidR="00270219">
              <w:rPr>
                <w:noProof/>
                <w:webHidden/>
              </w:rPr>
            </w:r>
            <w:r w:rsidR="00270219">
              <w:rPr>
                <w:noProof/>
                <w:webHidden/>
              </w:rPr>
              <w:fldChar w:fldCharType="separate"/>
            </w:r>
            <w:r w:rsidR="00270219">
              <w:rPr>
                <w:noProof/>
                <w:webHidden/>
              </w:rPr>
              <w:t>25</w:t>
            </w:r>
            <w:r w:rsidR="00270219">
              <w:rPr>
                <w:noProof/>
                <w:webHidden/>
              </w:rPr>
              <w:fldChar w:fldCharType="end"/>
            </w:r>
          </w:hyperlink>
        </w:p>
        <w:p w14:paraId="1D766CA9" w14:textId="4552BDEB" w:rsidR="00270219" w:rsidRDefault="00000000">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77103527" w:history="1">
            <w:r w:rsidR="00270219" w:rsidRPr="009A2D76">
              <w:rPr>
                <w:rStyle w:val="Hyperlink"/>
                <w:noProof/>
              </w:rPr>
              <w:t>2.9</w:t>
            </w:r>
            <w:r w:rsidR="00270219">
              <w:rPr>
                <w:rFonts w:asciiTheme="minorHAnsi" w:eastAsiaTheme="minorEastAsia" w:hAnsiTheme="minorHAnsi" w:cstheme="minorBidi"/>
                <w:noProof/>
                <w:sz w:val="22"/>
                <w:szCs w:val="22"/>
                <w:lang w:bidi="ar-SA"/>
              </w:rPr>
              <w:tab/>
            </w:r>
            <w:r w:rsidR="00270219" w:rsidRPr="009A2D76">
              <w:rPr>
                <w:rStyle w:val="Hyperlink"/>
                <w:noProof/>
              </w:rPr>
              <w:t>Herkansingen</w:t>
            </w:r>
            <w:r w:rsidR="00270219">
              <w:rPr>
                <w:noProof/>
                <w:webHidden/>
              </w:rPr>
              <w:tab/>
            </w:r>
            <w:r w:rsidR="00270219">
              <w:rPr>
                <w:noProof/>
                <w:webHidden/>
              </w:rPr>
              <w:fldChar w:fldCharType="begin"/>
            </w:r>
            <w:r w:rsidR="00270219">
              <w:rPr>
                <w:noProof/>
                <w:webHidden/>
              </w:rPr>
              <w:instrText xml:space="preserve"> PAGEREF _Toc77103527 \h </w:instrText>
            </w:r>
            <w:r w:rsidR="00270219">
              <w:rPr>
                <w:noProof/>
                <w:webHidden/>
              </w:rPr>
            </w:r>
            <w:r w:rsidR="00270219">
              <w:rPr>
                <w:noProof/>
                <w:webHidden/>
              </w:rPr>
              <w:fldChar w:fldCharType="separate"/>
            </w:r>
            <w:r w:rsidR="00270219">
              <w:rPr>
                <w:noProof/>
                <w:webHidden/>
              </w:rPr>
              <w:t>25</w:t>
            </w:r>
            <w:r w:rsidR="00270219">
              <w:rPr>
                <w:noProof/>
                <w:webHidden/>
              </w:rPr>
              <w:fldChar w:fldCharType="end"/>
            </w:r>
          </w:hyperlink>
        </w:p>
        <w:p w14:paraId="63334A70" w14:textId="6C1AC734" w:rsidR="00270219" w:rsidRDefault="00000000">
          <w:pPr>
            <w:pStyle w:val="Inhopg2"/>
            <w:tabs>
              <w:tab w:val="left" w:pos="1760"/>
              <w:tab w:val="right" w:leader="dot" w:pos="10040"/>
            </w:tabs>
            <w:rPr>
              <w:rFonts w:asciiTheme="minorHAnsi" w:eastAsiaTheme="minorEastAsia" w:hAnsiTheme="minorHAnsi" w:cstheme="minorBidi"/>
              <w:noProof/>
              <w:sz w:val="22"/>
              <w:szCs w:val="22"/>
              <w:lang w:bidi="ar-SA"/>
            </w:rPr>
          </w:pPr>
          <w:hyperlink w:anchor="_Toc77103528" w:history="1">
            <w:r w:rsidR="00270219" w:rsidRPr="009A2D76">
              <w:rPr>
                <w:rStyle w:val="Hyperlink"/>
                <w:noProof/>
              </w:rPr>
              <w:t>2.10</w:t>
            </w:r>
            <w:r w:rsidR="00270219">
              <w:rPr>
                <w:rFonts w:asciiTheme="minorHAnsi" w:eastAsiaTheme="minorEastAsia" w:hAnsiTheme="minorHAnsi" w:cstheme="minorBidi"/>
                <w:noProof/>
                <w:sz w:val="22"/>
                <w:szCs w:val="22"/>
                <w:lang w:bidi="ar-SA"/>
              </w:rPr>
              <w:tab/>
            </w:r>
            <w:r w:rsidR="00270219" w:rsidRPr="009A2D76">
              <w:rPr>
                <w:rStyle w:val="Hyperlink"/>
                <w:noProof/>
              </w:rPr>
              <w:t>Examenreglement</w:t>
            </w:r>
            <w:r w:rsidR="00270219">
              <w:rPr>
                <w:noProof/>
                <w:webHidden/>
              </w:rPr>
              <w:tab/>
            </w:r>
            <w:r w:rsidR="00270219">
              <w:rPr>
                <w:noProof/>
                <w:webHidden/>
              </w:rPr>
              <w:fldChar w:fldCharType="begin"/>
            </w:r>
            <w:r w:rsidR="00270219">
              <w:rPr>
                <w:noProof/>
                <w:webHidden/>
              </w:rPr>
              <w:instrText xml:space="preserve"> PAGEREF _Toc77103528 \h </w:instrText>
            </w:r>
            <w:r w:rsidR="00270219">
              <w:rPr>
                <w:noProof/>
                <w:webHidden/>
              </w:rPr>
            </w:r>
            <w:r w:rsidR="00270219">
              <w:rPr>
                <w:noProof/>
                <w:webHidden/>
              </w:rPr>
              <w:fldChar w:fldCharType="separate"/>
            </w:r>
            <w:r w:rsidR="00270219">
              <w:rPr>
                <w:noProof/>
                <w:webHidden/>
              </w:rPr>
              <w:t>25</w:t>
            </w:r>
            <w:r w:rsidR="00270219">
              <w:rPr>
                <w:noProof/>
                <w:webHidden/>
              </w:rPr>
              <w:fldChar w:fldCharType="end"/>
            </w:r>
          </w:hyperlink>
        </w:p>
        <w:p w14:paraId="344FD8FA" w14:textId="5BB641A1" w:rsidR="00BB2994" w:rsidRPr="00BB2994" w:rsidRDefault="00DF5B3D" w:rsidP="00BB2994">
          <w:r>
            <w:rPr>
              <w:b/>
              <w:bCs/>
            </w:rPr>
            <w:fldChar w:fldCharType="end"/>
          </w:r>
        </w:p>
      </w:sdtContent>
    </w:sdt>
    <w:p w14:paraId="7643B181" w14:textId="77777777" w:rsidR="00BB2994" w:rsidRDefault="00BB2994" w:rsidP="00BB2994">
      <w:pPr>
        <w:tabs>
          <w:tab w:val="left" w:pos="1057"/>
        </w:tabs>
      </w:pPr>
    </w:p>
    <w:p w14:paraId="1DFD9508" w14:textId="77777777" w:rsidR="00AB6273" w:rsidRDefault="00AB6273" w:rsidP="00BB2994">
      <w:pPr>
        <w:tabs>
          <w:tab w:val="left" w:pos="1057"/>
        </w:tabs>
      </w:pPr>
    </w:p>
    <w:p w14:paraId="244B0E6D" w14:textId="77777777" w:rsidR="00AB6273" w:rsidRDefault="00AB6273" w:rsidP="00BB2994">
      <w:pPr>
        <w:tabs>
          <w:tab w:val="left" w:pos="1057"/>
        </w:tabs>
      </w:pPr>
    </w:p>
    <w:p w14:paraId="6E75401D" w14:textId="77777777" w:rsidR="00AB6273" w:rsidRDefault="00AB6273" w:rsidP="00BB2994">
      <w:pPr>
        <w:tabs>
          <w:tab w:val="left" w:pos="1057"/>
        </w:tabs>
      </w:pPr>
    </w:p>
    <w:p w14:paraId="2329948B" w14:textId="77777777" w:rsidR="00AB6273" w:rsidRDefault="00AB6273" w:rsidP="00BB2994">
      <w:pPr>
        <w:tabs>
          <w:tab w:val="left" w:pos="1057"/>
        </w:tabs>
      </w:pPr>
    </w:p>
    <w:p w14:paraId="0D3463A7" w14:textId="77777777" w:rsidR="00AB6273" w:rsidRDefault="00AB6273" w:rsidP="00BB2994">
      <w:pPr>
        <w:tabs>
          <w:tab w:val="left" w:pos="1057"/>
        </w:tabs>
      </w:pPr>
    </w:p>
    <w:p w14:paraId="2DDFB843" w14:textId="77777777" w:rsidR="00AB6273" w:rsidRDefault="00AB6273" w:rsidP="00BB2994">
      <w:pPr>
        <w:tabs>
          <w:tab w:val="left" w:pos="1057"/>
        </w:tabs>
      </w:pPr>
    </w:p>
    <w:p w14:paraId="7AACBDD3" w14:textId="77777777" w:rsidR="00AB6273" w:rsidRDefault="00AB6273" w:rsidP="00BB2994">
      <w:pPr>
        <w:tabs>
          <w:tab w:val="left" w:pos="1057"/>
        </w:tabs>
      </w:pPr>
    </w:p>
    <w:p w14:paraId="4FFB3F89" w14:textId="77777777" w:rsidR="00AB6273" w:rsidRDefault="00AB6273" w:rsidP="00BB2994">
      <w:pPr>
        <w:tabs>
          <w:tab w:val="left" w:pos="1057"/>
        </w:tabs>
      </w:pPr>
    </w:p>
    <w:p w14:paraId="74C15C95" w14:textId="77777777" w:rsidR="00AB6273" w:rsidRDefault="00AB6273" w:rsidP="00BB2994">
      <w:pPr>
        <w:tabs>
          <w:tab w:val="left" w:pos="1057"/>
        </w:tabs>
      </w:pPr>
    </w:p>
    <w:p w14:paraId="3909BCF6" w14:textId="77777777" w:rsidR="00AB6273" w:rsidRDefault="00AB6273" w:rsidP="00BB2994">
      <w:pPr>
        <w:tabs>
          <w:tab w:val="left" w:pos="1057"/>
        </w:tabs>
      </w:pPr>
    </w:p>
    <w:p w14:paraId="45A2F485" w14:textId="77777777" w:rsidR="00AB6273" w:rsidRDefault="00AB6273" w:rsidP="00BB2994">
      <w:pPr>
        <w:tabs>
          <w:tab w:val="left" w:pos="1057"/>
        </w:tabs>
      </w:pPr>
    </w:p>
    <w:p w14:paraId="178B7347" w14:textId="77777777" w:rsidR="00AB6273" w:rsidRDefault="00AB6273" w:rsidP="00BB2994">
      <w:pPr>
        <w:tabs>
          <w:tab w:val="left" w:pos="1057"/>
        </w:tabs>
      </w:pPr>
    </w:p>
    <w:p w14:paraId="5BD21FEA" w14:textId="77777777" w:rsidR="00AB6273" w:rsidRDefault="00AB6273" w:rsidP="00BB2994">
      <w:pPr>
        <w:tabs>
          <w:tab w:val="left" w:pos="1057"/>
        </w:tabs>
      </w:pPr>
    </w:p>
    <w:p w14:paraId="271F4BE5" w14:textId="77777777" w:rsidR="00AB6273" w:rsidRDefault="00AB6273" w:rsidP="00BB2994">
      <w:pPr>
        <w:tabs>
          <w:tab w:val="left" w:pos="1057"/>
        </w:tabs>
      </w:pPr>
    </w:p>
    <w:p w14:paraId="76AF5BA4" w14:textId="77777777" w:rsidR="00AB6273" w:rsidRDefault="00AB6273" w:rsidP="00BB2994">
      <w:pPr>
        <w:tabs>
          <w:tab w:val="left" w:pos="1057"/>
        </w:tabs>
      </w:pPr>
    </w:p>
    <w:p w14:paraId="405B9F69" w14:textId="77777777" w:rsidR="00AB6273" w:rsidRDefault="00AB6273" w:rsidP="00BB2994">
      <w:pPr>
        <w:tabs>
          <w:tab w:val="left" w:pos="1057"/>
        </w:tabs>
      </w:pPr>
    </w:p>
    <w:p w14:paraId="15FF4A4D" w14:textId="77777777" w:rsidR="00AB6273" w:rsidRDefault="00AB6273" w:rsidP="00BB2994">
      <w:pPr>
        <w:tabs>
          <w:tab w:val="left" w:pos="1057"/>
        </w:tabs>
      </w:pPr>
    </w:p>
    <w:p w14:paraId="7DD22690" w14:textId="77777777" w:rsidR="00AB6273" w:rsidRDefault="00AB6273" w:rsidP="00BB2994">
      <w:pPr>
        <w:tabs>
          <w:tab w:val="left" w:pos="1057"/>
        </w:tabs>
      </w:pPr>
    </w:p>
    <w:p w14:paraId="021E642B" w14:textId="77777777" w:rsidR="00AB6273" w:rsidRDefault="00AB6273" w:rsidP="00BB2994">
      <w:pPr>
        <w:tabs>
          <w:tab w:val="left" w:pos="1057"/>
        </w:tabs>
      </w:pPr>
    </w:p>
    <w:p w14:paraId="62F570DA" w14:textId="77777777" w:rsidR="00AB6273" w:rsidRDefault="00AB6273" w:rsidP="00BB2994">
      <w:pPr>
        <w:tabs>
          <w:tab w:val="left" w:pos="1057"/>
        </w:tabs>
      </w:pPr>
    </w:p>
    <w:p w14:paraId="7CF753FB" w14:textId="77777777" w:rsidR="00AB6273" w:rsidRDefault="00AB6273" w:rsidP="00BB2994">
      <w:pPr>
        <w:tabs>
          <w:tab w:val="left" w:pos="1057"/>
        </w:tabs>
      </w:pPr>
    </w:p>
    <w:p w14:paraId="375DAD89" w14:textId="77777777" w:rsidR="00AB6273" w:rsidRDefault="00AB6273" w:rsidP="00BB2994">
      <w:pPr>
        <w:tabs>
          <w:tab w:val="left" w:pos="1057"/>
        </w:tabs>
      </w:pPr>
    </w:p>
    <w:p w14:paraId="1FD7233C" w14:textId="77777777" w:rsidR="00AB6273" w:rsidRDefault="00AB6273" w:rsidP="00BB2994">
      <w:pPr>
        <w:tabs>
          <w:tab w:val="left" w:pos="1057"/>
        </w:tabs>
      </w:pPr>
    </w:p>
    <w:p w14:paraId="1B6F6CB2" w14:textId="77777777" w:rsidR="00AB6273" w:rsidRDefault="00AB6273" w:rsidP="00BB2994">
      <w:pPr>
        <w:tabs>
          <w:tab w:val="left" w:pos="1057"/>
        </w:tabs>
      </w:pPr>
    </w:p>
    <w:p w14:paraId="1CA9AF79" w14:textId="77777777" w:rsidR="00AB6273" w:rsidRDefault="00AB6273" w:rsidP="00BB2994">
      <w:pPr>
        <w:tabs>
          <w:tab w:val="left" w:pos="1057"/>
        </w:tabs>
      </w:pPr>
    </w:p>
    <w:p w14:paraId="34BD8163" w14:textId="77777777" w:rsidR="00AB6273" w:rsidRDefault="00AB6273" w:rsidP="00BB2994">
      <w:pPr>
        <w:tabs>
          <w:tab w:val="left" w:pos="1057"/>
        </w:tabs>
      </w:pPr>
    </w:p>
    <w:p w14:paraId="651970EE" w14:textId="77777777" w:rsidR="00AB6273" w:rsidRDefault="00AB6273" w:rsidP="00BB2994">
      <w:pPr>
        <w:tabs>
          <w:tab w:val="left" w:pos="1057"/>
        </w:tabs>
      </w:pPr>
    </w:p>
    <w:p w14:paraId="1C0E3C9F" w14:textId="77777777" w:rsidR="00AB6273" w:rsidRDefault="00AB6273" w:rsidP="00BB2994">
      <w:pPr>
        <w:tabs>
          <w:tab w:val="left" w:pos="1057"/>
        </w:tabs>
      </w:pPr>
    </w:p>
    <w:p w14:paraId="6938514A" w14:textId="77777777" w:rsidR="00AB6273" w:rsidRDefault="00AB6273" w:rsidP="00BB2994">
      <w:pPr>
        <w:tabs>
          <w:tab w:val="left" w:pos="1057"/>
        </w:tabs>
      </w:pPr>
    </w:p>
    <w:p w14:paraId="30936032" w14:textId="77777777" w:rsidR="00AB6273" w:rsidRDefault="00AB6273" w:rsidP="00BB2994">
      <w:pPr>
        <w:tabs>
          <w:tab w:val="left" w:pos="1057"/>
        </w:tabs>
      </w:pPr>
    </w:p>
    <w:p w14:paraId="20DE2F9D" w14:textId="77777777" w:rsidR="00AB6273" w:rsidRDefault="00AB6273" w:rsidP="00BB2994">
      <w:pPr>
        <w:tabs>
          <w:tab w:val="left" w:pos="1057"/>
        </w:tabs>
      </w:pPr>
    </w:p>
    <w:p w14:paraId="06D55E86" w14:textId="77777777" w:rsidR="00AB6273" w:rsidRDefault="00AB6273" w:rsidP="00BB2994">
      <w:pPr>
        <w:tabs>
          <w:tab w:val="left" w:pos="1057"/>
        </w:tabs>
      </w:pPr>
    </w:p>
    <w:p w14:paraId="4297EEE8" w14:textId="77777777" w:rsidR="00AB6273" w:rsidRDefault="00AB6273" w:rsidP="00BB2994">
      <w:pPr>
        <w:tabs>
          <w:tab w:val="left" w:pos="1057"/>
        </w:tabs>
      </w:pPr>
    </w:p>
    <w:p w14:paraId="59B504E9" w14:textId="77777777" w:rsidR="00AB6273" w:rsidRDefault="00AB6273" w:rsidP="00BB2994">
      <w:pPr>
        <w:tabs>
          <w:tab w:val="left" w:pos="1057"/>
        </w:tabs>
      </w:pPr>
    </w:p>
    <w:p w14:paraId="108A3531" w14:textId="77777777" w:rsidR="00AB6273" w:rsidRDefault="00AB6273" w:rsidP="00BB2994">
      <w:pPr>
        <w:tabs>
          <w:tab w:val="left" w:pos="1057"/>
        </w:tabs>
      </w:pPr>
    </w:p>
    <w:p w14:paraId="21274469" w14:textId="77777777" w:rsidR="00AB6273" w:rsidRDefault="00AB6273" w:rsidP="00BB2994">
      <w:pPr>
        <w:tabs>
          <w:tab w:val="left" w:pos="1057"/>
        </w:tabs>
      </w:pPr>
    </w:p>
    <w:p w14:paraId="7A783F0A" w14:textId="77777777" w:rsidR="00AB6273" w:rsidRDefault="00AB6273" w:rsidP="00BB2994">
      <w:pPr>
        <w:tabs>
          <w:tab w:val="left" w:pos="1057"/>
        </w:tabs>
      </w:pPr>
    </w:p>
    <w:p w14:paraId="72176D19" w14:textId="77777777" w:rsidR="00B12198" w:rsidRDefault="00C96B35">
      <w:pPr>
        <w:pStyle w:val="Plattetekst"/>
        <w:ind w:left="1494"/>
        <w:rPr>
          <w:rFonts w:ascii="Times New Roman"/>
        </w:rPr>
      </w:pPr>
      <w:r>
        <w:rPr>
          <w:rFonts w:ascii="Times New Roman"/>
          <w:noProof/>
          <w:lang w:bidi="ar-SA"/>
        </w:rPr>
        <mc:AlternateContent>
          <mc:Choice Requires="wps">
            <w:drawing>
              <wp:inline distT="0" distB="0" distL="0" distR="0" wp14:anchorId="1448CA48" wp14:editId="4784DBCF">
                <wp:extent cx="4229735" cy="1881505"/>
                <wp:effectExtent l="0" t="0" r="18415" b="23495"/>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18815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091AF5" w14:textId="77777777" w:rsidR="002355CA" w:rsidRDefault="002355CA">
                            <w:pPr>
                              <w:rPr>
                                <w:rFonts w:ascii="Times New Roman"/>
                                <w:sz w:val="24"/>
                              </w:rPr>
                            </w:pPr>
                          </w:p>
                          <w:p w14:paraId="355C1BB8" w14:textId="60721952" w:rsidR="002355CA" w:rsidRDefault="002355CA">
                            <w:pPr>
                              <w:spacing w:before="209"/>
                              <w:ind w:left="803"/>
                              <w:rPr>
                                <w:b/>
                              </w:rPr>
                            </w:pPr>
                            <w:r>
                              <w:rPr>
                                <w:rFonts w:ascii="Verdana" w:hAnsi="Verdana"/>
                                <w:sz w:val="20"/>
                              </w:rPr>
                              <w:t>Vastgesteld op 15 juli 2021</w:t>
                            </w:r>
                          </w:p>
                          <w:p w14:paraId="29A03F35" w14:textId="77777777" w:rsidR="002355CA" w:rsidRDefault="002355CA">
                            <w:pPr>
                              <w:rPr>
                                <w:rFonts w:ascii="Times New Roman"/>
                                <w:sz w:val="24"/>
                              </w:rPr>
                            </w:pPr>
                          </w:p>
                          <w:p w14:paraId="03A5942C" w14:textId="77777777" w:rsidR="002355CA" w:rsidRPr="002166EA" w:rsidRDefault="002355CA">
                            <w:pPr>
                              <w:spacing w:before="212"/>
                              <w:ind w:left="803"/>
                              <w:rPr>
                                <w:b/>
                                <w:sz w:val="20"/>
                                <w:szCs w:val="20"/>
                              </w:rPr>
                            </w:pPr>
                            <w:r>
                              <w:rPr>
                                <w:rFonts w:ascii="Verdana" w:hAnsi="Verdana"/>
                                <w:sz w:val="20"/>
                              </w:rPr>
                              <w:t xml:space="preserve">door </w:t>
                            </w:r>
                            <w:r w:rsidRPr="002166EA">
                              <w:rPr>
                                <w:rFonts w:ascii="Verdana" w:hAnsi="Verdana"/>
                                <w:sz w:val="20"/>
                                <w:szCs w:val="20"/>
                              </w:rPr>
                              <w:t>Liset de Keijzer</w:t>
                            </w:r>
                          </w:p>
                          <w:p w14:paraId="02320D24" w14:textId="77777777" w:rsidR="002355CA" w:rsidRDefault="002355CA">
                            <w:pPr>
                              <w:rPr>
                                <w:rFonts w:ascii="Times New Roman"/>
                                <w:sz w:val="26"/>
                              </w:rPr>
                            </w:pPr>
                          </w:p>
                          <w:p w14:paraId="552ED78C" w14:textId="77777777" w:rsidR="002355CA" w:rsidRDefault="002355CA">
                            <w:pPr>
                              <w:spacing w:before="186"/>
                              <w:ind w:left="823"/>
                              <w:rPr>
                                <w:rFonts w:ascii="Verdana"/>
                                <w:sz w:val="20"/>
                              </w:rPr>
                            </w:pPr>
                            <w:r>
                              <w:rPr>
                                <w:rFonts w:ascii="Verdana"/>
                                <w:sz w:val="20"/>
                              </w:rPr>
                              <w:t>namens de directie van MBO Bonaire</w:t>
                            </w:r>
                          </w:p>
                        </w:txbxContent>
                      </wps:txbx>
                      <wps:bodyPr rot="0" vert="horz" wrap="square" lIns="0" tIns="0" rIns="0" bIns="0" anchor="t" anchorCtr="0" upright="1">
                        <a:noAutofit/>
                      </wps:bodyPr>
                    </wps:wsp>
                  </a:graphicData>
                </a:graphic>
              </wp:inline>
            </w:drawing>
          </mc:Choice>
          <mc:Fallback>
            <w:pict>
              <v:shapetype w14:anchorId="1448CA48" id="_x0000_t202" coordsize="21600,21600" o:spt="202" path="m,l,21600r21600,l21600,xe">
                <v:stroke joinstyle="miter"/>
                <v:path gradientshapeok="t" o:connecttype="rect"/>
              </v:shapetype>
              <v:shape id="Text Box 4" o:spid="_x0000_s1026" type="#_x0000_t202" style="width:333.05pt;height:1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" filled="f" strokeweight=".48pt">
                <v:textbox inset="0,0,0,0">
                  <w:txbxContent>
                    <w:p w14:paraId="61091AF5" w14:textId="77777777" w:rsidR="002355CA" w:rsidRDefault="002355CA">
                      <w:pPr>
                        <w:rPr>
                          <w:rFonts w:ascii="Times New Roman"/>
                          <w:sz w:val="24"/>
                        </w:rPr>
                      </w:pPr>
                    </w:p>
                    <w:p w14:paraId="355C1BB8" w14:textId="60721952" w:rsidR="002355CA" w:rsidRDefault="002355CA">
                      <w:pPr>
                        <w:spacing w:before="209"/>
                        <w:ind w:left="803"/>
                        <w:rPr>
                          <w:b/>
                        </w:rPr>
                      </w:pPr>
                      <w:r>
                        <w:rPr>
                          <w:rFonts w:ascii="Verdana" w:hAnsi="Verdana"/>
                          <w:sz w:val="20"/>
                        </w:rPr>
                        <w:t>Vastgesteld op 15 juli 2021</w:t>
                      </w:r>
                    </w:p>
                    <w:p w14:paraId="29A03F35" w14:textId="77777777" w:rsidR="002355CA" w:rsidRDefault="002355CA">
                      <w:pPr>
                        <w:rPr>
                          <w:rFonts w:ascii="Times New Roman"/>
                          <w:sz w:val="24"/>
                        </w:rPr>
                      </w:pPr>
                    </w:p>
                    <w:p w14:paraId="03A5942C" w14:textId="77777777" w:rsidR="002355CA" w:rsidRPr="002166EA" w:rsidRDefault="002355CA">
                      <w:pPr>
                        <w:spacing w:before="212"/>
                        <w:ind w:left="803"/>
                        <w:rPr>
                          <w:b/>
                          <w:sz w:val="20"/>
                          <w:szCs w:val="20"/>
                        </w:rPr>
                      </w:pPr>
                      <w:r>
                        <w:rPr>
                          <w:rFonts w:ascii="Verdana" w:hAnsi="Verdana"/>
                          <w:sz w:val="20"/>
                        </w:rPr>
                        <w:t xml:space="preserve">door </w:t>
                      </w:r>
                      <w:r w:rsidRPr="002166EA">
                        <w:rPr>
                          <w:rFonts w:ascii="Verdana" w:hAnsi="Verdana"/>
                          <w:sz w:val="20"/>
                          <w:szCs w:val="20"/>
                        </w:rPr>
                        <w:t>Liset de Keijzer</w:t>
                      </w:r>
                    </w:p>
                    <w:p w14:paraId="02320D24" w14:textId="77777777" w:rsidR="002355CA" w:rsidRDefault="002355CA">
                      <w:pPr>
                        <w:rPr>
                          <w:rFonts w:ascii="Times New Roman"/>
                          <w:sz w:val="26"/>
                        </w:rPr>
                      </w:pPr>
                    </w:p>
                    <w:p w14:paraId="552ED78C" w14:textId="77777777" w:rsidR="002355CA" w:rsidRDefault="002355CA">
                      <w:pPr>
                        <w:spacing w:before="186"/>
                        <w:ind w:left="823"/>
                        <w:rPr>
                          <w:rFonts w:ascii="Verdana"/>
                          <w:sz w:val="20"/>
                        </w:rPr>
                      </w:pPr>
                      <w:r>
                        <w:rPr>
                          <w:rFonts w:ascii="Verdana"/>
                          <w:sz w:val="20"/>
                        </w:rPr>
                        <w:t>namens de directie van MBO Bonaire</w:t>
                      </w:r>
                    </w:p>
                  </w:txbxContent>
                </v:textbox>
                <w10:anchorlock/>
              </v:shape>
            </w:pict>
          </mc:Fallback>
        </mc:AlternateContent>
      </w:r>
    </w:p>
    <w:p w14:paraId="07C14BB3" w14:textId="77777777" w:rsidR="00B12198" w:rsidRDefault="00B12198">
      <w:pPr>
        <w:rPr>
          <w:rFonts w:ascii="Times New Roman"/>
        </w:rPr>
      </w:pPr>
    </w:p>
    <w:p w14:paraId="1D81CFFF" w14:textId="77777777" w:rsidR="00C96B35" w:rsidRDefault="00C96B35">
      <w:pPr>
        <w:rPr>
          <w:rFonts w:ascii="Times New Roman"/>
        </w:rPr>
      </w:pPr>
    </w:p>
    <w:p w14:paraId="1815256F" w14:textId="77777777" w:rsidR="00C96B35" w:rsidRDefault="00C96B35">
      <w:pPr>
        <w:rPr>
          <w:rFonts w:ascii="Times New Roman"/>
        </w:rPr>
      </w:pPr>
    </w:p>
    <w:p w14:paraId="7E49C4D9" w14:textId="77777777" w:rsidR="00C96B35" w:rsidRDefault="00C96B35">
      <w:pPr>
        <w:rPr>
          <w:rFonts w:ascii="Times New Roman"/>
        </w:rPr>
      </w:pPr>
    </w:p>
    <w:p w14:paraId="6F11BB81" w14:textId="77777777" w:rsidR="00C96B35" w:rsidRDefault="00C96B35">
      <w:pPr>
        <w:rPr>
          <w:rFonts w:ascii="Times New Roman"/>
        </w:rPr>
      </w:pPr>
    </w:p>
    <w:p w14:paraId="16533BAD" w14:textId="77777777" w:rsidR="00C96B35" w:rsidRDefault="00C96B35">
      <w:pPr>
        <w:rPr>
          <w:rFonts w:ascii="Times New Roman"/>
        </w:rPr>
      </w:pPr>
    </w:p>
    <w:p w14:paraId="12252069" w14:textId="77777777" w:rsidR="00C96B35" w:rsidRDefault="00C96B35">
      <w:pPr>
        <w:rPr>
          <w:rFonts w:ascii="Times New Roman"/>
        </w:rPr>
      </w:pPr>
    </w:p>
    <w:p w14:paraId="35591757" w14:textId="77777777" w:rsidR="00C96B35" w:rsidRDefault="00C96B35">
      <w:pPr>
        <w:rPr>
          <w:rFonts w:ascii="Times New Roman"/>
        </w:rPr>
      </w:pPr>
    </w:p>
    <w:p w14:paraId="35E12B1D" w14:textId="77777777" w:rsidR="00C96B35" w:rsidRDefault="00C96B35">
      <w:pPr>
        <w:rPr>
          <w:rFonts w:ascii="Times New Roman"/>
        </w:rPr>
      </w:pPr>
    </w:p>
    <w:p w14:paraId="1A3FCE74" w14:textId="77777777" w:rsidR="00C96B35" w:rsidRDefault="00C96B35">
      <w:pPr>
        <w:rPr>
          <w:rFonts w:ascii="Times New Roman"/>
        </w:rPr>
      </w:pPr>
    </w:p>
    <w:p w14:paraId="1CE00698" w14:textId="77777777" w:rsidR="00C96B35" w:rsidRDefault="00C96B35">
      <w:pPr>
        <w:rPr>
          <w:rFonts w:ascii="Times New Roman"/>
        </w:rPr>
      </w:pPr>
    </w:p>
    <w:p w14:paraId="5969AF83" w14:textId="77777777" w:rsidR="00C96B35" w:rsidRDefault="00C96B35">
      <w:pPr>
        <w:rPr>
          <w:rFonts w:ascii="Times New Roman"/>
        </w:rPr>
      </w:pPr>
    </w:p>
    <w:p w14:paraId="467F1A91" w14:textId="77777777" w:rsidR="00C96B35" w:rsidRDefault="00C96B35">
      <w:pPr>
        <w:rPr>
          <w:rFonts w:ascii="Times New Roman"/>
        </w:rPr>
      </w:pPr>
    </w:p>
    <w:p w14:paraId="152B0EAF" w14:textId="77777777" w:rsidR="00C96B35" w:rsidRDefault="00C96B35">
      <w:pPr>
        <w:rPr>
          <w:rFonts w:ascii="Times New Roman"/>
        </w:rPr>
      </w:pPr>
    </w:p>
    <w:p w14:paraId="2FDF1988" w14:textId="77777777" w:rsidR="00C96B35" w:rsidRDefault="00C96B35">
      <w:pPr>
        <w:rPr>
          <w:rFonts w:ascii="Times New Roman"/>
        </w:rPr>
      </w:pPr>
    </w:p>
    <w:p w14:paraId="1CE33499" w14:textId="77777777" w:rsidR="00C96B35" w:rsidRDefault="00C96B35">
      <w:pPr>
        <w:rPr>
          <w:rFonts w:ascii="Times New Roman"/>
        </w:rPr>
      </w:pPr>
    </w:p>
    <w:p w14:paraId="5365A247" w14:textId="77777777" w:rsidR="00C96B35" w:rsidRDefault="00C96B35">
      <w:pPr>
        <w:rPr>
          <w:rFonts w:ascii="Times New Roman"/>
        </w:rPr>
      </w:pPr>
    </w:p>
    <w:p w14:paraId="7D0F6FAE" w14:textId="77777777" w:rsidR="00C96B35" w:rsidRDefault="00C96B35">
      <w:pPr>
        <w:rPr>
          <w:rFonts w:ascii="Times New Roman"/>
        </w:rPr>
        <w:sectPr w:rsidR="00C96B35">
          <w:headerReference w:type="even" r:id="rId12"/>
          <w:headerReference w:type="default" r:id="rId13"/>
          <w:footerReference w:type="default" r:id="rId14"/>
          <w:headerReference w:type="first" r:id="rId15"/>
          <w:pgSz w:w="11910" w:h="16840"/>
          <w:pgMar w:top="1580" w:right="1120" w:bottom="1060" w:left="740" w:header="0" w:footer="870" w:gutter="0"/>
          <w:cols w:space="708"/>
        </w:sectPr>
      </w:pPr>
    </w:p>
    <w:p w14:paraId="543C6A02" w14:textId="77777777" w:rsidR="00BC4C85" w:rsidRDefault="00057052" w:rsidP="00BC4C85">
      <w:pPr>
        <w:pStyle w:val="Kop1"/>
        <w:numPr>
          <w:ilvl w:val="0"/>
          <w:numId w:val="5"/>
        </w:numPr>
        <w:tabs>
          <w:tab w:val="left" w:pos="1525"/>
          <w:tab w:val="left" w:pos="1526"/>
        </w:tabs>
      </w:pPr>
      <w:bookmarkStart w:id="0" w:name="_Toc77103499"/>
      <w:r>
        <w:lastRenderedPageBreak/>
        <w:t>Het Onderwijsprogramma</w:t>
      </w:r>
      <w:bookmarkStart w:id="1" w:name="_Toc497291197"/>
      <w:bookmarkEnd w:id="0"/>
    </w:p>
    <w:p w14:paraId="2CBBBC0C" w14:textId="77777777" w:rsidR="00BC4C85" w:rsidRDefault="00BC4C85" w:rsidP="008C572B">
      <w:pPr>
        <w:pStyle w:val="Geenafstand1"/>
      </w:pPr>
      <w:r>
        <w:t xml:space="preserve"> </w:t>
      </w:r>
    </w:p>
    <w:p w14:paraId="3929F2B9" w14:textId="77777777" w:rsidR="00BC4C85" w:rsidRDefault="00BC4C85" w:rsidP="00BC4C85">
      <w:pPr>
        <w:pStyle w:val="Kop2"/>
        <w:numPr>
          <w:ilvl w:val="1"/>
          <w:numId w:val="13"/>
        </w:numPr>
        <w:tabs>
          <w:tab w:val="left" w:pos="1705"/>
          <w:tab w:val="left" w:pos="1706"/>
        </w:tabs>
        <w:spacing w:before="203"/>
        <w:ind w:left="1706"/>
      </w:pPr>
      <w:bookmarkStart w:id="2" w:name="_Toc77103500"/>
      <w:r>
        <w:t>Algemene opleidingsgegevens</w:t>
      </w:r>
      <w:bookmarkEnd w:id="2"/>
    </w:p>
    <w:p w14:paraId="19517F4C" w14:textId="77777777" w:rsidR="00755637" w:rsidRDefault="00CA5900" w:rsidP="00755637">
      <w:pPr>
        <w:pStyle w:val="Plattetekst"/>
        <w:ind w:left="720"/>
        <w:rPr>
          <w:b/>
          <w:i/>
        </w:rPr>
      </w:pPr>
      <w:r>
        <w:br/>
        <w:t>Kwalificatiedossier</w:t>
      </w:r>
      <w:r>
        <w:tab/>
      </w:r>
      <w:r>
        <w:tab/>
      </w:r>
      <w:r>
        <w:tab/>
      </w:r>
      <w:r w:rsidR="007153BA">
        <w:t>Pedagogisch Werk</w:t>
      </w:r>
    </w:p>
    <w:p w14:paraId="668D4326" w14:textId="42BABE22" w:rsidR="00CA5900" w:rsidRDefault="00755637" w:rsidP="00755637">
      <w:pPr>
        <w:pStyle w:val="Plattetekst"/>
        <w:ind w:left="720"/>
      </w:pPr>
      <w:r w:rsidRPr="00220617">
        <w:rPr>
          <w:b/>
          <w:i/>
        </w:rPr>
        <w:t>C</w:t>
      </w:r>
      <w:r w:rsidR="00CA5900" w:rsidRPr="00220617">
        <w:t>rebocode</w:t>
      </w:r>
      <w:r w:rsidR="00CA5900" w:rsidRPr="00220617">
        <w:tab/>
      </w:r>
      <w:r w:rsidR="00CA5900" w:rsidRPr="00220617">
        <w:tab/>
      </w:r>
      <w:r w:rsidR="00CA5900" w:rsidRPr="00220617">
        <w:tab/>
      </w:r>
      <w:r w:rsidR="00CA5900" w:rsidRPr="00220617">
        <w:tab/>
      </w:r>
      <w:r w:rsidR="009A5542">
        <w:t>2</w:t>
      </w:r>
      <w:r w:rsidR="000A45DD">
        <w:t>3241</w:t>
      </w:r>
    </w:p>
    <w:p w14:paraId="54560004" w14:textId="77777777" w:rsidR="00CA5900" w:rsidRDefault="00CA5900" w:rsidP="00CA5900">
      <w:pPr>
        <w:pStyle w:val="Plattetekst"/>
        <w:ind w:left="720"/>
      </w:pPr>
    </w:p>
    <w:p w14:paraId="024B72EC" w14:textId="77777777" w:rsidR="00C04A2E" w:rsidRDefault="00CA5900" w:rsidP="00CA5900">
      <w:pPr>
        <w:pStyle w:val="Plattetekst"/>
        <w:ind w:left="720"/>
      </w:pPr>
      <w:r>
        <w:t>Naam kwalificatie</w:t>
      </w:r>
      <w:r>
        <w:tab/>
      </w:r>
      <w:r>
        <w:tab/>
      </w:r>
      <w:r>
        <w:tab/>
      </w:r>
      <w:r w:rsidR="007153BA">
        <w:t>Pedagogisch Medewerker Kinderopvang</w:t>
      </w:r>
    </w:p>
    <w:p w14:paraId="23847691" w14:textId="08FAA5F0" w:rsidR="00C04A2E" w:rsidRDefault="00C04A2E" w:rsidP="00C04A2E">
      <w:pPr>
        <w:pStyle w:val="Plattetekst"/>
        <w:ind w:left="720"/>
      </w:pPr>
      <w:r>
        <w:t>Crebocode</w:t>
      </w:r>
      <w:r>
        <w:tab/>
      </w:r>
      <w:r>
        <w:tab/>
      </w:r>
      <w:r>
        <w:tab/>
      </w:r>
      <w:r>
        <w:tab/>
      </w:r>
      <w:r w:rsidR="009A5542">
        <w:t>25</w:t>
      </w:r>
      <w:r w:rsidR="007F4C7E">
        <w:t>486</w:t>
      </w:r>
    </w:p>
    <w:p w14:paraId="2BC56050" w14:textId="77777777" w:rsidR="00C04A2E" w:rsidRDefault="00C04A2E" w:rsidP="00CA5900">
      <w:pPr>
        <w:pStyle w:val="Plattetekst"/>
        <w:ind w:left="720"/>
      </w:pPr>
    </w:p>
    <w:p w14:paraId="4E0C9A0E" w14:textId="77777777" w:rsidR="00CA5900" w:rsidRDefault="00CA5900" w:rsidP="00CA5900">
      <w:pPr>
        <w:pStyle w:val="Plattetekst"/>
        <w:ind w:left="720"/>
      </w:pPr>
      <w:r>
        <w:t>Leerweg:</w:t>
      </w:r>
      <w:r>
        <w:tab/>
      </w:r>
      <w:r>
        <w:tab/>
      </w:r>
      <w:r>
        <w:tab/>
      </w:r>
      <w:r>
        <w:tab/>
      </w:r>
      <w:r w:rsidR="009A5542">
        <w:t>B</w:t>
      </w:r>
      <w:r w:rsidR="00FE34F1">
        <w:t>B</w:t>
      </w:r>
      <w:r w:rsidR="007153BA">
        <w:t>L</w:t>
      </w:r>
    </w:p>
    <w:p w14:paraId="547EDF61" w14:textId="77777777" w:rsidR="00755637" w:rsidRDefault="00755637" w:rsidP="00CA5900">
      <w:pPr>
        <w:pStyle w:val="Plattetekst"/>
        <w:ind w:left="720"/>
      </w:pPr>
    </w:p>
    <w:p w14:paraId="224C7357" w14:textId="77777777" w:rsidR="00EE672B" w:rsidRDefault="00EE672B" w:rsidP="00CA5900">
      <w:pPr>
        <w:pStyle w:val="Plattetekst"/>
        <w:ind w:left="720"/>
      </w:pPr>
      <w:r>
        <w:t>Instructietaal:</w:t>
      </w:r>
      <w:r>
        <w:tab/>
      </w:r>
      <w:r>
        <w:tab/>
      </w:r>
      <w:r>
        <w:tab/>
      </w:r>
      <w:r>
        <w:tab/>
        <w:t>Nederlands</w:t>
      </w:r>
    </w:p>
    <w:p w14:paraId="69F1A80B" w14:textId="77777777" w:rsidR="00CA5900" w:rsidRDefault="00CA5900" w:rsidP="00CA5900">
      <w:pPr>
        <w:pStyle w:val="Plattetekst"/>
        <w:ind w:left="720"/>
      </w:pPr>
    </w:p>
    <w:p w14:paraId="76C8AD39" w14:textId="77777777" w:rsidR="00CA5900" w:rsidRDefault="00CA5900" w:rsidP="00CA5900">
      <w:pPr>
        <w:pStyle w:val="Plattetekst"/>
        <w:ind w:left="720"/>
      </w:pPr>
      <w:r>
        <w:t>Uitvoeringslocaties:</w:t>
      </w:r>
      <w:r>
        <w:tab/>
      </w:r>
      <w:r>
        <w:tab/>
      </w:r>
      <w:r>
        <w:tab/>
        <w:t>Unit MBO</w:t>
      </w:r>
    </w:p>
    <w:p w14:paraId="0BAA4DE2" w14:textId="77777777" w:rsidR="00CA5900" w:rsidRDefault="00CA5900" w:rsidP="00CA5900">
      <w:pPr>
        <w:pStyle w:val="Plattetekst"/>
        <w:ind w:left="4320"/>
      </w:pPr>
      <w:r>
        <w:t>Kaya Korona #4</w:t>
      </w:r>
      <w:r>
        <w:br/>
        <w:t>Kralendijk, Bonaire, CN</w:t>
      </w:r>
    </w:p>
    <w:p w14:paraId="1F7A996A" w14:textId="77777777" w:rsidR="00CA5900" w:rsidRDefault="00CA5900" w:rsidP="00CA5900">
      <w:pPr>
        <w:pStyle w:val="Plattetekst"/>
        <w:ind w:left="4320"/>
      </w:pPr>
    </w:p>
    <w:p w14:paraId="3D5C47D5" w14:textId="77777777" w:rsidR="00CA5900" w:rsidRDefault="00CA5900" w:rsidP="00CA5900">
      <w:pPr>
        <w:pStyle w:val="Plattetekst"/>
        <w:ind w:left="720"/>
      </w:pPr>
      <w:r>
        <w:t>Adres opleidingsinstituut:</w:t>
      </w:r>
      <w:r>
        <w:tab/>
      </w:r>
      <w:r>
        <w:tab/>
        <w:t>MBO-Scholengemeenschap Bonaire</w:t>
      </w:r>
      <w:r>
        <w:br/>
      </w:r>
      <w:r>
        <w:tab/>
      </w:r>
      <w:r>
        <w:tab/>
      </w:r>
      <w:r>
        <w:tab/>
      </w:r>
      <w:r>
        <w:tab/>
      </w:r>
      <w:r>
        <w:tab/>
        <w:t>Kaya Korona #4</w:t>
      </w:r>
      <w:r>
        <w:br/>
      </w:r>
      <w:r>
        <w:tab/>
      </w:r>
      <w:r>
        <w:tab/>
      </w:r>
      <w:r>
        <w:tab/>
      </w:r>
      <w:r>
        <w:tab/>
      </w:r>
      <w:r>
        <w:tab/>
        <w:t>Bonaire</w:t>
      </w:r>
    </w:p>
    <w:p w14:paraId="183C856E" w14:textId="77777777" w:rsidR="00CA5900" w:rsidRDefault="00CA5900" w:rsidP="00CA5900">
      <w:pPr>
        <w:pStyle w:val="Plattetekst"/>
        <w:ind w:left="720"/>
      </w:pPr>
    </w:p>
    <w:p w14:paraId="64D798A3" w14:textId="77777777" w:rsidR="00CA5900" w:rsidRDefault="007153BA" w:rsidP="00CA5900">
      <w:pPr>
        <w:pStyle w:val="Plattetekst"/>
        <w:ind w:left="720"/>
      </w:pPr>
      <w:r>
        <w:t>Studielast:</w:t>
      </w:r>
      <w:r>
        <w:tab/>
      </w:r>
      <w:r>
        <w:tab/>
      </w:r>
      <w:r>
        <w:tab/>
      </w:r>
      <w:r>
        <w:tab/>
        <w:t>48</w:t>
      </w:r>
      <w:r w:rsidR="00755637">
        <w:t xml:space="preserve">00 </w:t>
      </w:r>
      <w:r w:rsidR="00CA5900">
        <w:t xml:space="preserve"> klokuren</w:t>
      </w:r>
      <w:r w:rsidR="00CA5900">
        <w:br/>
      </w:r>
    </w:p>
    <w:p w14:paraId="3E079096" w14:textId="77777777" w:rsidR="00CA5900" w:rsidRDefault="00CA5900" w:rsidP="00CA5900">
      <w:pPr>
        <w:pStyle w:val="Plattetekst"/>
        <w:ind w:left="720"/>
      </w:pPr>
      <w:r>
        <w:t>Instroomrechten:</w:t>
      </w:r>
      <w:r>
        <w:tab/>
      </w:r>
      <w:r>
        <w:tab/>
      </w:r>
      <w:r>
        <w:tab/>
        <w:t>Diploma</w:t>
      </w:r>
      <w:r w:rsidR="00755637">
        <w:t xml:space="preserve"> </w:t>
      </w:r>
      <w:r w:rsidR="00C04A2E">
        <w:t xml:space="preserve">VMBO </w:t>
      </w:r>
      <w:r w:rsidR="00755637">
        <w:t>P</w:t>
      </w:r>
      <w:r w:rsidR="007153BA">
        <w:t>K</w:t>
      </w:r>
      <w:r w:rsidR="00755637">
        <w:t>L</w:t>
      </w:r>
      <w:r w:rsidR="00C04A2E">
        <w:t xml:space="preserve"> of hoger</w:t>
      </w:r>
      <w:r w:rsidR="00755637">
        <w:t xml:space="preserve">, </w:t>
      </w:r>
      <w:r>
        <w:t>Diploma</w:t>
      </w:r>
      <w:r w:rsidR="00755637">
        <w:t xml:space="preserve"> MBO </w:t>
      </w:r>
      <w:r w:rsidR="00C04A2E">
        <w:t xml:space="preserve">niveau </w:t>
      </w:r>
      <w:r w:rsidR="007153BA">
        <w:t>2</w:t>
      </w:r>
    </w:p>
    <w:p w14:paraId="4342AF7F" w14:textId="77777777" w:rsidR="00755637" w:rsidRDefault="00755637" w:rsidP="00CA5900">
      <w:pPr>
        <w:pStyle w:val="Plattetekst"/>
        <w:ind w:left="720"/>
      </w:pPr>
    </w:p>
    <w:p w14:paraId="70536F47" w14:textId="77777777" w:rsidR="00CA5900" w:rsidRDefault="00755637" w:rsidP="00755637">
      <w:pPr>
        <w:pStyle w:val="Plattetekst"/>
        <w:ind w:left="4320" w:hanging="3600"/>
      </w:pPr>
      <w:r>
        <w:t>Doorstroomrechten</w:t>
      </w:r>
      <w:r w:rsidR="00C04A2E">
        <w:t>:</w:t>
      </w:r>
      <w:r>
        <w:tab/>
      </w:r>
      <w:r w:rsidR="00CA5900">
        <w:t>Met een diploma</w:t>
      </w:r>
      <w:r>
        <w:t xml:space="preserve"> </w:t>
      </w:r>
      <w:r w:rsidR="007153BA">
        <w:t>Pedagogisch Medewerker Kinderopvang niveau 3</w:t>
      </w:r>
      <w:r w:rsidR="00220617">
        <w:t xml:space="preserve"> </w:t>
      </w:r>
      <w:r w:rsidR="00031B41">
        <w:t>is doorstroom mogelijk naar</w:t>
      </w:r>
      <w:r w:rsidR="00220617">
        <w:t>:</w:t>
      </w:r>
    </w:p>
    <w:p w14:paraId="4BE0F652" w14:textId="77777777" w:rsidR="00031B41" w:rsidRDefault="007153BA" w:rsidP="00031B41">
      <w:pPr>
        <w:pStyle w:val="Plattetekst"/>
        <w:numPr>
          <w:ilvl w:val="0"/>
          <w:numId w:val="20"/>
        </w:numPr>
      </w:pPr>
      <w:r>
        <w:t xml:space="preserve">Gespecialiseerd </w:t>
      </w:r>
      <w:r w:rsidR="00031B41">
        <w:t>P</w:t>
      </w:r>
      <w:r>
        <w:t>edagogisch medewerker, niveau 4</w:t>
      </w:r>
    </w:p>
    <w:p w14:paraId="105687A0" w14:textId="77777777" w:rsidR="00C04A2E" w:rsidRDefault="00C04A2E" w:rsidP="00031B41">
      <w:pPr>
        <w:pStyle w:val="Plattetekst"/>
        <w:numPr>
          <w:ilvl w:val="0"/>
          <w:numId w:val="20"/>
        </w:numPr>
      </w:pPr>
      <w:r>
        <w:t xml:space="preserve">of overige niveau </w:t>
      </w:r>
      <w:r w:rsidR="007153BA">
        <w:t>4</w:t>
      </w:r>
      <w:r>
        <w:t xml:space="preserve"> opleidingen.</w:t>
      </w:r>
    </w:p>
    <w:p w14:paraId="629DC4D0" w14:textId="77777777" w:rsidR="00CA5900" w:rsidRDefault="00CA5900" w:rsidP="00CA5900">
      <w:pPr>
        <w:pStyle w:val="Plattetekst"/>
        <w:ind w:left="720"/>
      </w:pPr>
    </w:p>
    <w:p w14:paraId="59944889" w14:textId="77777777" w:rsidR="00BC4C85" w:rsidRDefault="00CA5900" w:rsidP="00BC4C85">
      <w:pPr>
        <w:pStyle w:val="Plattetekst"/>
        <w:ind w:left="4320" w:hanging="3600"/>
      </w:pPr>
      <w:r>
        <w:t>Wettelijk kader</w:t>
      </w:r>
      <w:r>
        <w:tab/>
        <w:t>Voor het Middelbaarberoepsonderwijs in Caribisch Nederland geldt de WEB BES</w:t>
      </w:r>
    </w:p>
    <w:p w14:paraId="28AF9BF8" w14:textId="77777777" w:rsidR="00BC4C85" w:rsidRDefault="00BC4C85" w:rsidP="00BC4C85">
      <w:pPr>
        <w:pStyle w:val="Plattetekst"/>
      </w:pPr>
    </w:p>
    <w:p w14:paraId="73FF37A8" w14:textId="77777777" w:rsidR="00243937" w:rsidRDefault="00243937">
      <w:pPr>
        <w:rPr>
          <w:b/>
          <w:bCs/>
          <w:sz w:val="24"/>
          <w:szCs w:val="24"/>
        </w:rPr>
      </w:pPr>
      <w:r>
        <w:br w:type="page"/>
      </w:r>
    </w:p>
    <w:p w14:paraId="21071B93" w14:textId="77777777" w:rsidR="00B12198" w:rsidRDefault="00B2794E" w:rsidP="00BC4C85">
      <w:pPr>
        <w:pStyle w:val="Kop2"/>
        <w:numPr>
          <w:ilvl w:val="1"/>
          <w:numId w:val="13"/>
        </w:numPr>
        <w:tabs>
          <w:tab w:val="left" w:pos="1705"/>
          <w:tab w:val="left" w:pos="1706"/>
        </w:tabs>
        <w:spacing w:before="203"/>
        <w:ind w:left="1706"/>
      </w:pPr>
      <w:bookmarkStart w:id="3" w:name="_Toc77103501"/>
      <w:r>
        <w:lastRenderedPageBreak/>
        <w:t>Structuur van jouw</w:t>
      </w:r>
      <w:r w:rsidRPr="00BC4C85">
        <w:rPr>
          <w:spacing w:val="2"/>
        </w:rPr>
        <w:t xml:space="preserve"> </w:t>
      </w:r>
      <w:r>
        <w:t>opleiding</w:t>
      </w:r>
      <w:bookmarkEnd w:id="1"/>
      <w:bookmarkEnd w:id="3"/>
    </w:p>
    <w:p w14:paraId="28B98D7A" w14:textId="77777777" w:rsidR="00B12198" w:rsidRDefault="00B2794E" w:rsidP="00F74B11">
      <w:pPr>
        <w:pStyle w:val="Plattetekst"/>
        <w:spacing w:before="230"/>
      </w:pPr>
      <w:r>
        <w:t>Het onderwijs in jouw opleiding moet ervoor zorgen dat je straks voldoet aan alle eisen die aan jou als beginnend beroepsbeoefenaar gesteld worden.</w:t>
      </w:r>
    </w:p>
    <w:p w14:paraId="71754833" w14:textId="77777777" w:rsidR="00B12198" w:rsidRDefault="00B12198">
      <w:pPr>
        <w:pStyle w:val="Plattetekst"/>
        <w:spacing w:before="10"/>
        <w:rPr>
          <w:sz w:val="19"/>
        </w:rPr>
      </w:pPr>
    </w:p>
    <w:p w14:paraId="3B5FC649" w14:textId="77777777" w:rsidR="00B12198" w:rsidRDefault="00B2794E" w:rsidP="00F74B11">
      <w:pPr>
        <w:pStyle w:val="Plattetekst"/>
        <w:ind w:right="659"/>
      </w:pPr>
      <w:r>
        <w:t>In de komende paragrafen wordt uitgelegd wat elk onderdeel van de opleiding inhoudt. Jouw mbo- opleiding bestaat uit:</w:t>
      </w:r>
    </w:p>
    <w:p w14:paraId="6446BECD" w14:textId="77777777" w:rsidR="00B12198" w:rsidRDefault="00B12198">
      <w:pPr>
        <w:pStyle w:val="Plattetekst"/>
        <w:spacing w:before="10"/>
        <w:rPr>
          <w:sz w:val="19"/>
        </w:rPr>
      </w:pPr>
    </w:p>
    <w:p w14:paraId="0912A7FA" w14:textId="77777777" w:rsidR="00B12198" w:rsidRPr="0031164E" w:rsidRDefault="00B2794E" w:rsidP="00F74B11">
      <w:pPr>
        <w:pStyle w:val="Plattetekst"/>
        <w:rPr>
          <w:b/>
        </w:rPr>
      </w:pPr>
      <w:bookmarkStart w:id="4" w:name="_Toc497290877"/>
      <w:bookmarkStart w:id="5" w:name="_Toc497291019"/>
      <w:bookmarkStart w:id="6" w:name="_Toc497291198"/>
      <w:r w:rsidRPr="0031164E">
        <w:rPr>
          <w:b/>
        </w:rPr>
        <w:t>Kwalificatiedossier:</w:t>
      </w:r>
      <w:bookmarkEnd w:id="4"/>
      <w:bookmarkEnd w:id="5"/>
      <w:bookmarkEnd w:id="6"/>
    </w:p>
    <w:p w14:paraId="2BC2CBB5" w14:textId="77777777" w:rsidR="00B12198" w:rsidRDefault="00F53C43" w:rsidP="00CA5900">
      <w:pPr>
        <w:pStyle w:val="Lijstalinea"/>
        <w:numPr>
          <w:ilvl w:val="2"/>
          <w:numId w:val="13"/>
        </w:numPr>
        <w:tabs>
          <w:tab w:val="left" w:pos="1396"/>
          <w:tab w:val="left" w:pos="1397"/>
        </w:tabs>
        <w:spacing w:before="1" w:line="245" w:lineRule="exact"/>
        <w:rPr>
          <w:sz w:val="20"/>
        </w:rPr>
      </w:pPr>
      <w:r>
        <w:rPr>
          <w:sz w:val="20"/>
        </w:rPr>
        <w:t>Basisdeel b</w:t>
      </w:r>
      <w:r w:rsidR="00B2794E">
        <w:rPr>
          <w:sz w:val="20"/>
        </w:rPr>
        <w:t>eroepsgericht</w:t>
      </w:r>
    </w:p>
    <w:p w14:paraId="6B0DA6D5" w14:textId="77777777" w:rsidR="00F53C43" w:rsidRDefault="00F53C43" w:rsidP="00CA5900">
      <w:pPr>
        <w:pStyle w:val="Lijstalinea"/>
        <w:numPr>
          <w:ilvl w:val="2"/>
          <w:numId w:val="13"/>
        </w:numPr>
        <w:tabs>
          <w:tab w:val="left" w:pos="1396"/>
          <w:tab w:val="left" w:pos="1397"/>
        </w:tabs>
        <w:spacing w:before="1" w:line="245" w:lineRule="exact"/>
        <w:rPr>
          <w:sz w:val="20"/>
        </w:rPr>
      </w:pPr>
      <w:r>
        <w:rPr>
          <w:sz w:val="20"/>
        </w:rPr>
        <w:t>Profie</w:t>
      </w:r>
      <w:r w:rsidR="00377424">
        <w:rPr>
          <w:sz w:val="20"/>
        </w:rPr>
        <w:t>ldeel beroepsgericht</w:t>
      </w:r>
    </w:p>
    <w:p w14:paraId="05C62F8B" w14:textId="77777777" w:rsidR="00F74B11" w:rsidRDefault="00F74B11" w:rsidP="00CA5900">
      <w:pPr>
        <w:pStyle w:val="Lijstalinea"/>
        <w:numPr>
          <w:ilvl w:val="2"/>
          <w:numId w:val="13"/>
        </w:numPr>
        <w:tabs>
          <w:tab w:val="left" w:pos="1396"/>
          <w:tab w:val="left" w:pos="1397"/>
        </w:tabs>
        <w:spacing w:before="1" w:line="245" w:lineRule="exact"/>
        <w:rPr>
          <w:sz w:val="20"/>
        </w:rPr>
      </w:pPr>
      <w:r>
        <w:rPr>
          <w:sz w:val="20"/>
        </w:rPr>
        <w:t>Keuzedelen</w:t>
      </w:r>
    </w:p>
    <w:p w14:paraId="1F1AAC35" w14:textId="77777777" w:rsidR="00B12198" w:rsidRDefault="00B12198">
      <w:pPr>
        <w:pStyle w:val="Plattetekst"/>
        <w:spacing w:before="8"/>
        <w:rPr>
          <w:sz w:val="19"/>
        </w:rPr>
      </w:pPr>
    </w:p>
    <w:p w14:paraId="5D4D3662" w14:textId="77777777" w:rsidR="00B12198" w:rsidRPr="0031164E" w:rsidRDefault="00B2794E" w:rsidP="00F74B11">
      <w:pPr>
        <w:pStyle w:val="Plattetekst"/>
        <w:rPr>
          <w:b/>
        </w:rPr>
      </w:pPr>
      <w:bookmarkStart w:id="7" w:name="_Toc497290878"/>
      <w:bookmarkStart w:id="8" w:name="_Toc497291020"/>
      <w:bookmarkStart w:id="9" w:name="_Toc497291199"/>
      <w:r w:rsidRPr="0031164E">
        <w:rPr>
          <w:b/>
        </w:rPr>
        <w:t>Overige onderdelen:</w:t>
      </w:r>
      <w:bookmarkEnd w:id="7"/>
      <w:bookmarkEnd w:id="8"/>
      <w:bookmarkEnd w:id="9"/>
    </w:p>
    <w:p w14:paraId="762C323A" w14:textId="77777777" w:rsidR="00B12198" w:rsidRDefault="00B2794E" w:rsidP="00CA5900">
      <w:pPr>
        <w:pStyle w:val="Lijstalinea"/>
        <w:numPr>
          <w:ilvl w:val="2"/>
          <w:numId w:val="13"/>
        </w:numPr>
        <w:tabs>
          <w:tab w:val="left" w:pos="1396"/>
          <w:tab w:val="left" w:pos="1397"/>
        </w:tabs>
        <w:spacing w:line="244" w:lineRule="exact"/>
        <w:rPr>
          <w:sz w:val="20"/>
        </w:rPr>
      </w:pPr>
      <w:r>
        <w:rPr>
          <w:sz w:val="20"/>
        </w:rPr>
        <w:t>Beroepspraktijkvorming</w:t>
      </w:r>
      <w:r>
        <w:rPr>
          <w:spacing w:val="-2"/>
          <w:sz w:val="20"/>
        </w:rPr>
        <w:t xml:space="preserve"> </w:t>
      </w:r>
      <w:r>
        <w:rPr>
          <w:sz w:val="20"/>
        </w:rPr>
        <w:t>(BPV)</w:t>
      </w:r>
    </w:p>
    <w:p w14:paraId="188FD91A" w14:textId="77777777" w:rsidR="00B12198" w:rsidRDefault="00B2794E" w:rsidP="00CA5900">
      <w:pPr>
        <w:pStyle w:val="Lijstalinea"/>
        <w:numPr>
          <w:ilvl w:val="2"/>
          <w:numId w:val="13"/>
        </w:numPr>
        <w:tabs>
          <w:tab w:val="left" w:pos="1396"/>
          <w:tab w:val="left" w:pos="1397"/>
        </w:tabs>
        <w:spacing w:line="244" w:lineRule="exact"/>
        <w:rPr>
          <w:sz w:val="20"/>
        </w:rPr>
      </w:pPr>
      <w:r>
        <w:rPr>
          <w:sz w:val="20"/>
        </w:rPr>
        <w:t>Generieke vakken: Nede</w:t>
      </w:r>
      <w:r w:rsidR="00A70350">
        <w:rPr>
          <w:sz w:val="20"/>
        </w:rPr>
        <w:t>rlands en Rekenen</w:t>
      </w:r>
    </w:p>
    <w:p w14:paraId="61888200" w14:textId="77777777" w:rsidR="00B12198" w:rsidRDefault="00B2794E" w:rsidP="00CA5900">
      <w:pPr>
        <w:pStyle w:val="Lijstalinea"/>
        <w:numPr>
          <w:ilvl w:val="2"/>
          <w:numId w:val="13"/>
        </w:numPr>
        <w:tabs>
          <w:tab w:val="left" w:pos="1396"/>
          <w:tab w:val="left" w:pos="1397"/>
        </w:tabs>
        <w:spacing w:line="244" w:lineRule="exact"/>
        <w:rPr>
          <w:sz w:val="20"/>
        </w:rPr>
      </w:pPr>
      <w:r>
        <w:rPr>
          <w:sz w:val="20"/>
        </w:rPr>
        <w:t>Loopbaan en</w:t>
      </w:r>
      <w:r>
        <w:rPr>
          <w:spacing w:val="-2"/>
          <w:sz w:val="20"/>
        </w:rPr>
        <w:t xml:space="preserve"> </w:t>
      </w:r>
      <w:r>
        <w:rPr>
          <w:sz w:val="20"/>
        </w:rPr>
        <w:t>burgerschap</w:t>
      </w:r>
    </w:p>
    <w:p w14:paraId="4CF025BF" w14:textId="77777777" w:rsidR="00B12198" w:rsidRDefault="00B2794E" w:rsidP="00CA5900">
      <w:pPr>
        <w:pStyle w:val="Lijstalinea"/>
        <w:numPr>
          <w:ilvl w:val="2"/>
          <w:numId w:val="13"/>
        </w:numPr>
        <w:tabs>
          <w:tab w:val="left" w:pos="1396"/>
          <w:tab w:val="left" w:pos="1397"/>
        </w:tabs>
        <w:rPr>
          <w:sz w:val="20"/>
        </w:rPr>
      </w:pPr>
      <w:r>
        <w:rPr>
          <w:sz w:val="20"/>
        </w:rPr>
        <w:t xml:space="preserve">Eventueel aanvullende programma’s zoals </w:t>
      </w:r>
      <w:r w:rsidR="00A91CF8">
        <w:rPr>
          <w:sz w:val="20"/>
        </w:rPr>
        <w:t>ICT</w:t>
      </w:r>
      <w:r>
        <w:rPr>
          <w:spacing w:val="-7"/>
          <w:sz w:val="20"/>
        </w:rPr>
        <w:t xml:space="preserve"> </w:t>
      </w:r>
      <w:r>
        <w:rPr>
          <w:sz w:val="20"/>
        </w:rPr>
        <w:t>e.d.</w:t>
      </w:r>
    </w:p>
    <w:p w14:paraId="33E4F1DF" w14:textId="77777777" w:rsidR="00B12198" w:rsidRDefault="00B12198">
      <w:pPr>
        <w:pStyle w:val="Plattetekst"/>
        <w:spacing w:before="8"/>
        <w:rPr>
          <w:sz w:val="19"/>
        </w:rPr>
      </w:pPr>
    </w:p>
    <w:p w14:paraId="711FB78C" w14:textId="77777777" w:rsidR="00377424" w:rsidRDefault="00377424" w:rsidP="00F74B11">
      <w:pPr>
        <w:pStyle w:val="Plattetekst"/>
        <w:ind w:right="460"/>
      </w:pPr>
      <w:r>
        <w:t>Het basisdeel bevat informatie die voor een aanverwante groep beroepen nodig is. De specifieke verschillen tussen die beroepen zijn uitgewerkt in het profieldeel. Het profieldeel is je uitstroomprofiel en gaat nader in op het beroep.</w:t>
      </w:r>
    </w:p>
    <w:p w14:paraId="68D17742" w14:textId="77777777" w:rsidR="00377424" w:rsidRDefault="00377424" w:rsidP="00377424">
      <w:pPr>
        <w:pStyle w:val="Plattetekst"/>
        <w:spacing w:before="11"/>
        <w:rPr>
          <w:sz w:val="19"/>
        </w:rPr>
      </w:pPr>
    </w:p>
    <w:p w14:paraId="46D9137D" w14:textId="77777777" w:rsidR="00377424" w:rsidRDefault="00F74B11" w:rsidP="00F74B11">
      <w:pPr>
        <w:pStyle w:val="Plattetekst"/>
        <w:ind w:right="659"/>
      </w:pPr>
      <w:r>
        <w:t>Keuzedelen</w:t>
      </w:r>
      <w:r w:rsidR="00377424">
        <w:t xml:space="preserve"> zijn aanvullend aan het kwalificatiedossier en kunnen jouw opleiding verbreden of verdiepen of zorgen voor een betere instroom van of doorstroom naar een (op)volgende opleiding.</w:t>
      </w:r>
    </w:p>
    <w:p w14:paraId="10CD8D90" w14:textId="77777777" w:rsidR="00B12198" w:rsidRDefault="00B12198">
      <w:pPr>
        <w:pStyle w:val="Plattetekst"/>
        <w:spacing w:before="1"/>
      </w:pPr>
    </w:p>
    <w:p w14:paraId="38BC770C" w14:textId="77777777" w:rsidR="00B12198" w:rsidRDefault="00B2794E" w:rsidP="00F74B11">
      <w:pPr>
        <w:pStyle w:val="Plattetekst"/>
        <w:ind w:right="1515"/>
      </w:pPr>
      <w:r>
        <w:t>Elke mbo-deelnemer dient stage te lopen tijdens zijn opleiding. De stage heet in het mbo Beroepspraktijkvorming (BPV).</w:t>
      </w:r>
    </w:p>
    <w:p w14:paraId="312FE7DE" w14:textId="77777777" w:rsidR="00B12198" w:rsidRDefault="00B12198">
      <w:pPr>
        <w:pStyle w:val="Plattetekst"/>
        <w:spacing w:before="10"/>
        <w:rPr>
          <w:sz w:val="19"/>
        </w:rPr>
      </w:pPr>
    </w:p>
    <w:p w14:paraId="15DF07B1" w14:textId="77777777" w:rsidR="00B12198" w:rsidRDefault="00B2794E" w:rsidP="00F74B11">
      <w:pPr>
        <w:pStyle w:val="Plattetekst"/>
        <w:spacing w:before="1"/>
        <w:ind w:right="948"/>
      </w:pPr>
      <w:r>
        <w:t>Het algemene deel in jouw opleiding moet ervoor zorgen dat je als burger in de Nederlandse samenleving goed kunt functioneren. Dit algemene deel heet “Loopbaan en Burgerschap” en is verplicht voor alle mbo-opleidingen.</w:t>
      </w:r>
    </w:p>
    <w:p w14:paraId="2836D530" w14:textId="77777777" w:rsidR="00B12198" w:rsidRDefault="00B12198">
      <w:pPr>
        <w:pStyle w:val="Plattetekst"/>
        <w:spacing w:before="11"/>
        <w:rPr>
          <w:sz w:val="19"/>
        </w:rPr>
      </w:pPr>
    </w:p>
    <w:p w14:paraId="5A9D5BA4" w14:textId="77777777" w:rsidR="00B12198" w:rsidRDefault="00B2794E" w:rsidP="00F74B11">
      <w:pPr>
        <w:pStyle w:val="Plattetekst"/>
        <w:ind w:right="381"/>
      </w:pPr>
      <w:r>
        <w:t>Verder stelt de overheid eisen aan het algemeen niveau van Ned</w:t>
      </w:r>
      <w:r w:rsidR="00A70350">
        <w:t>erlands, Rekenen.</w:t>
      </w:r>
    </w:p>
    <w:p w14:paraId="61D18E2C" w14:textId="77777777" w:rsidR="00B12198" w:rsidRDefault="00B12198">
      <w:pPr>
        <w:pStyle w:val="Plattetekst"/>
        <w:spacing w:before="1"/>
      </w:pPr>
    </w:p>
    <w:p w14:paraId="3F4827E5" w14:textId="77777777" w:rsidR="00B12198" w:rsidRDefault="00B12198">
      <w:pPr>
        <w:pStyle w:val="Plattetekst"/>
        <w:rPr>
          <w:sz w:val="18"/>
        </w:rPr>
      </w:pPr>
    </w:p>
    <w:p w14:paraId="4E2F43F9" w14:textId="77777777" w:rsidR="00B12198" w:rsidRDefault="00B2794E" w:rsidP="00CA5900">
      <w:pPr>
        <w:pStyle w:val="Kop2"/>
        <w:numPr>
          <w:ilvl w:val="1"/>
          <w:numId w:val="13"/>
        </w:numPr>
        <w:tabs>
          <w:tab w:val="left" w:pos="1705"/>
          <w:tab w:val="left" w:pos="1706"/>
        </w:tabs>
      </w:pPr>
      <w:bookmarkStart w:id="10" w:name="_Toc497291200"/>
      <w:bookmarkStart w:id="11" w:name="_Toc77103502"/>
      <w:r>
        <w:t>Kwalificatiedossier</w:t>
      </w:r>
      <w:bookmarkEnd w:id="10"/>
      <w:bookmarkEnd w:id="11"/>
    </w:p>
    <w:p w14:paraId="064F81C0" w14:textId="77777777" w:rsidR="00B12198" w:rsidRDefault="00B12198">
      <w:pPr>
        <w:pStyle w:val="Plattetekst"/>
        <w:spacing w:before="11"/>
        <w:rPr>
          <w:b/>
          <w:sz w:val="23"/>
        </w:rPr>
      </w:pPr>
    </w:p>
    <w:p w14:paraId="33315182" w14:textId="77777777" w:rsidR="00B12198" w:rsidRDefault="00B2794E" w:rsidP="00F74B11">
      <w:pPr>
        <w:pStyle w:val="Plattetekst"/>
        <w:ind w:right="529"/>
        <w:rPr>
          <w:b/>
        </w:rPr>
      </w:pPr>
      <w:r>
        <w:t xml:space="preserve">De inhoud van de opleiding voor je beroep is vastgelegd in een “kwalificatiedossier”. Je kunt het kwalificatiedossier van jouw opleiding vinden op </w:t>
      </w:r>
      <w:hyperlink r:id="rId16">
        <w:r>
          <w:rPr>
            <w:b/>
            <w:color w:val="0000FF"/>
            <w:u w:val="thick" w:color="0000FF"/>
          </w:rPr>
          <w:t>http://kwalificaties.s-bb.nl/</w:t>
        </w:r>
        <w:r>
          <w:rPr>
            <w:b/>
          </w:rPr>
          <w:t>.</w:t>
        </w:r>
      </w:hyperlink>
    </w:p>
    <w:p w14:paraId="0610A8E5" w14:textId="77777777" w:rsidR="00B12198" w:rsidRDefault="00B12198">
      <w:pPr>
        <w:pStyle w:val="Plattetekst"/>
        <w:spacing w:before="10"/>
        <w:rPr>
          <w:b/>
          <w:sz w:val="11"/>
        </w:rPr>
      </w:pPr>
    </w:p>
    <w:p w14:paraId="482C034D" w14:textId="77777777" w:rsidR="00B12198" w:rsidRDefault="00B2794E" w:rsidP="00F74B11">
      <w:pPr>
        <w:pStyle w:val="Plattetekst"/>
        <w:spacing w:before="93"/>
        <w:ind w:right="210"/>
      </w:pPr>
      <w:r>
        <w:t>In een kwalificatiedossier is beschreven wat de eisen zijn die de overheid stelt. Alle scholen in Nederland</w:t>
      </w:r>
      <w:r w:rsidR="00A91CF8">
        <w:t xml:space="preserve"> en Bonaire</w:t>
      </w:r>
      <w:r>
        <w:t xml:space="preserve"> moeten zich houden aan deze eisen. Deze eisen per opleiding noemen we een kwalificatie. Iedere kwalificatie heeft een eigen code, genaamd crebocode.</w:t>
      </w:r>
    </w:p>
    <w:p w14:paraId="5B877DF5" w14:textId="77777777" w:rsidR="00B12198" w:rsidRDefault="00B12198">
      <w:pPr>
        <w:pStyle w:val="Plattetekst"/>
        <w:spacing w:before="2"/>
      </w:pPr>
    </w:p>
    <w:p w14:paraId="77F809CD" w14:textId="279B2B69" w:rsidR="00B12198" w:rsidRDefault="007153BA" w:rsidP="00F74B11">
      <w:pPr>
        <w:pStyle w:val="Plattetekst"/>
        <w:ind w:right="582"/>
      </w:pPr>
      <w:r>
        <w:t>De volgende kwalificatie</w:t>
      </w:r>
      <w:r w:rsidR="00B2794E">
        <w:t xml:space="preserve"> uit het kwalificatiedossier </w:t>
      </w:r>
      <w:r>
        <w:t>Pedagogisch Werk</w:t>
      </w:r>
      <w:r w:rsidR="00C16364">
        <w:t>, versie van 1 augustus 201</w:t>
      </w:r>
      <w:r w:rsidR="000A45DD">
        <w:t>9</w:t>
      </w:r>
      <w:r w:rsidR="00C16364">
        <w:t>,</w:t>
      </w:r>
      <w:r w:rsidR="00B2794E">
        <w:t xml:space="preserve"> worden in deze studiewijzer beschreven:</w:t>
      </w:r>
    </w:p>
    <w:p w14:paraId="019CE999" w14:textId="77777777" w:rsidR="00B12198" w:rsidRDefault="00B12198">
      <w:pPr>
        <w:pStyle w:val="Plattetekst"/>
        <w:spacing w:before="11"/>
        <w:rPr>
          <w:sz w:val="19"/>
        </w:rPr>
      </w:pPr>
    </w:p>
    <w:tbl>
      <w:tblPr>
        <w:tblStyle w:val="TableNormal10"/>
        <w:tblW w:w="103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1701"/>
        <w:gridCol w:w="1417"/>
        <w:gridCol w:w="1882"/>
      </w:tblGrid>
      <w:tr w:rsidR="00F74B11" w:rsidRPr="000B73E9" w14:paraId="108259C6" w14:textId="77777777" w:rsidTr="00F74B11">
        <w:trPr>
          <w:trHeight w:val="237"/>
        </w:trPr>
        <w:tc>
          <w:tcPr>
            <w:tcW w:w="5387" w:type="dxa"/>
          </w:tcPr>
          <w:p w14:paraId="7BBA4A40" w14:textId="77777777" w:rsidR="00F74B11" w:rsidRPr="000B73E9" w:rsidRDefault="00F74B11" w:rsidP="00F74B11">
            <w:pPr>
              <w:spacing w:line="210" w:lineRule="exact"/>
              <w:ind w:left="110"/>
              <w:rPr>
                <w:b/>
                <w:sz w:val="20"/>
              </w:rPr>
            </w:pPr>
            <w:r w:rsidRPr="000B73E9">
              <w:rPr>
                <w:b/>
                <w:sz w:val="20"/>
              </w:rPr>
              <w:t>Naam kwalificatie</w:t>
            </w:r>
          </w:p>
        </w:tc>
        <w:tc>
          <w:tcPr>
            <w:tcW w:w="1701" w:type="dxa"/>
          </w:tcPr>
          <w:p w14:paraId="34BF77E2" w14:textId="77777777" w:rsidR="00F74B11" w:rsidRPr="00645B99" w:rsidRDefault="00F74B11" w:rsidP="00F74B11">
            <w:pPr>
              <w:spacing w:line="210" w:lineRule="exact"/>
              <w:ind w:left="107"/>
              <w:rPr>
                <w:b/>
                <w:sz w:val="20"/>
              </w:rPr>
            </w:pPr>
            <w:r w:rsidRPr="00645B99">
              <w:rPr>
                <w:b/>
                <w:sz w:val="20"/>
              </w:rPr>
              <w:t>Crebocode</w:t>
            </w:r>
          </w:p>
        </w:tc>
        <w:tc>
          <w:tcPr>
            <w:tcW w:w="1417" w:type="dxa"/>
          </w:tcPr>
          <w:p w14:paraId="3066D712" w14:textId="77777777" w:rsidR="00F74B11" w:rsidRPr="000B73E9" w:rsidRDefault="00F74B11" w:rsidP="00F74B11">
            <w:pPr>
              <w:spacing w:line="210" w:lineRule="exact"/>
              <w:ind w:left="106"/>
              <w:rPr>
                <w:b/>
                <w:sz w:val="20"/>
              </w:rPr>
            </w:pPr>
            <w:r w:rsidRPr="000B73E9">
              <w:rPr>
                <w:b/>
                <w:sz w:val="20"/>
              </w:rPr>
              <w:t>niveau</w:t>
            </w:r>
          </w:p>
        </w:tc>
        <w:tc>
          <w:tcPr>
            <w:tcW w:w="1882" w:type="dxa"/>
          </w:tcPr>
          <w:p w14:paraId="74558954" w14:textId="77777777" w:rsidR="00F74B11" w:rsidRPr="000B73E9" w:rsidRDefault="00F74B11" w:rsidP="00F74B11">
            <w:pPr>
              <w:spacing w:line="210" w:lineRule="exact"/>
              <w:ind w:left="105"/>
              <w:rPr>
                <w:b/>
                <w:sz w:val="20"/>
              </w:rPr>
            </w:pPr>
            <w:r w:rsidRPr="000B73E9">
              <w:rPr>
                <w:b/>
                <w:sz w:val="20"/>
              </w:rPr>
              <w:t>Duur opleiding</w:t>
            </w:r>
          </w:p>
        </w:tc>
      </w:tr>
      <w:tr w:rsidR="00F74B11" w:rsidRPr="000B73E9" w14:paraId="1CB40A27" w14:textId="77777777" w:rsidTr="00F74B11">
        <w:trPr>
          <w:trHeight w:val="475"/>
        </w:trPr>
        <w:tc>
          <w:tcPr>
            <w:tcW w:w="5387" w:type="dxa"/>
          </w:tcPr>
          <w:p w14:paraId="73BAB6F3" w14:textId="77777777" w:rsidR="00F74B11" w:rsidRPr="000B73E9" w:rsidRDefault="00F74B11" w:rsidP="00F74B11">
            <w:pPr>
              <w:spacing w:before="3" w:line="230" w:lineRule="exact"/>
              <w:ind w:left="110"/>
              <w:rPr>
                <w:b/>
                <w:sz w:val="20"/>
                <w:szCs w:val="20"/>
              </w:rPr>
            </w:pPr>
            <w:r>
              <w:rPr>
                <w:b/>
                <w:sz w:val="20"/>
                <w:szCs w:val="20"/>
              </w:rPr>
              <w:t>Pedagogisch Medewerker Kinderopvang Niveau 3</w:t>
            </w:r>
          </w:p>
        </w:tc>
        <w:tc>
          <w:tcPr>
            <w:tcW w:w="1701" w:type="dxa"/>
          </w:tcPr>
          <w:p w14:paraId="5D09870E" w14:textId="15F0DB5E" w:rsidR="00F74B11" w:rsidRPr="00645B99" w:rsidRDefault="00F74B11" w:rsidP="00F74B11">
            <w:pPr>
              <w:spacing w:line="229" w:lineRule="exact"/>
              <w:ind w:left="107"/>
              <w:rPr>
                <w:b/>
                <w:sz w:val="20"/>
              </w:rPr>
            </w:pPr>
            <w:r>
              <w:rPr>
                <w:b/>
                <w:sz w:val="20"/>
              </w:rPr>
              <w:t>25</w:t>
            </w:r>
            <w:r w:rsidR="007F4C7E">
              <w:rPr>
                <w:b/>
                <w:sz w:val="20"/>
              </w:rPr>
              <w:t>486</w:t>
            </w:r>
          </w:p>
        </w:tc>
        <w:tc>
          <w:tcPr>
            <w:tcW w:w="1417" w:type="dxa"/>
          </w:tcPr>
          <w:p w14:paraId="518F0AD0" w14:textId="77777777" w:rsidR="00F74B11" w:rsidRPr="000B73E9" w:rsidRDefault="00F74B11" w:rsidP="00F74B11">
            <w:pPr>
              <w:spacing w:line="229" w:lineRule="exact"/>
              <w:ind w:left="106"/>
              <w:rPr>
                <w:b/>
                <w:sz w:val="20"/>
              </w:rPr>
            </w:pPr>
            <w:r>
              <w:rPr>
                <w:b/>
                <w:w w:val="99"/>
                <w:sz w:val="20"/>
              </w:rPr>
              <w:t>3</w:t>
            </w:r>
          </w:p>
        </w:tc>
        <w:tc>
          <w:tcPr>
            <w:tcW w:w="1882" w:type="dxa"/>
          </w:tcPr>
          <w:p w14:paraId="779EA886" w14:textId="77777777" w:rsidR="00F74B11" w:rsidRPr="000B73E9" w:rsidRDefault="00F74B11" w:rsidP="00F74B11">
            <w:pPr>
              <w:spacing w:line="229" w:lineRule="exact"/>
              <w:ind w:left="105"/>
              <w:rPr>
                <w:b/>
                <w:sz w:val="20"/>
              </w:rPr>
            </w:pPr>
            <w:r>
              <w:rPr>
                <w:b/>
                <w:sz w:val="20"/>
              </w:rPr>
              <w:t>3</w:t>
            </w:r>
            <w:r w:rsidRPr="000B73E9">
              <w:rPr>
                <w:b/>
                <w:sz w:val="20"/>
              </w:rPr>
              <w:t xml:space="preserve"> jaar</w:t>
            </w:r>
          </w:p>
        </w:tc>
      </w:tr>
    </w:tbl>
    <w:p w14:paraId="41F63C2E" w14:textId="77777777" w:rsidR="00B12198" w:rsidRDefault="00B12198">
      <w:pPr>
        <w:spacing w:line="229" w:lineRule="exact"/>
        <w:rPr>
          <w:sz w:val="20"/>
        </w:rPr>
        <w:sectPr w:rsidR="00B12198">
          <w:pgSz w:w="11910" w:h="16840"/>
          <w:pgMar w:top="1320" w:right="1120" w:bottom="1060" w:left="740" w:header="0" w:footer="870" w:gutter="0"/>
          <w:cols w:space="708"/>
        </w:sectPr>
      </w:pPr>
    </w:p>
    <w:p w14:paraId="1E6F8B87" w14:textId="77777777" w:rsidR="00B12198" w:rsidRDefault="00B2794E" w:rsidP="00CA5900">
      <w:pPr>
        <w:pStyle w:val="Kop2"/>
        <w:numPr>
          <w:ilvl w:val="1"/>
          <w:numId w:val="13"/>
        </w:numPr>
        <w:tabs>
          <w:tab w:val="left" w:pos="1705"/>
          <w:tab w:val="left" w:pos="1706"/>
        </w:tabs>
        <w:spacing w:before="68"/>
      </w:pPr>
      <w:bookmarkStart w:id="12" w:name="_Toc77103503"/>
      <w:bookmarkStart w:id="13" w:name="_Toc497291201"/>
      <w:r>
        <w:lastRenderedPageBreak/>
        <w:t>Kerntaken en werkprocessen</w:t>
      </w:r>
      <w:bookmarkEnd w:id="12"/>
      <w:r>
        <w:t xml:space="preserve"> </w:t>
      </w:r>
      <w:bookmarkEnd w:id="13"/>
    </w:p>
    <w:p w14:paraId="38487337" w14:textId="77777777" w:rsidR="00B12198" w:rsidRDefault="00B2794E" w:rsidP="00F74B11">
      <w:pPr>
        <w:pStyle w:val="Plattetekst"/>
        <w:spacing w:before="230"/>
        <w:ind w:right="315"/>
      </w:pPr>
      <w:r>
        <w:t>In het kwalificatiedossier staan voor elk beroep verschillende kerntaken en werkprocessen beschreven</w:t>
      </w:r>
      <w:r>
        <w:rPr>
          <w:i/>
        </w:rPr>
        <w:t xml:space="preserve">. </w:t>
      </w:r>
      <w:r>
        <w:t xml:space="preserve">Kerntaken zijn belangrijke werkzaamheden die centraal staan in dat beroep. Elke kerntaak bestaat uit een aantal werkprocessen. </w:t>
      </w:r>
    </w:p>
    <w:p w14:paraId="4E78CF29" w14:textId="77777777" w:rsidR="00F74B11" w:rsidRDefault="00F74B11" w:rsidP="00F74B11">
      <w:pPr>
        <w:pStyle w:val="Plattetekst"/>
      </w:pPr>
    </w:p>
    <w:p w14:paraId="0BB02AFE" w14:textId="77777777" w:rsidR="00B12198" w:rsidRDefault="00B2794E" w:rsidP="00F74B11">
      <w:pPr>
        <w:pStyle w:val="Plattetekst"/>
      </w:pPr>
      <w:r>
        <w:t>In onderstaande tabel staan de kerntaken en de werkprocessen voor jouw opleiding weergegeven:</w:t>
      </w:r>
    </w:p>
    <w:p w14:paraId="006E169D" w14:textId="77777777" w:rsidR="00B12198" w:rsidRDefault="00B12198">
      <w:pPr>
        <w:pStyle w:val="Plattetekst"/>
      </w:pPr>
    </w:p>
    <w:tbl>
      <w:tblPr>
        <w:tblStyle w:val="TableNormal2"/>
        <w:tblW w:w="0" w:type="auto"/>
        <w:tblLayout w:type="fixed"/>
        <w:tblLook w:val="01E0" w:firstRow="1" w:lastRow="1" w:firstColumn="1" w:lastColumn="1" w:noHBand="0" w:noVBand="0"/>
      </w:tblPr>
      <w:tblGrid>
        <w:gridCol w:w="1379"/>
        <w:gridCol w:w="4763"/>
      </w:tblGrid>
      <w:tr w:rsidR="000B73E9" w:rsidRPr="000B73E9" w14:paraId="7023E179" w14:textId="77777777" w:rsidTr="000B73E9">
        <w:trPr>
          <w:trHeight w:val="230"/>
        </w:trPr>
        <w:tc>
          <w:tcPr>
            <w:tcW w:w="1379" w:type="dxa"/>
            <w:shd w:val="clear" w:color="auto" w:fill="000000"/>
          </w:tcPr>
          <w:p w14:paraId="1A662B53" w14:textId="77777777" w:rsidR="000B73E9" w:rsidRPr="000B73E9" w:rsidRDefault="000B73E9" w:rsidP="000B73E9">
            <w:pPr>
              <w:spacing w:line="210" w:lineRule="exact"/>
              <w:ind w:left="80" w:right="156"/>
              <w:jc w:val="center"/>
              <w:rPr>
                <w:b/>
                <w:sz w:val="20"/>
              </w:rPr>
            </w:pPr>
            <w:r w:rsidRPr="000B73E9">
              <w:rPr>
                <w:b/>
                <w:sz w:val="20"/>
              </w:rPr>
              <w:t>Kwalificatie</w:t>
            </w:r>
          </w:p>
        </w:tc>
        <w:tc>
          <w:tcPr>
            <w:tcW w:w="4763" w:type="dxa"/>
            <w:tcBorders>
              <w:top w:val="single" w:sz="4" w:space="0" w:color="000000"/>
              <w:left w:val="single" w:sz="4" w:space="0" w:color="000000"/>
              <w:bottom w:val="single" w:sz="4" w:space="0" w:color="000000"/>
              <w:right w:val="single" w:sz="4" w:space="0" w:color="000000"/>
            </w:tcBorders>
          </w:tcPr>
          <w:p w14:paraId="5C98E206" w14:textId="77777777" w:rsidR="000B73E9" w:rsidRPr="000B73E9" w:rsidRDefault="000B73E9" w:rsidP="006F3214">
            <w:pPr>
              <w:spacing w:line="210" w:lineRule="exact"/>
              <w:ind w:left="104"/>
              <w:rPr>
                <w:sz w:val="20"/>
              </w:rPr>
            </w:pPr>
            <w:r w:rsidRPr="000B73E9">
              <w:rPr>
                <w:sz w:val="20"/>
              </w:rPr>
              <w:t xml:space="preserve"> </w:t>
            </w:r>
            <w:r w:rsidR="006F3214">
              <w:rPr>
                <w:sz w:val="20"/>
              </w:rPr>
              <w:t>Pedagog</w:t>
            </w:r>
            <w:r w:rsidR="00FC0FB7">
              <w:rPr>
                <w:sz w:val="20"/>
              </w:rPr>
              <w:t>i</w:t>
            </w:r>
            <w:r w:rsidR="006F3214">
              <w:rPr>
                <w:sz w:val="20"/>
              </w:rPr>
              <w:t>sch Medewerker Kinderopvang</w:t>
            </w:r>
            <w:r w:rsidR="00FC0FB7">
              <w:rPr>
                <w:sz w:val="20"/>
              </w:rPr>
              <w:t xml:space="preserve"> Niveau 3</w:t>
            </w:r>
          </w:p>
        </w:tc>
      </w:tr>
      <w:tr w:rsidR="000B73E9" w:rsidRPr="000B73E9" w14:paraId="369FC6D2" w14:textId="77777777" w:rsidTr="000B73E9">
        <w:trPr>
          <w:trHeight w:val="230"/>
        </w:trPr>
        <w:tc>
          <w:tcPr>
            <w:tcW w:w="1379" w:type="dxa"/>
            <w:shd w:val="clear" w:color="auto" w:fill="000000"/>
          </w:tcPr>
          <w:p w14:paraId="2B8DC6A9" w14:textId="77777777" w:rsidR="000B73E9" w:rsidRPr="000B73E9" w:rsidRDefault="000B73E9" w:rsidP="000B73E9">
            <w:pPr>
              <w:spacing w:line="205" w:lineRule="exact"/>
              <w:ind w:left="23" w:right="157"/>
              <w:jc w:val="center"/>
              <w:rPr>
                <w:b/>
                <w:sz w:val="20"/>
              </w:rPr>
            </w:pPr>
            <w:r w:rsidRPr="000B73E9">
              <w:rPr>
                <w:b/>
                <w:sz w:val="20"/>
              </w:rPr>
              <w:t>Crebocode</w:t>
            </w:r>
          </w:p>
        </w:tc>
        <w:tc>
          <w:tcPr>
            <w:tcW w:w="4763" w:type="dxa"/>
            <w:tcBorders>
              <w:top w:val="single" w:sz="4" w:space="0" w:color="000000"/>
              <w:left w:val="single" w:sz="4" w:space="0" w:color="000000"/>
              <w:bottom w:val="single" w:sz="4" w:space="0" w:color="000000"/>
              <w:right w:val="single" w:sz="4" w:space="0" w:color="000000"/>
            </w:tcBorders>
          </w:tcPr>
          <w:p w14:paraId="790B03DA" w14:textId="77777777" w:rsidR="000B73E9" w:rsidRPr="000B73E9" w:rsidRDefault="00395E9E" w:rsidP="000B73E9">
            <w:pPr>
              <w:spacing w:line="210" w:lineRule="exact"/>
              <w:ind w:left="104"/>
              <w:rPr>
                <w:sz w:val="20"/>
              </w:rPr>
            </w:pPr>
            <w:r>
              <w:rPr>
                <w:sz w:val="20"/>
              </w:rPr>
              <w:t>25486</w:t>
            </w:r>
          </w:p>
        </w:tc>
      </w:tr>
    </w:tbl>
    <w:tbl>
      <w:tblPr>
        <w:tblStyle w:val="Tabelraster"/>
        <w:tblW w:w="0" w:type="auto"/>
        <w:tblLayout w:type="fixed"/>
        <w:tblLook w:val="04A0" w:firstRow="1" w:lastRow="0" w:firstColumn="1" w:lastColumn="0" w:noHBand="0" w:noVBand="1"/>
      </w:tblPr>
      <w:tblGrid>
        <w:gridCol w:w="2093"/>
        <w:gridCol w:w="8097"/>
      </w:tblGrid>
      <w:tr w:rsidR="000B73E9" w:rsidRPr="000B73E9" w14:paraId="4C826F2B" w14:textId="77777777" w:rsidTr="000B73E9">
        <w:tc>
          <w:tcPr>
            <w:tcW w:w="2093" w:type="dxa"/>
          </w:tcPr>
          <w:p w14:paraId="2A9B2D3F" w14:textId="77777777" w:rsidR="00395E9E" w:rsidRDefault="00395E9E" w:rsidP="000B73E9">
            <w:pPr>
              <w:widowControl/>
              <w:autoSpaceDE/>
              <w:autoSpaceDN/>
              <w:rPr>
                <w:rFonts w:eastAsia="MS Mincho"/>
                <w:b/>
                <w:bCs/>
                <w:sz w:val="20"/>
                <w:lang w:eastAsia="en-US" w:bidi="ar-SA"/>
              </w:rPr>
            </w:pPr>
            <w:r>
              <w:rPr>
                <w:rFonts w:eastAsia="MS Mincho"/>
                <w:b/>
                <w:bCs/>
                <w:sz w:val="20"/>
                <w:lang w:eastAsia="en-US" w:bidi="ar-SA"/>
              </w:rPr>
              <w:t xml:space="preserve">Basisdeel </w:t>
            </w:r>
          </w:p>
          <w:p w14:paraId="1E23A441" w14:textId="77777777" w:rsidR="000B73E9" w:rsidRPr="000B73E9" w:rsidRDefault="000B73E9" w:rsidP="000B73E9">
            <w:pPr>
              <w:widowControl/>
              <w:autoSpaceDE/>
              <w:autoSpaceDN/>
              <w:rPr>
                <w:rFonts w:eastAsia="MS Mincho"/>
                <w:b/>
                <w:bCs/>
                <w:sz w:val="20"/>
                <w:lang w:eastAsia="en-US" w:bidi="ar-SA"/>
              </w:rPr>
            </w:pPr>
            <w:r w:rsidRPr="000B73E9">
              <w:rPr>
                <w:rFonts w:eastAsia="MS Mincho"/>
                <w:b/>
                <w:bCs/>
                <w:sz w:val="20"/>
                <w:lang w:eastAsia="en-US" w:bidi="ar-SA"/>
              </w:rPr>
              <w:t>Kerntaak 1</w:t>
            </w:r>
          </w:p>
          <w:p w14:paraId="58610756" w14:textId="77777777" w:rsidR="000B73E9" w:rsidRPr="000B73E9" w:rsidRDefault="00395E9E" w:rsidP="006F3214">
            <w:pPr>
              <w:rPr>
                <w:rFonts w:eastAsiaTheme="minorHAnsi"/>
                <w:lang w:eastAsia="en-US" w:bidi="ar-SA"/>
              </w:rPr>
            </w:pPr>
            <w:r>
              <w:rPr>
                <w:bCs/>
                <w:color w:val="000000"/>
                <w:sz w:val="20"/>
                <w:szCs w:val="20"/>
              </w:rPr>
              <w:t>Begeleiden van kinderen bij hun ontwikkeling</w:t>
            </w:r>
          </w:p>
        </w:tc>
        <w:tc>
          <w:tcPr>
            <w:tcW w:w="8097" w:type="dxa"/>
          </w:tcPr>
          <w:p w14:paraId="1D635126" w14:textId="77777777" w:rsidR="006F3214" w:rsidRPr="006F3214" w:rsidRDefault="00395E9E" w:rsidP="00395E9E">
            <w:pPr>
              <w:pStyle w:val="Geenafstand1"/>
              <w:suppressAutoHyphens/>
              <w:spacing w:line="276" w:lineRule="auto"/>
              <w:rPr>
                <w:rFonts w:ascii="Arial" w:hAnsi="Arial" w:cs="Arial"/>
                <w:color w:val="000000"/>
                <w:sz w:val="20"/>
                <w:szCs w:val="18"/>
                <w:lang w:val="nl-NL"/>
              </w:rPr>
            </w:pPr>
            <w:r>
              <w:rPr>
                <w:rFonts w:ascii="Arial" w:hAnsi="Arial" w:cs="Arial"/>
                <w:color w:val="000000"/>
                <w:sz w:val="20"/>
                <w:szCs w:val="18"/>
                <w:lang w:val="nl-NL"/>
              </w:rPr>
              <w:t xml:space="preserve">B1-K1-W1 </w:t>
            </w:r>
            <w:r w:rsidR="006F3214" w:rsidRPr="006F3214">
              <w:rPr>
                <w:rFonts w:ascii="Arial" w:hAnsi="Arial" w:cs="Arial"/>
                <w:color w:val="000000"/>
                <w:sz w:val="20"/>
                <w:szCs w:val="18"/>
                <w:lang w:val="nl-NL"/>
              </w:rPr>
              <w:t xml:space="preserve">Inventariseert </w:t>
            </w:r>
            <w:r>
              <w:rPr>
                <w:rFonts w:ascii="Arial" w:hAnsi="Arial" w:cs="Arial"/>
                <w:color w:val="000000"/>
                <w:sz w:val="20"/>
                <w:szCs w:val="18"/>
                <w:lang w:val="nl-NL"/>
              </w:rPr>
              <w:t>behoeften</w:t>
            </w:r>
            <w:r w:rsidR="006F3214" w:rsidRPr="006F3214">
              <w:rPr>
                <w:rFonts w:ascii="Arial" w:hAnsi="Arial" w:cs="Arial"/>
                <w:color w:val="000000"/>
                <w:sz w:val="20"/>
                <w:szCs w:val="18"/>
                <w:lang w:val="nl-NL"/>
              </w:rPr>
              <w:t xml:space="preserve"> en wensen </w:t>
            </w:r>
            <w:r>
              <w:rPr>
                <w:rFonts w:ascii="Arial" w:hAnsi="Arial" w:cs="Arial"/>
                <w:color w:val="000000"/>
                <w:sz w:val="20"/>
                <w:szCs w:val="18"/>
                <w:lang w:val="nl-NL"/>
              </w:rPr>
              <w:t>van het kind</w:t>
            </w:r>
          </w:p>
          <w:p w14:paraId="062CEFA8" w14:textId="77777777" w:rsidR="000B73E9" w:rsidRDefault="00395E9E" w:rsidP="006F3214">
            <w:pPr>
              <w:widowControl/>
              <w:autoSpaceDE/>
              <w:autoSpaceDN/>
              <w:spacing w:line="276" w:lineRule="auto"/>
              <w:rPr>
                <w:color w:val="000000"/>
                <w:sz w:val="20"/>
                <w:szCs w:val="18"/>
              </w:rPr>
            </w:pPr>
            <w:r>
              <w:rPr>
                <w:color w:val="000000"/>
                <w:sz w:val="20"/>
                <w:szCs w:val="18"/>
              </w:rPr>
              <w:t>B1-K1-W2 Bereidt de uitvoering van activiteiten voor</w:t>
            </w:r>
          </w:p>
          <w:p w14:paraId="04F2B323" w14:textId="77777777" w:rsidR="00395E9E" w:rsidRDefault="00395E9E" w:rsidP="006F3214">
            <w:pPr>
              <w:widowControl/>
              <w:autoSpaceDE/>
              <w:autoSpaceDN/>
              <w:spacing w:line="276" w:lineRule="auto"/>
              <w:rPr>
                <w:color w:val="000000"/>
                <w:sz w:val="20"/>
                <w:szCs w:val="18"/>
              </w:rPr>
            </w:pPr>
            <w:r>
              <w:rPr>
                <w:color w:val="000000"/>
                <w:sz w:val="20"/>
                <w:szCs w:val="18"/>
              </w:rPr>
              <w:t>B1-K1-W3 Richt ruimten in ter voorbereiding op activiteiten</w:t>
            </w:r>
          </w:p>
          <w:p w14:paraId="6DCEF48B" w14:textId="77777777" w:rsidR="00395E9E" w:rsidRDefault="00395E9E" w:rsidP="006F3214">
            <w:pPr>
              <w:widowControl/>
              <w:autoSpaceDE/>
              <w:autoSpaceDN/>
              <w:spacing w:line="276" w:lineRule="auto"/>
              <w:rPr>
                <w:color w:val="000000"/>
                <w:sz w:val="20"/>
                <w:szCs w:val="18"/>
              </w:rPr>
            </w:pPr>
            <w:r>
              <w:rPr>
                <w:color w:val="000000"/>
                <w:sz w:val="20"/>
                <w:szCs w:val="18"/>
              </w:rPr>
              <w:t>B1-K1-W4 Stemt de werkzaamheden af met betrokkenen</w:t>
            </w:r>
          </w:p>
          <w:p w14:paraId="3788667E" w14:textId="77777777" w:rsidR="00395E9E" w:rsidRDefault="00395E9E" w:rsidP="006F3214">
            <w:pPr>
              <w:widowControl/>
              <w:autoSpaceDE/>
              <w:autoSpaceDN/>
              <w:spacing w:line="276" w:lineRule="auto"/>
              <w:rPr>
                <w:color w:val="000000"/>
                <w:sz w:val="20"/>
                <w:szCs w:val="18"/>
              </w:rPr>
            </w:pPr>
            <w:r>
              <w:rPr>
                <w:color w:val="000000"/>
                <w:sz w:val="20"/>
                <w:szCs w:val="18"/>
              </w:rPr>
              <w:t>B1-K1-W5 Stimuleert de ontwikkeling door het aanbieden van activiteiten</w:t>
            </w:r>
          </w:p>
          <w:p w14:paraId="06D0BC21" w14:textId="77777777" w:rsidR="00395E9E" w:rsidRDefault="00395E9E" w:rsidP="006F3214">
            <w:pPr>
              <w:widowControl/>
              <w:autoSpaceDE/>
              <w:autoSpaceDN/>
              <w:spacing w:line="276" w:lineRule="auto"/>
              <w:rPr>
                <w:color w:val="000000"/>
                <w:sz w:val="20"/>
                <w:szCs w:val="18"/>
              </w:rPr>
            </w:pPr>
            <w:r>
              <w:rPr>
                <w:color w:val="000000"/>
                <w:sz w:val="20"/>
                <w:szCs w:val="18"/>
              </w:rPr>
              <w:t>B1-K1-W6 Ondersteunt bij verzorgende taken</w:t>
            </w:r>
          </w:p>
          <w:p w14:paraId="10CDF4FD" w14:textId="77777777" w:rsidR="00395E9E" w:rsidRDefault="00395E9E" w:rsidP="006F3214">
            <w:pPr>
              <w:widowControl/>
              <w:autoSpaceDE/>
              <w:autoSpaceDN/>
              <w:spacing w:line="276" w:lineRule="auto"/>
              <w:rPr>
                <w:color w:val="000000"/>
                <w:sz w:val="20"/>
                <w:szCs w:val="18"/>
              </w:rPr>
            </w:pPr>
            <w:r>
              <w:rPr>
                <w:color w:val="000000"/>
                <w:sz w:val="20"/>
                <w:szCs w:val="18"/>
              </w:rPr>
              <w:t>B1-K1-W7 Zorgt voor een veilig pedagogisch klimaat</w:t>
            </w:r>
          </w:p>
          <w:p w14:paraId="483C4DD3" w14:textId="77777777" w:rsidR="00395E9E" w:rsidRPr="000B73E9" w:rsidRDefault="00395E9E" w:rsidP="006F3214">
            <w:pPr>
              <w:widowControl/>
              <w:autoSpaceDE/>
              <w:autoSpaceDN/>
              <w:spacing w:line="276" w:lineRule="auto"/>
              <w:rPr>
                <w:rFonts w:eastAsia="MS Mincho"/>
                <w:lang w:eastAsia="en-US" w:bidi="ar-SA"/>
              </w:rPr>
            </w:pPr>
            <w:r>
              <w:rPr>
                <w:color w:val="000000"/>
                <w:sz w:val="20"/>
                <w:szCs w:val="18"/>
              </w:rPr>
              <w:t>B1-K1-W8 Evalueert de werkzaamheden</w:t>
            </w:r>
          </w:p>
        </w:tc>
      </w:tr>
    </w:tbl>
    <w:p w14:paraId="42EFA474" w14:textId="77777777" w:rsidR="000B73E9" w:rsidRPr="000B73E9" w:rsidRDefault="000B73E9" w:rsidP="000B73E9"/>
    <w:tbl>
      <w:tblPr>
        <w:tblStyle w:val="Tabelraster"/>
        <w:tblW w:w="0" w:type="auto"/>
        <w:tblLook w:val="04A0" w:firstRow="1" w:lastRow="0" w:firstColumn="1" w:lastColumn="0" w:noHBand="0" w:noVBand="1"/>
      </w:tblPr>
      <w:tblGrid>
        <w:gridCol w:w="1937"/>
        <w:gridCol w:w="8103"/>
      </w:tblGrid>
      <w:tr w:rsidR="000B73E9" w:rsidRPr="000B73E9" w14:paraId="05FFA2A8" w14:textId="77777777" w:rsidTr="000B73E9">
        <w:tc>
          <w:tcPr>
            <w:tcW w:w="1951" w:type="dxa"/>
          </w:tcPr>
          <w:p w14:paraId="7E84DC31" w14:textId="77777777" w:rsidR="000B73E9" w:rsidRPr="008C572B" w:rsidRDefault="00395E9E" w:rsidP="000B73E9">
            <w:pPr>
              <w:widowControl/>
              <w:autoSpaceDE/>
              <w:autoSpaceDN/>
              <w:rPr>
                <w:rFonts w:eastAsia="MS Mincho"/>
                <w:b/>
                <w:bCs/>
                <w:sz w:val="20"/>
                <w:szCs w:val="20"/>
                <w:lang w:eastAsia="en-US" w:bidi="ar-SA"/>
              </w:rPr>
            </w:pPr>
            <w:r w:rsidRPr="008C572B">
              <w:rPr>
                <w:rFonts w:eastAsia="MS Mincho"/>
                <w:b/>
                <w:bCs/>
                <w:sz w:val="20"/>
                <w:szCs w:val="20"/>
                <w:lang w:eastAsia="en-US" w:bidi="ar-SA"/>
              </w:rPr>
              <w:t xml:space="preserve">Basisdeel </w:t>
            </w:r>
            <w:r w:rsidR="006F3214" w:rsidRPr="008C572B">
              <w:rPr>
                <w:rFonts w:eastAsia="MS Mincho"/>
                <w:b/>
                <w:bCs/>
                <w:sz w:val="20"/>
                <w:szCs w:val="20"/>
                <w:lang w:eastAsia="en-US" w:bidi="ar-SA"/>
              </w:rPr>
              <w:t>Kerntaak 2</w:t>
            </w:r>
          </w:p>
          <w:p w14:paraId="4A002CC6" w14:textId="77777777" w:rsidR="000B73E9" w:rsidRPr="000B73E9" w:rsidRDefault="00395E9E" w:rsidP="000B73E9">
            <w:pPr>
              <w:widowControl/>
              <w:autoSpaceDE/>
              <w:autoSpaceDN/>
              <w:spacing w:line="276" w:lineRule="auto"/>
              <w:rPr>
                <w:rFonts w:eastAsia="MS Mincho"/>
                <w:lang w:eastAsia="en-US" w:bidi="ar-SA"/>
              </w:rPr>
            </w:pPr>
            <w:r w:rsidRPr="008C572B">
              <w:rPr>
                <w:bCs/>
                <w:color w:val="000000"/>
                <w:sz w:val="20"/>
                <w:szCs w:val="20"/>
              </w:rPr>
              <w:t>Werken aan kwaliteit en deskundigheid</w:t>
            </w:r>
          </w:p>
        </w:tc>
        <w:tc>
          <w:tcPr>
            <w:tcW w:w="8315" w:type="dxa"/>
          </w:tcPr>
          <w:p w14:paraId="03C29434" w14:textId="77777777" w:rsidR="006F3214" w:rsidRDefault="00395E9E" w:rsidP="006F3214">
            <w:pPr>
              <w:widowControl/>
              <w:autoSpaceDE/>
              <w:autoSpaceDN/>
              <w:spacing w:line="276" w:lineRule="auto"/>
              <w:rPr>
                <w:color w:val="000000"/>
                <w:sz w:val="20"/>
                <w:szCs w:val="18"/>
              </w:rPr>
            </w:pPr>
            <w:r>
              <w:rPr>
                <w:color w:val="000000"/>
                <w:sz w:val="20"/>
                <w:szCs w:val="18"/>
              </w:rPr>
              <w:t>B1-K2-W1 Werkt aan de eigen deskundigheid</w:t>
            </w:r>
          </w:p>
          <w:p w14:paraId="5ABC546C" w14:textId="77777777" w:rsidR="00395E9E" w:rsidRPr="000B73E9" w:rsidRDefault="00395E9E" w:rsidP="00260189">
            <w:pPr>
              <w:widowControl/>
              <w:autoSpaceDE/>
              <w:autoSpaceDN/>
              <w:spacing w:line="276" w:lineRule="auto"/>
              <w:rPr>
                <w:rFonts w:eastAsia="MS Mincho"/>
                <w:lang w:eastAsia="en-US" w:bidi="ar-SA"/>
              </w:rPr>
            </w:pPr>
            <w:r>
              <w:rPr>
                <w:color w:val="000000"/>
                <w:sz w:val="20"/>
                <w:szCs w:val="18"/>
              </w:rPr>
              <w:t>B1-K2-W</w:t>
            </w:r>
            <w:r w:rsidR="00260189">
              <w:rPr>
                <w:color w:val="000000"/>
                <w:sz w:val="20"/>
                <w:szCs w:val="18"/>
              </w:rPr>
              <w:t>2</w:t>
            </w:r>
            <w:r>
              <w:rPr>
                <w:color w:val="000000"/>
                <w:sz w:val="20"/>
                <w:szCs w:val="18"/>
              </w:rPr>
              <w:t xml:space="preserve"> Werkt aan het bewaken en bevorderen van kwaliteitszorg</w:t>
            </w:r>
          </w:p>
        </w:tc>
      </w:tr>
    </w:tbl>
    <w:p w14:paraId="3B0FBE54" w14:textId="77777777" w:rsidR="000B73E9" w:rsidRPr="000B73E9" w:rsidRDefault="000B73E9" w:rsidP="000B73E9"/>
    <w:tbl>
      <w:tblPr>
        <w:tblStyle w:val="Tabelraster"/>
        <w:tblW w:w="0" w:type="auto"/>
        <w:tblLook w:val="04A0" w:firstRow="1" w:lastRow="0" w:firstColumn="1" w:lastColumn="0" w:noHBand="0" w:noVBand="1"/>
      </w:tblPr>
      <w:tblGrid>
        <w:gridCol w:w="1934"/>
        <w:gridCol w:w="8106"/>
      </w:tblGrid>
      <w:tr w:rsidR="000B73E9" w:rsidRPr="000B73E9" w14:paraId="7D87EE3D" w14:textId="77777777" w:rsidTr="000B73E9">
        <w:tc>
          <w:tcPr>
            <w:tcW w:w="1951" w:type="dxa"/>
          </w:tcPr>
          <w:p w14:paraId="6605784D" w14:textId="77777777" w:rsidR="000B73E9" w:rsidRPr="008C572B" w:rsidRDefault="00395E9E" w:rsidP="000B73E9">
            <w:pPr>
              <w:widowControl/>
              <w:autoSpaceDE/>
              <w:autoSpaceDN/>
              <w:rPr>
                <w:rFonts w:eastAsia="MS Mincho"/>
                <w:b/>
                <w:bCs/>
                <w:sz w:val="20"/>
                <w:szCs w:val="20"/>
                <w:lang w:eastAsia="en-US" w:bidi="ar-SA"/>
              </w:rPr>
            </w:pPr>
            <w:r w:rsidRPr="008C572B">
              <w:rPr>
                <w:rFonts w:eastAsia="MS Mincho"/>
                <w:b/>
                <w:bCs/>
                <w:sz w:val="20"/>
                <w:szCs w:val="20"/>
                <w:lang w:eastAsia="en-US" w:bidi="ar-SA"/>
              </w:rPr>
              <w:t xml:space="preserve">Profieldeel </w:t>
            </w:r>
          </w:p>
          <w:p w14:paraId="7AE50F5D" w14:textId="77777777" w:rsidR="000B73E9" w:rsidRPr="008C572B" w:rsidRDefault="00395E9E" w:rsidP="00395E9E">
            <w:pPr>
              <w:widowControl/>
              <w:autoSpaceDE/>
              <w:autoSpaceDN/>
              <w:rPr>
                <w:rFonts w:eastAsia="MS Mincho"/>
                <w:bCs/>
                <w:sz w:val="20"/>
                <w:szCs w:val="20"/>
                <w:lang w:eastAsia="en-US" w:bidi="ar-SA"/>
              </w:rPr>
            </w:pPr>
            <w:r w:rsidRPr="008C572B">
              <w:rPr>
                <w:rFonts w:eastAsia="MS Mincho"/>
                <w:bCs/>
                <w:sz w:val="20"/>
                <w:szCs w:val="20"/>
                <w:lang w:eastAsia="en-US" w:bidi="ar-SA"/>
              </w:rPr>
              <w:t xml:space="preserve">Pedagogisch Medewerker Kinderopvang </w:t>
            </w:r>
          </w:p>
          <w:p w14:paraId="408B6A7B" w14:textId="77777777" w:rsidR="00C16364" w:rsidRPr="008C572B" w:rsidRDefault="00C16364" w:rsidP="00395E9E">
            <w:pPr>
              <w:widowControl/>
              <w:autoSpaceDE/>
              <w:autoSpaceDN/>
              <w:rPr>
                <w:rFonts w:eastAsia="MS Mincho"/>
                <w:b/>
                <w:bCs/>
                <w:sz w:val="20"/>
                <w:szCs w:val="20"/>
                <w:lang w:eastAsia="en-US" w:bidi="ar-SA"/>
              </w:rPr>
            </w:pPr>
            <w:r w:rsidRPr="008C572B">
              <w:rPr>
                <w:rFonts w:eastAsia="MS Mincho"/>
                <w:b/>
                <w:bCs/>
                <w:sz w:val="20"/>
                <w:szCs w:val="20"/>
                <w:lang w:eastAsia="en-US" w:bidi="ar-SA"/>
              </w:rPr>
              <w:t>Kerntaak 1</w:t>
            </w:r>
          </w:p>
          <w:p w14:paraId="3F80C8BA" w14:textId="77777777" w:rsidR="00C16364" w:rsidRPr="00395E9E" w:rsidRDefault="00C16364" w:rsidP="00395E9E">
            <w:pPr>
              <w:widowControl/>
              <w:autoSpaceDE/>
              <w:autoSpaceDN/>
              <w:rPr>
                <w:rFonts w:eastAsia="MS Mincho"/>
                <w:bCs/>
                <w:lang w:eastAsia="en-US" w:bidi="ar-SA"/>
              </w:rPr>
            </w:pPr>
            <w:r w:rsidRPr="008C572B">
              <w:rPr>
                <w:rFonts w:eastAsia="MS Mincho"/>
                <w:bCs/>
                <w:sz w:val="20"/>
                <w:szCs w:val="20"/>
                <w:lang w:eastAsia="en-US" w:bidi="ar-SA"/>
              </w:rPr>
              <w:t>Opvoeden en ontwikkelen van het kind/ de kinderen in de kinderopvang</w:t>
            </w:r>
          </w:p>
        </w:tc>
        <w:tc>
          <w:tcPr>
            <w:tcW w:w="8315" w:type="dxa"/>
          </w:tcPr>
          <w:p w14:paraId="4AA14B74" w14:textId="77777777" w:rsidR="000B73E9" w:rsidRDefault="00395E9E" w:rsidP="006F3214">
            <w:pPr>
              <w:widowControl/>
              <w:adjustRightInd w:val="0"/>
              <w:rPr>
                <w:color w:val="000000"/>
                <w:sz w:val="20"/>
                <w:szCs w:val="18"/>
              </w:rPr>
            </w:pPr>
            <w:r>
              <w:rPr>
                <w:color w:val="000000"/>
                <w:sz w:val="20"/>
                <w:szCs w:val="18"/>
              </w:rPr>
              <w:t>P1-K1-W1 Voert gesprekken met de ouders/ vervangende opvoeders en het kind</w:t>
            </w:r>
          </w:p>
          <w:p w14:paraId="28D890B6" w14:textId="77777777" w:rsidR="00395E9E" w:rsidRDefault="00395E9E" w:rsidP="006F3214">
            <w:pPr>
              <w:widowControl/>
              <w:adjustRightInd w:val="0"/>
              <w:rPr>
                <w:color w:val="000000"/>
                <w:sz w:val="20"/>
                <w:szCs w:val="18"/>
              </w:rPr>
            </w:pPr>
            <w:r>
              <w:rPr>
                <w:color w:val="000000"/>
                <w:sz w:val="20"/>
                <w:szCs w:val="18"/>
              </w:rPr>
              <w:t>P1-K1-W2 Stelt een activiteitenprogramma op</w:t>
            </w:r>
          </w:p>
          <w:p w14:paraId="17345B5B" w14:textId="77777777" w:rsidR="00395E9E" w:rsidRDefault="00395E9E" w:rsidP="006F3214">
            <w:pPr>
              <w:widowControl/>
              <w:adjustRightInd w:val="0"/>
              <w:rPr>
                <w:color w:val="000000"/>
                <w:sz w:val="20"/>
                <w:szCs w:val="18"/>
              </w:rPr>
            </w:pPr>
            <w:r>
              <w:rPr>
                <w:color w:val="000000"/>
                <w:sz w:val="20"/>
                <w:szCs w:val="18"/>
              </w:rPr>
              <w:t>P1-K1-W3 Maakt een plan van aanpak voor de begeleiding</w:t>
            </w:r>
          </w:p>
          <w:p w14:paraId="4EA15F3D" w14:textId="77777777" w:rsidR="00395E9E" w:rsidRDefault="00395E9E" w:rsidP="006F3214">
            <w:pPr>
              <w:widowControl/>
              <w:adjustRightInd w:val="0"/>
              <w:rPr>
                <w:color w:val="000000"/>
                <w:sz w:val="20"/>
                <w:szCs w:val="18"/>
              </w:rPr>
            </w:pPr>
            <w:r>
              <w:rPr>
                <w:color w:val="000000"/>
                <w:sz w:val="20"/>
                <w:szCs w:val="18"/>
              </w:rPr>
              <w:t>P1-K1-W4 Zorgt voor de uitvoering van een dagprogramma</w:t>
            </w:r>
          </w:p>
          <w:p w14:paraId="1FCF954F" w14:textId="77777777" w:rsidR="00395E9E" w:rsidRDefault="00395E9E" w:rsidP="006F3214">
            <w:pPr>
              <w:widowControl/>
              <w:adjustRightInd w:val="0"/>
              <w:rPr>
                <w:color w:val="000000"/>
                <w:sz w:val="20"/>
                <w:szCs w:val="18"/>
              </w:rPr>
            </w:pPr>
            <w:r>
              <w:rPr>
                <w:color w:val="000000"/>
                <w:sz w:val="20"/>
                <w:szCs w:val="18"/>
              </w:rPr>
              <w:t>P1-K1-W5 Biedt persoonlijke verzorging</w:t>
            </w:r>
          </w:p>
          <w:p w14:paraId="799FAB9F" w14:textId="77777777" w:rsidR="00395E9E" w:rsidRPr="000B73E9" w:rsidRDefault="00395E9E" w:rsidP="006F3214">
            <w:pPr>
              <w:widowControl/>
              <w:adjustRightInd w:val="0"/>
              <w:rPr>
                <w:rFonts w:eastAsiaTheme="minorHAnsi"/>
                <w:lang w:eastAsia="en-US" w:bidi="ar-SA"/>
              </w:rPr>
            </w:pPr>
            <w:r>
              <w:rPr>
                <w:color w:val="000000"/>
                <w:sz w:val="20"/>
                <w:szCs w:val="18"/>
              </w:rPr>
              <w:t>P1-K1-W6 Draagt zorg voor huishoudelijke werkzaamheden</w:t>
            </w:r>
          </w:p>
        </w:tc>
      </w:tr>
    </w:tbl>
    <w:p w14:paraId="62CBA78C" w14:textId="77777777" w:rsidR="000B73E9" w:rsidRDefault="000B73E9">
      <w:pPr>
        <w:pStyle w:val="Plattetekst"/>
      </w:pPr>
    </w:p>
    <w:p w14:paraId="39E79CC5" w14:textId="77777777" w:rsidR="00B12198" w:rsidRDefault="00B2794E" w:rsidP="00CA5900">
      <w:pPr>
        <w:pStyle w:val="Kop2"/>
        <w:numPr>
          <w:ilvl w:val="1"/>
          <w:numId w:val="13"/>
        </w:numPr>
        <w:tabs>
          <w:tab w:val="left" w:pos="1705"/>
          <w:tab w:val="left" w:pos="1706"/>
        </w:tabs>
      </w:pPr>
      <w:bookmarkStart w:id="14" w:name="_Toc497291203"/>
      <w:bookmarkStart w:id="15" w:name="_Toc77103504"/>
      <w:r>
        <w:t>BPV</w:t>
      </w:r>
      <w:bookmarkEnd w:id="14"/>
      <w:bookmarkEnd w:id="15"/>
    </w:p>
    <w:p w14:paraId="05761586" w14:textId="77777777" w:rsidR="00B12198" w:rsidRDefault="00B2794E" w:rsidP="00F74B11">
      <w:pPr>
        <w:pStyle w:val="Plattetekst"/>
        <w:spacing w:before="227"/>
        <w:ind w:right="1816"/>
      </w:pPr>
      <w:r>
        <w:t>Elke mbo-deelnemer moet voor zijn opleiding stage lopen. Een stage heet in het mbo beroepspraktijkvorming (BPV).</w:t>
      </w:r>
    </w:p>
    <w:p w14:paraId="1E2474FF" w14:textId="77777777" w:rsidR="00B12198" w:rsidRDefault="00B12198">
      <w:pPr>
        <w:pStyle w:val="Plattetekst"/>
        <w:spacing w:before="1"/>
      </w:pPr>
    </w:p>
    <w:p w14:paraId="77A920C4" w14:textId="77777777" w:rsidR="00B12198" w:rsidRDefault="00B2794E" w:rsidP="00F74B11">
      <w:pPr>
        <w:pStyle w:val="Plattetekst"/>
        <w:ind w:right="370"/>
      </w:pPr>
      <w:r>
        <w:t>Om het diploma van de opleiding te behalen moet je voldoen aan de eisen die de school stelt voor de BPV. Het minimum aantal door de school gestelde uren en/of dagen aan BPV moet zijn behaald en de stage of BPV moet met een voldoende zijn beoordeeld, hierbij wordt het oordeel van het</w:t>
      </w:r>
      <w:r w:rsidR="004D2B93">
        <w:t xml:space="preserve"> </w:t>
      </w:r>
      <w:r>
        <w:rPr>
          <w:spacing w:val="-32"/>
        </w:rPr>
        <w:t xml:space="preserve"> </w:t>
      </w:r>
      <w:r>
        <w:t>leerbedrijf betrokken.</w:t>
      </w:r>
    </w:p>
    <w:p w14:paraId="2E5B0002" w14:textId="77777777" w:rsidR="00B12198" w:rsidRDefault="00B12198">
      <w:pPr>
        <w:pStyle w:val="Plattetekst"/>
      </w:pPr>
    </w:p>
    <w:p w14:paraId="741C097E" w14:textId="77777777" w:rsidR="00B12198" w:rsidRDefault="00B2794E" w:rsidP="00F74B11">
      <w:pPr>
        <w:pStyle w:val="Plattetekst"/>
      </w:pPr>
      <w:r>
        <w:t>Voor overige specifieke informatie wordt naar het BPV handboek verwezen.</w:t>
      </w:r>
    </w:p>
    <w:p w14:paraId="72A50C86" w14:textId="77777777" w:rsidR="00B12198" w:rsidRDefault="00B12198" w:rsidP="00F74B11">
      <w:pPr>
        <w:pStyle w:val="Plattetekst"/>
        <w:tabs>
          <w:tab w:val="left" w:pos="1377"/>
        </w:tabs>
        <w:rPr>
          <w:sz w:val="22"/>
        </w:rPr>
      </w:pPr>
    </w:p>
    <w:tbl>
      <w:tblPr>
        <w:tblW w:w="10728" w:type="dxa"/>
        <w:tblInd w:w="108" w:type="dxa"/>
        <w:tblLayout w:type="fixed"/>
        <w:tblLook w:val="0000" w:firstRow="0" w:lastRow="0" w:firstColumn="0" w:lastColumn="0" w:noHBand="0" w:noVBand="0"/>
      </w:tblPr>
      <w:tblGrid>
        <w:gridCol w:w="2734"/>
        <w:gridCol w:w="3023"/>
        <w:gridCol w:w="844"/>
        <w:gridCol w:w="651"/>
        <w:gridCol w:w="2084"/>
        <w:gridCol w:w="1392"/>
      </w:tblGrid>
      <w:tr w:rsidR="00F74B11" w14:paraId="7D75D758" w14:textId="77777777" w:rsidTr="00F74B11">
        <w:trPr>
          <w:trHeight w:val="405"/>
        </w:trPr>
        <w:tc>
          <w:tcPr>
            <w:tcW w:w="2734" w:type="dxa"/>
            <w:tcBorders>
              <w:top w:val="single" w:sz="4" w:space="0" w:color="C0C0C0"/>
              <w:left w:val="single" w:sz="4" w:space="0" w:color="C0C0C0"/>
              <w:bottom w:val="single" w:sz="4" w:space="0" w:color="C0C0C0"/>
            </w:tcBorders>
            <w:shd w:val="clear" w:color="auto" w:fill="CCC0D9"/>
          </w:tcPr>
          <w:p w14:paraId="40DE644B" w14:textId="77777777" w:rsidR="00F74B11" w:rsidRDefault="00F74B11" w:rsidP="00F74B11">
            <w:pPr>
              <w:tabs>
                <w:tab w:val="left" w:pos="357"/>
                <w:tab w:val="left" w:pos="714"/>
              </w:tabs>
              <w:spacing w:line="280" w:lineRule="atLeast"/>
              <w:rPr>
                <w:rFonts w:eastAsia="Times New Roman"/>
                <w:b/>
                <w:color w:val="000000"/>
                <w:sz w:val="18"/>
                <w:szCs w:val="18"/>
              </w:rPr>
            </w:pPr>
            <w:r>
              <w:rPr>
                <w:rFonts w:eastAsia="Times New Roman"/>
                <w:b/>
                <w:color w:val="000000"/>
                <w:sz w:val="18"/>
                <w:szCs w:val="18"/>
              </w:rPr>
              <w:t>BPV onderdeel</w:t>
            </w:r>
          </w:p>
        </w:tc>
        <w:tc>
          <w:tcPr>
            <w:tcW w:w="3023" w:type="dxa"/>
            <w:tcBorders>
              <w:top w:val="single" w:sz="4" w:space="0" w:color="C0C0C0"/>
              <w:left w:val="single" w:sz="4" w:space="0" w:color="C0C0C0"/>
              <w:bottom w:val="single" w:sz="4" w:space="0" w:color="C0C0C0"/>
            </w:tcBorders>
            <w:shd w:val="clear" w:color="auto" w:fill="CCC0D9"/>
          </w:tcPr>
          <w:p w14:paraId="2EBA7594" w14:textId="77777777" w:rsidR="00F74B11" w:rsidRDefault="00F74B11" w:rsidP="00F74B11">
            <w:pPr>
              <w:tabs>
                <w:tab w:val="left" w:pos="357"/>
                <w:tab w:val="left" w:pos="714"/>
              </w:tabs>
              <w:spacing w:line="280" w:lineRule="atLeast"/>
              <w:rPr>
                <w:rFonts w:eastAsia="Times New Roman"/>
                <w:b/>
                <w:color w:val="000000"/>
                <w:sz w:val="18"/>
                <w:szCs w:val="18"/>
              </w:rPr>
            </w:pPr>
            <w:r>
              <w:rPr>
                <w:rFonts w:eastAsia="Times New Roman"/>
                <w:b/>
                <w:color w:val="000000"/>
                <w:sz w:val="18"/>
                <w:szCs w:val="18"/>
              </w:rPr>
              <w:t>Beschrijving van het BPV-onderdeel</w:t>
            </w:r>
          </w:p>
        </w:tc>
        <w:tc>
          <w:tcPr>
            <w:tcW w:w="844" w:type="dxa"/>
            <w:tcBorders>
              <w:top w:val="single" w:sz="4" w:space="0" w:color="C0C0C0"/>
              <w:left w:val="single" w:sz="4" w:space="0" w:color="C0C0C0"/>
              <w:bottom w:val="single" w:sz="4" w:space="0" w:color="C0C0C0"/>
            </w:tcBorders>
            <w:shd w:val="clear" w:color="auto" w:fill="CCC0D9"/>
          </w:tcPr>
          <w:p w14:paraId="423D6A8F" w14:textId="77777777" w:rsidR="00F74B11" w:rsidRDefault="00F74B11" w:rsidP="00F74B11">
            <w:pPr>
              <w:tabs>
                <w:tab w:val="left" w:pos="357"/>
                <w:tab w:val="left" w:pos="714"/>
              </w:tabs>
              <w:spacing w:line="280" w:lineRule="atLeast"/>
              <w:rPr>
                <w:rFonts w:eastAsia="Times New Roman"/>
                <w:b/>
                <w:color w:val="000000"/>
                <w:sz w:val="18"/>
                <w:szCs w:val="18"/>
              </w:rPr>
            </w:pPr>
            <w:r>
              <w:rPr>
                <w:rFonts w:eastAsia="Times New Roman"/>
                <w:b/>
                <w:color w:val="000000"/>
                <w:sz w:val="18"/>
                <w:szCs w:val="18"/>
              </w:rPr>
              <w:t xml:space="preserve">Periode </w:t>
            </w:r>
          </w:p>
        </w:tc>
        <w:tc>
          <w:tcPr>
            <w:tcW w:w="651" w:type="dxa"/>
            <w:tcBorders>
              <w:top w:val="single" w:sz="4" w:space="0" w:color="C0C0C0"/>
              <w:left w:val="single" w:sz="4" w:space="0" w:color="C0C0C0"/>
              <w:bottom w:val="single" w:sz="4" w:space="0" w:color="C0C0C0"/>
            </w:tcBorders>
            <w:shd w:val="clear" w:color="auto" w:fill="CCC0D9"/>
          </w:tcPr>
          <w:p w14:paraId="492DC7D7" w14:textId="77777777" w:rsidR="00F74B11" w:rsidRDefault="00F74B11" w:rsidP="00F74B11">
            <w:pPr>
              <w:tabs>
                <w:tab w:val="left" w:pos="357"/>
                <w:tab w:val="left" w:pos="714"/>
              </w:tabs>
              <w:spacing w:line="280" w:lineRule="atLeast"/>
              <w:rPr>
                <w:rFonts w:eastAsia="Times New Roman"/>
                <w:b/>
                <w:color w:val="000000"/>
                <w:sz w:val="18"/>
                <w:szCs w:val="18"/>
              </w:rPr>
            </w:pPr>
            <w:r>
              <w:rPr>
                <w:rFonts w:eastAsia="Times New Roman"/>
                <w:b/>
                <w:color w:val="000000"/>
                <w:sz w:val="18"/>
                <w:szCs w:val="18"/>
              </w:rPr>
              <w:t xml:space="preserve">Duur </w:t>
            </w:r>
          </w:p>
        </w:tc>
        <w:tc>
          <w:tcPr>
            <w:tcW w:w="2084" w:type="dxa"/>
            <w:tcBorders>
              <w:top w:val="single" w:sz="4" w:space="0" w:color="C0C0C0"/>
              <w:left w:val="single" w:sz="4" w:space="0" w:color="C0C0C0"/>
              <w:bottom w:val="single" w:sz="4" w:space="0" w:color="C0C0C0"/>
            </w:tcBorders>
            <w:shd w:val="clear" w:color="auto" w:fill="CCC0D9"/>
          </w:tcPr>
          <w:p w14:paraId="7C585F6A" w14:textId="77777777" w:rsidR="00F74B11" w:rsidRDefault="00F74B11" w:rsidP="00F74B11">
            <w:pPr>
              <w:tabs>
                <w:tab w:val="left" w:pos="357"/>
                <w:tab w:val="left" w:pos="714"/>
              </w:tabs>
              <w:spacing w:line="280" w:lineRule="atLeast"/>
              <w:rPr>
                <w:rFonts w:eastAsia="Times New Roman"/>
                <w:b/>
                <w:color w:val="000000"/>
                <w:sz w:val="18"/>
                <w:szCs w:val="18"/>
              </w:rPr>
            </w:pPr>
            <w:r>
              <w:rPr>
                <w:rFonts w:eastAsia="Times New Roman"/>
                <w:b/>
                <w:color w:val="000000"/>
                <w:sz w:val="18"/>
                <w:szCs w:val="18"/>
              </w:rPr>
              <w:t>Manier van beoordelen</w:t>
            </w:r>
          </w:p>
        </w:tc>
        <w:tc>
          <w:tcPr>
            <w:tcW w:w="1392" w:type="dxa"/>
            <w:tcBorders>
              <w:top w:val="single" w:sz="4" w:space="0" w:color="C0C0C0"/>
              <w:left w:val="single" w:sz="4" w:space="0" w:color="C0C0C0"/>
              <w:bottom w:val="single" w:sz="4" w:space="0" w:color="C0C0C0"/>
              <w:right w:val="single" w:sz="4" w:space="0" w:color="C0C0C0"/>
            </w:tcBorders>
            <w:shd w:val="clear" w:color="auto" w:fill="CCC0D9"/>
          </w:tcPr>
          <w:p w14:paraId="65515D51" w14:textId="77777777" w:rsidR="00F74B11" w:rsidRDefault="00F74B11" w:rsidP="00F74B11">
            <w:pPr>
              <w:tabs>
                <w:tab w:val="left" w:pos="357"/>
                <w:tab w:val="left" w:pos="714"/>
              </w:tabs>
              <w:spacing w:line="280" w:lineRule="atLeast"/>
            </w:pPr>
            <w:r>
              <w:rPr>
                <w:rFonts w:eastAsia="Times New Roman"/>
                <w:b/>
                <w:color w:val="000000"/>
                <w:sz w:val="18"/>
                <w:szCs w:val="18"/>
              </w:rPr>
              <w:t>Resultaat</w:t>
            </w:r>
          </w:p>
        </w:tc>
      </w:tr>
      <w:tr w:rsidR="00F74B11" w14:paraId="6D8AF543" w14:textId="77777777" w:rsidTr="00F74B11">
        <w:trPr>
          <w:trHeight w:val="405"/>
        </w:trPr>
        <w:tc>
          <w:tcPr>
            <w:tcW w:w="2734" w:type="dxa"/>
            <w:tcBorders>
              <w:top w:val="single" w:sz="4" w:space="0" w:color="C0C0C0"/>
              <w:left w:val="single" w:sz="4" w:space="0" w:color="C0C0C0"/>
              <w:bottom w:val="single" w:sz="4" w:space="0" w:color="C0C0C0"/>
            </w:tcBorders>
            <w:shd w:val="clear" w:color="auto" w:fill="auto"/>
          </w:tcPr>
          <w:p w14:paraId="2CD352E4"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BPV-1 Oriëntatie op de organisatie</w:t>
            </w:r>
          </w:p>
        </w:tc>
        <w:tc>
          <w:tcPr>
            <w:tcW w:w="3023" w:type="dxa"/>
            <w:tcBorders>
              <w:top w:val="single" w:sz="4" w:space="0" w:color="C0C0C0"/>
              <w:left w:val="single" w:sz="4" w:space="0" w:color="C0C0C0"/>
              <w:bottom w:val="single" w:sz="4" w:space="0" w:color="C0C0C0"/>
            </w:tcBorders>
            <w:shd w:val="clear" w:color="auto" w:fill="auto"/>
          </w:tcPr>
          <w:p w14:paraId="421FBB7C"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 xml:space="preserve">Verkenning van de werkprocessen </w:t>
            </w:r>
          </w:p>
        </w:tc>
        <w:tc>
          <w:tcPr>
            <w:tcW w:w="844" w:type="dxa"/>
            <w:tcBorders>
              <w:top w:val="single" w:sz="4" w:space="0" w:color="C0C0C0"/>
              <w:left w:val="single" w:sz="4" w:space="0" w:color="C0C0C0"/>
              <w:bottom w:val="single" w:sz="4" w:space="0" w:color="C0C0C0"/>
            </w:tcBorders>
            <w:shd w:val="clear" w:color="auto" w:fill="auto"/>
          </w:tcPr>
          <w:p w14:paraId="566868E6"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 xml:space="preserve">5-8  </w:t>
            </w:r>
          </w:p>
        </w:tc>
        <w:tc>
          <w:tcPr>
            <w:tcW w:w="651" w:type="dxa"/>
            <w:tcBorders>
              <w:top w:val="single" w:sz="4" w:space="0" w:color="C0C0C0"/>
              <w:left w:val="single" w:sz="4" w:space="0" w:color="C0C0C0"/>
              <w:bottom w:val="single" w:sz="4" w:space="0" w:color="C0C0C0"/>
            </w:tcBorders>
            <w:shd w:val="clear" w:color="auto" w:fill="auto"/>
          </w:tcPr>
          <w:p w14:paraId="7E8D2C1F"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610 uur</w:t>
            </w:r>
          </w:p>
        </w:tc>
        <w:tc>
          <w:tcPr>
            <w:tcW w:w="2084" w:type="dxa"/>
            <w:tcBorders>
              <w:top w:val="single" w:sz="4" w:space="0" w:color="C0C0C0"/>
              <w:left w:val="single" w:sz="4" w:space="0" w:color="C0C0C0"/>
              <w:bottom w:val="single" w:sz="4" w:space="0" w:color="C0C0C0"/>
            </w:tcBorders>
            <w:shd w:val="clear" w:color="auto" w:fill="auto"/>
          </w:tcPr>
          <w:p w14:paraId="08E2A909"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Praktijkbeoordelaar en de stagebegeleider</w:t>
            </w:r>
          </w:p>
        </w:tc>
        <w:tc>
          <w:tcPr>
            <w:tcW w:w="1392" w:type="dxa"/>
            <w:tcBorders>
              <w:top w:val="single" w:sz="4" w:space="0" w:color="C0C0C0"/>
              <w:left w:val="single" w:sz="4" w:space="0" w:color="C0C0C0"/>
              <w:bottom w:val="single" w:sz="4" w:space="0" w:color="C0C0C0"/>
              <w:right w:val="single" w:sz="4" w:space="0" w:color="C0C0C0"/>
            </w:tcBorders>
            <w:shd w:val="clear" w:color="auto" w:fill="auto"/>
          </w:tcPr>
          <w:p w14:paraId="7A7B76D6" w14:textId="77777777" w:rsidR="00F74B11" w:rsidRDefault="00F74B11" w:rsidP="00F74B11">
            <w:pPr>
              <w:tabs>
                <w:tab w:val="left" w:pos="357"/>
                <w:tab w:val="left" w:pos="714"/>
              </w:tabs>
              <w:spacing w:line="280" w:lineRule="atLeast"/>
            </w:pPr>
            <w:r>
              <w:rPr>
                <w:rFonts w:eastAsia="Times New Roman"/>
                <w:color w:val="000000"/>
                <w:sz w:val="18"/>
                <w:szCs w:val="18"/>
              </w:rPr>
              <w:t>Behaald/ Niet behaald</w:t>
            </w:r>
          </w:p>
        </w:tc>
      </w:tr>
      <w:tr w:rsidR="00F74B11" w14:paraId="18FC9137" w14:textId="77777777" w:rsidTr="00F74B11">
        <w:trPr>
          <w:trHeight w:val="405"/>
        </w:trPr>
        <w:tc>
          <w:tcPr>
            <w:tcW w:w="2734" w:type="dxa"/>
            <w:tcBorders>
              <w:top w:val="single" w:sz="4" w:space="0" w:color="C0C0C0"/>
              <w:left w:val="single" w:sz="4" w:space="0" w:color="C0C0C0"/>
              <w:bottom w:val="single" w:sz="4" w:space="0" w:color="C0C0C0"/>
            </w:tcBorders>
            <w:shd w:val="clear" w:color="auto" w:fill="auto"/>
          </w:tcPr>
          <w:p w14:paraId="06EFFF8F"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BPV-2</w:t>
            </w:r>
          </w:p>
          <w:p w14:paraId="402BB9EF"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Werkprocessen in de praktijk</w:t>
            </w:r>
          </w:p>
        </w:tc>
        <w:tc>
          <w:tcPr>
            <w:tcW w:w="3023" w:type="dxa"/>
            <w:tcBorders>
              <w:top w:val="single" w:sz="4" w:space="0" w:color="C0C0C0"/>
              <w:left w:val="single" w:sz="4" w:space="0" w:color="C0C0C0"/>
              <w:bottom w:val="single" w:sz="4" w:space="0" w:color="C0C0C0"/>
            </w:tcBorders>
            <w:shd w:val="clear" w:color="auto" w:fill="auto"/>
          </w:tcPr>
          <w:p w14:paraId="6888ED5F"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 xml:space="preserve">De vaardigheden van de werkprocessen worden geoefend </w:t>
            </w:r>
          </w:p>
        </w:tc>
        <w:tc>
          <w:tcPr>
            <w:tcW w:w="844" w:type="dxa"/>
            <w:tcBorders>
              <w:top w:val="single" w:sz="4" w:space="0" w:color="C0C0C0"/>
              <w:left w:val="single" w:sz="4" w:space="0" w:color="C0C0C0"/>
              <w:bottom w:val="single" w:sz="4" w:space="0" w:color="C0C0C0"/>
            </w:tcBorders>
            <w:shd w:val="clear" w:color="auto" w:fill="auto"/>
          </w:tcPr>
          <w:p w14:paraId="680756C3"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9-12</w:t>
            </w:r>
          </w:p>
        </w:tc>
        <w:tc>
          <w:tcPr>
            <w:tcW w:w="651" w:type="dxa"/>
            <w:tcBorders>
              <w:top w:val="single" w:sz="4" w:space="0" w:color="C0C0C0"/>
              <w:left w:val="single" w:sz="4" w:space="0" w:color="C0C0C0"/>
              <w:bottom w:val="single" w:sz="4" w:space="0" w:color="C0C0C0"/>
            </w:tcBorders>
            <w:shd w:val="clear" w:color="auto" w:fill="auto"/>
          </w:tcPr>
          <w:p w14:paraId="7C985D57"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610 uur</w:t>
            </w:r>
          </w:p>
        </w:tc>
        <w:tc>
          <w:tcPr>
            <w:tcW w:w="2084" w:type="dxa"/>
            <w:tcBorders>
              <w:top w:val="single" w:sz="4" w:space="0" w:color="C0C0C0"/>
              <w:left w:val="single" w:sz="4" w:space="0" w:color="C0C0C0"/>
              <w:bottom w:val="single" w:sz="4" w:space="0" w:color="C0C0C0"/>
            </w:tcBorders>
            <w:shd w:val="clear" w:color="auto" w:fill="auto"/>
          </w:tcPr>
          <w:p w14:paraId="7C41BF06"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Praktijkbeoordelaar en de stagebegeleider</w:t>
            </w:r>
          </w:p>
        </w:tc>
        <w:tc>
          <w:tcPr>
            <w:tcW w:w="1392" w:type="dxa"/>
            <w:tcBorders>
              <w:top w:val="single" w:sz="4" w:space="0" w:color="C0C0C0"/>
              <w:left w:val="single" w:sz="4" w:space="0" w:color="C0C0C0"/>
              <w:bottom w:val="single" w:sz="4" w:space="0" w:color="C0C0C0"/>
              <w:right w:val="single" w:sz="4" w:space="0" w:color="C0C0C0"/>
            </w:tcBorders>
            <w:shd w:val="clear" w:color="auto" w:fill="auto"/>
          </w:tcPr>
          <w:p w14:paraId="014A4318" w14:textId="77777777" w:rsidR="00F74B11" w:rsidRDefault="00F74B11" w:rsidP="00F74B11">
            <w:pPr>
              <w:tabs>
                <w:tab w:val="left" w:pos="357"/>
                <w:tab w:val="left" w:pos="714"/>
              </w:tabs>
              <w:spacing w:line="280" w:lineRule="atLeast"/>
            </w:pPr>
            <w:r>
              <w:rPr>
                <w:rFonts w:eastAsia="Times New Roman"/>
                <w:color w:val="000000"/>
                <w:sz w:val="18"/>
                <w:szCs w:val="18"/>
              </w:rPr>
              <w:t>Behaald/ Niet behaald</w:t>
            </w:r>
          </w:p>
        </w:tc>
      </w:tr>
      <w:tr w:rsidR="00F74B11" w14:paraId="0B90B329" w14:textId="77777777" w:rsidTr="00F74B11">
        <w:trPr>
          <w:trHeight w:val="103"/>
        </w:trPr>
        <w:tc>
          <w:tcPr>
            <w:tcW w:w="2734" w:type="dxa"/>
            <w:tcBorders>
              <w:left w:val="single" w:sz="4" w:space="0" w:color="C0C0C0"/>
              <w:bottom w:val="single" w:sz="4" w:space="0" w:color="C0C0C0"/>
            </w:tcBorders>
            <w:shd w:val="clear" w:color="auto" w:fill="auto"/>
          </w:tcPr>
          <w:p w14:paraId="2C5BA5E0"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BPV-2</w:t>
            </w:r>
          </w:p>
          <w:p w14:paraId="52F75EE0"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Werkprocessen in de praktijk</w:t>
            </w:r>
          </w:p>
        </w:tc>
        <w:tc>
          <w:tcPr>
            <w:tcW w:w="3023" w:type="dxa"/>
            <w:tcBorders>
              <w:left w:val="single" w:sz="4" w:space="0" w:color="C0C0C0"/>
              <w:bottom w:val="single" w:sz="4" w:space="0" w:color="C0C0C0"/>
            </w:tcBorders>
            <w:shd w:val="clear" w:color="auto" w:fill="auto"/>
          </w:tcPr>
          <w:p w14:paraId="76FF870F"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 xml:space="preserve">De vaardigheden van de werkprocessen worden geoefend </w:t>
            </w:r>
          </w:p>
        </w:tc>
        <w:tc>
          <w:tcPr>
            <w:tcW w:w="844" w:type="dxa"/>
            <w:tcBorders>
              <w:left w:val="single" w:sz="4" w:space="0" w:color="C0C0C0"/>
              <w:bottom w:val="single" w:sz="4" w:space="0" w:color="C0C0C0"/>
            </w:tcBorders>
            <w:shd w:val="clear" w:color="auto" w:fill="auto"/>
          </w:tcPr>
          <w:p w14:paraId="43ED3E23"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9-12</w:t>
            </w:r>
          </w:p>
        </w:tc>
        <w:tc>
          <w:tcPr>
            <w:tcW w:w="651" w:type="dxa"/>
            <w:tcBorders>
              <w:left w:val="single" w:sz="4" w:space="0" w:color="C0C0C0"/>
              <w:bottom w:val="single" w:sz="4" w:space="0" w:color="C0C0C0"/>
            </w:tcBorders>
            <w:shd w:val="clear" w:color="auto" w:fill="auto"/>
          </w:tcPr>
          <w:p w14:paraId="7F75AFEF"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610 uur</w:t>
            </w:r>
          </w:p>
        </w:tc>
        <w:tc>
          <w:tcPr>
            <w:tcW w:w="2084" w:type="dxa"/>
            <w:tcBorders>
              <w:left w:val="single" w:sz="4" w:space="0" w:color="C0C0C0"/>
              <w:bottom w:val="single" w:sz="4" w:space="0" w:color="C0C0C0"/>
            </w:tcBorders>
            <w:shd w:val="clear" w:color="auto" w:fill="auto"/>
          </w:tcPr>
          <w:p w14:paraId="60EB6141" w14:textId="77777777" w:rsidR="00F74B11" w:rsidRDefault="00F74B11" w:rsidP="00F74B11">
            <w:pPr>
              <w:tabs>
                <w:tab w:val="left" w:pos="357"/>
                <w:tab w:val="left" w:pos="714"/>
              </w:tabs>
              <w:spacing w:line="280" w:lineRule="atLeast"/>
              <w:rPr>
                <w:rFonts w:eastAsia="Times New Roman"/>
                <w:color w:val="000000"/>
                <w:sz w:val="18"/>
                <w:szCs w:val="18"/>
              </w:rPr>
            </w:pPr>
            <w:r>
              <w:rPr>
                <w:rFonts w:eastAsia="Times New Roman"/>
                <w:color w:val="000000"/>
                <w:sz w:val="18"/>
                <w:szCs w:val="18"/>
              </w:rPr>
              <w:t>Praktijkbeoordelaar en de stagebegeleider</w:t>
            </w:r>
          </w:p>
        </w:tc>
        <w:tc>
          <w:tcPr>
            <w:tcW w:w="1392" w:type="dxa"/>
            <w:tcBorders>
              <w:left w:val="single" w:sz="4" w:space="0" w:color="C0C0C0"/>
              <w:bottom w:val="single" w:sz="4" w:space="0" w:color="C0C0C0"/>
              <w:right w:val="single" w:sz="4" w:space="0" w:color="C0C0C0"/>
            </w:tcBorders>
            <w:shd w:val="clear" w:color="auto" w:fill="auto"/>
          </w:tcPr>
          <w:p w14:paraId="40FED726" w14:textId="77777777" w:rsidR="00F74B11" w:rsidRDefault="00F74B11" w:rsidP="00F74B11">
            <w:pPr>
              <w:tabs>
                <w:tab w:val="left" w:pos="357"/>
                <w:tab w:val="left" w:pos="714"/>
              </w:tabs>
              <w:spacing w:line="280" w:lineRule="atLeast"/>
            </w:pPr>
            <w:r>
              <w:rPr>
                <w:rFonts w:eastAsia="Times New Roman"/>
                <w:color w:val="000000"/>
                <w:sz w:val="18"/>
                <w:szCs w:val="18"/>
              </w:rPr>
              <w:t>Behaald/ Niet behaald</w:t>
            </w:r>
          </w:p>
        </w:tc>
      </w:tr>
    </w:tbl>
    <w:p w14:paraId="4935E404" w14:textId="77777777" w:rsidR="00B12198" w:rsidRDefault="00B2794E" w:rsidP="00CA5900">
      <w:pPr>
        <w:pStyle w:val="Kop2"/>
        <w:numPr>
          <w:ilvl w:val="1"/>
          <w:numId w:val="13"/>
        </w:numPr>
        <w:tabs>
          <w:tab w:val="left" w:pos="1705"/>
          <w:tab w:val="left" w:pos="1706"/>
        </w:tabs>
        <w:spacing w:before="185"/>
      </w:pPr>
      <w:bookmarkStart w:id="16" w:name="_Toc497291204"/>
      <w:bookmarkStart w:id="17" w:name="_Toc77103505"/>
      <w:r>
        <w:lastRenderedPageBreak/>
        <w:t>Generiek Nederlands en</w:t>
      </w:r>
      <w:r>
        <w:rPr>
          <w:spacing w:val="-1"/>
        </w:rPr>
        <w:t xml:space="preserve"> </w:t>
      </w:r>
      <w:r>
        <w:t>Rekenen</w:t>
      </w:r>
      <w:bookmarkEnd w:id="16"/>
      <w:bookmarkEnd w:id="17"/>
    </w:p>
    <w:p w14:paraId="3379492B" w14:textId="77777777" w:rsidR="00A70350" w:rsidRDefault="00A70350" w:rsidP="00A70350">
      <w:pPr>
        <w:pStyle w:val="Plattetekst"/>
        <w:ind w:left="676" w:right="381"/>
      </w:pPr>
    </w:p>
    <w:p w14:paraId="4EF8B6AF" w14:textId="77777777" w:rsidR="00A70350" w:rsidRDefault="00A70350" w:rsidP="00F74B11">
      <w:pPr>
        <w:pStyle w:val="Plattetekst"/>
        <w:ind w:right="381"/>
      </w:pPr>
      <w:r>
        <w:t>Nederlands en rekenen zijn belangrijke vakken die je nodig hebt om je opleiding goed te kunnen volgen. Maar ook in je beroep en om goed te kunnen functioneren in de samenleving is het nodig dat je deze vakken goed beheerst. Voor Rekenen en Nederlands is het streefniveau 2F.</w:t>
      </w:r>
    </w:p>
    <w:p w14:paraId="36853D07" w14:textId="77777777" w:rsidR="00481B7F" w:rsidRDefault="00481B7F">
      <w:pPr>
        <w:pStyle w:val="Plattetekst"/>
        <w:spacing w:before="2"/>
      </w:pPr>
    </w:p>
    <w:p w14:paraId="30830D23" w14:textId="77777777" w:rsidR="00481B7F" w:rsidRDefault="00481B7F">
      <w:pPr>
        <w:pStyle w:val="Plattetekst"/>
        <w:spacing w:before="2"/>
      </w:pPr>
    </w:p>
    <w:p w14:paraId="2E9BB828" w14:textId="77777777" w:rsidR="00B12198" w:rsidRDefault="00B2794E" w:rsidP="00CA5900">
      <w:pPr>
        <w:pStyle w:val="Kop2"/>
        <w:numPr>
          <w:ilvl w:val="1"/>
          <w:numId w:val="13"/>
        </w:numPr>
        <w:tabs>
          <w:tab w:val="left" w:pos="1705"/>
          <w:tab w:val="left" w:pos="1706"/>
        </w:tabs>
      </w:pPr>
      <w:bookmarkStart w:id="18" w:name="_Toc497291205"/>
      <w:bookmarkStart w:id="19" w:name="_Toc77103506"/>
      <w:r>
        <w:t>Loopbaan en</w:t>
      </w:r>
      <w:r>
        <w:rPr>
          <w:spacing w:val="-1"/>
        </w:rPr>
        <w:t xml:space="preserve"> </w:t>
      </w:r>
      <w:r>
        <w:t>Burgerschap</w:t>
      </w:r>
      <w:bookmarkEnd w:id="18"/>
      <w:bookmarkEnd w:id="19"/>
    </w:p>
    <w:p w14:paraId="26F4921A" w14:textId="77777777" w:rsidR="00B12198" w:rsidRDefault="00B12198"/>
    <w:p w14:paraId="0F95B26F" w14:textId="77777777" w:rsidR="00BD1A92" w:rsidRPr="00110EF5" w:rsidRDefault="00BD1A92" w:rsidP="00F74B11">
      <w:pPr>
        <w:rPr>
          <w:sz w:val="20"/>
        </w:rPr>
      </w:pPr>
      <w:r w:rsidRPr="00110EF5">
        <w:rPr>
          <w:sz w:val="20"/>
        </w:rPr>
        <w:t>In de opleiding is er persoonlijke aandacht voor jou. De opleiding en daarmee dus jouw loopbaan begint al bij de</w:t>
      </w:r>
      <w:r>
        <w:rPr>
          <w:sz w:val="20"/>
        </w:rPr>
        <w:t xml:space="preserve"> </w:t>
      </w:r>
      <w:r w:rsidRPr="00110EF5">
        <w:rPr>
          <w:sz w:val="20"/>
        </w:rPr>
        <w:t>intake. Je doorloopt een intake en je krijgt een Studieloopbaanbegeleider (SLB'er). Jouw SLB'er is je mentor. Hij</w:t>
      </w:r>
      <w:r>
        <w:rPr>
          <w:sz w:val="20"/>
        </w:rPr>
        <w:t xml:space="preserve"> </w:t>
      </w:r>
      <w:r w:rsidRPr="00110EF5">
        <w:rPr>
          <w:sz w:val="20"/>
        </w:rPr>
        <w:t>of zij begeleidt je tijdens je opleiding en kijkt samen met jou steeds opnieuw naar jouw kwaliteiten, je wensen</w:t>
      </w:r>
    </w:p>
    <w:p w14:paraId="7CEB0EA2" w14:textId="77777777" w:rsidR="00BD1A92" w:rsidRPr="00110EF5" w:rsidRDefault="00BD1A92" w:rsidP="00F74B11">
      <w:pPr>
        <w:rPr>
          <w:sz w:val="20"/>
        </w:rPr>
      </w:pPr>
      <w:r w:rsidRPr="00110EF5">
        <w:rPr>
          <w:sz w:val="20"/>
        </w:rPr>
        <w:t>en je mogelijkheden voor persoonlijke en professionele ontwikkeling. In je POP bespreek je per periode aan</w:t>
      </w:r>
      <w:r>
        <w:rPr>
          <w:sz w:val="20"/>
        </w:rPr>
        <w:t xml:space="preserve"> </w:t>
      </w:r>
      <w:r w:rsidRPr="00110EF5">
        <w:rPr>
          <w:sz w:val="20"/>
        </w:rPr>
        <w:t>welke leerdoelen je gaat werken. Dit kunnen dus zowel persoonlijke als professionele leerdoelen zijn.</w:t>
      </w:r>
    </w:p>
    <w:p w14:paraId="609D5389" w14:textId="77777777" w:rsidR="00BD1A92" w:rsidRPr="00110EF5" w:rsidRDefault="00BD1A92" w:rsidP="00F74B11">
      <w:pPr>
        <w:rPr>
          <w:sz w:val="20"/>
        </w:rPr>
      </w:pPr>
      <w:r w:rsidRPr="00110EF5">
        <w:rPr>
          <w:sz w:val="20"/>
        </w:rPr>
        <w:t>Bij loopbaanoriëntatie wordt aandacht besteed aan je capaciteiten en motivatie, aan het plannen van je</w:t>
      </w:r>
    </w:p>
    <w:p w14:paraId="0E9AA42F" w14:textId="77777777" w:rsidR="00BD1A92" w:rsidRPr="00110EF5" w:rsidRDefault="00BD1A92" w:rsidP="00F74B11">
      <w:pPr>
        <w:rPr>
          <w:sz w:val="20"/>
        </w:rPr>
      </w:pPr>
      <w:r w:rsidRPr="00110EF5">
        <w:rPr>
          <w:sz w:val="20"/>
        </w:rPr>
        <w:t>loopbaan, het zoeken naar een baan en aan netwerken. Tijdens de opleiding leer je hoe jij je hierin verder kunt</w:t>
      </w:r>
      <w:r>
        <w:rPr>
          <w:sz w:val="20"/>
        </w:rPr>
        <w:t xml:space="preserve"> </w:t>
      </w:r>
      <w:r w:rsidRPr="00110EF5">
        <w:rPr>
          <w:sz w:val="20"/>
        </w:rPr>
        <w:t>ontwikkelen. Je leert bijvoorbeeld om na te denken over datgene wat je wilt bereiken in je opleiding of je</w:t>
      </w:r>
      <w:r>
        <w:rPr>
          <w:sz w:val="20"/>
        </w:rPr>
        <w:t xml:space="preserve"> </w:t>
      </w:r>
      <w:r w:rsidRPr="00110EF5">
        <w:rPr>
          <w:sz w:val="20"/>
        </w:rPr>
        <w:t>beroep.</w:t>
      </w:r>
    </w:p>
    <w:p w14:paraId="5D996AC0" w14:textId="77777777" w:rsidR="00BD1A92" w:rsidRPr="00110EF5" w:rsidRDefault="00BD1A92" w:rsidP="00F74B11">
      <w:pPr>
        <w:rPr>
          <w:sz w:val="20"/>
        </w:rPr>
      </w:pPr>
      <w:r w:rsidRPr="00110EF5">
        <w:rPr>
          <w:sz w:val="20"/>
        </w:rPr>
        <w:t>Voor deelnemers die extra ondersteuning nodig hebben, hebben we extra begeleiding. Hiervoor kun je in</w:t>
      </w:r>
    </w:p>
    <w:p w14:paraId="61A1331F" w14:textId="77777777" w:rsidR="00BD1A92" w:rsidRPr="00110EF5" w:rsidRDefault="00BD1A92" w:rsidP="00F74B11">
      <w:pPr>
        <w:rPr>
          <w:sz w:val="20"/>
        </w:rPr>
      </w:pPr>
      <w:r w:rsidRPr="00110EF5">
        <w:rPr>
          <w:sz w:val="20"/>
        </w:rPr>
        <w:t>contact komen met de zorgcoördinator. De zorgcoördinator werkt samen met verschillende experts en</w:t>
      </w:r>
    </w:p>
    <w:p w14:paraId="00331145" w14:textId="77777777" w:rsidR="00BD1A92" w:rsidRPr="00110EF5" w:rsidRDefault="00BD1A92" w:rsidP="00F74B11">
      <w:pPr>
        <w:rPr>
          <w:sz w:val="20"/>
        </w:rPr>
      </w:pPr>
      <w:r w:rsidRPr="00110EF5">
        <w:rPr>
          <w:sz w:val="20"/>
        </w:rPr>
        <w:t>instanties, zoals het EOZ, SVPCN en Jeugdzorg. Wat het meest geschikt is voor jou zoeken we samen uit. Bij je</w:t>
      </w:r>
    </w:p>
    <w:p w14:paraId="422A31D9" w14:textId="77777777" w:rsidR="00BD1A92" w:rsidRPr="00110EF5" w:rsidRDefault="00BD1A92" w:rsidP="00F74B11">
      <w:pPr>
        <w:rPr>
          <w:sz w:val="20"/>
        </w:rPr>
      </w:pPr>
      <w:r w:rsidRPr="00110EF5">
        <w:rPr>
          <w:sz w:val="20"/>
        </w:rPr>
        <w:t>SLB’er en de zorgcoördinator kun je meer informatie hierover vragen.</w:t>
      </w:r>
    </w:p>
    <w:p w14:paraId="67C72AFF" w14:textId="77777777" w:rsidR="00BD1A92" w:rsidRPr="00110EF5" w:rsidRDefault="00BD1A92" w:rsidP="00BD1A92">
      <w:pPr>
        <w:rPr>
          <w:sz w:val="20"/>
        </w:rPr>
      </w:pPr>
    </w:p>
    <w:p w14:paraId="5EC966B4" w14:textId="77777777" w:rsidR="00BD1A92" w:rsidRPr="00110EF5" w:rsidRDefault="00BD1A92" w:rsidP="00F74B11">
      <w:pPr>
        <w:rPr>
          <w:sz w:val="20"/>
        </w:rPr>
      </w:pPr>
      <w:r w:rsidRPr="00110EF5">
        <w:rPr>
          <w:sz w:val="20"/>
        </w:rPr>
        <w:t>Daarnaast is het belangrijk dat je leert hoe je actief deel uit</w:t>
      </w:r>
      <w:r w:rsidR="00F74B11">
        <w:rPr>
          <w:sz w:val="20"/>
        </w:rPr>
        <w:t xml:space="preserve"> kunt maken van de Bonairiaanse </w:t>
      </w:r>
      <w:r w:rsidRPr="00110EF5">
        <w:rPr>
          <w:sz w:val="20"/>
        </w:rPr>
        <w:t>samenleving.</w:t>
      </w:r>
    </w:p>
    <w:p w14:paraId="6F760112" w14:textId="77777777" w:rsidR="00BD1A92" w:rsidRPr="00110EF5" w:rsidRDefault="00BD1A92" w:rsidP="00F74B11">
      <w:pPr>
        <w:rPr>
          <w:sz w:val="20"/>
        </w:rPr>
      </w:pPr>
      <w:r w:rsidRPr="00110EF5">
        <w:rPr>
          <w:sz w:val="20"/>
        </w:rPr>
        <w:t>Daarbij kun je onder andere denken aan het maken van politieke keuzes, je rechten en plichten als werknemer</w:t>
      </w:r>
    </w:p>
    <w:p w14:paraId="1D140F25" w14:textId="77777777" w:rsidR="00BD1A92" w:rsidRPr="00110EF5" w:rsidRDefault="00BD1A92" w:rsidP="00F74B11">
      <w:pPr>
        <w:rPr>
          <w:sz w:val="20"/>
        </w:rPr>
      </w:pPr>
      <w:r w:rsidRPr="00110EF5">
        <w:rPr>
          <w:sz w:val="20"/>
        </w:rPr>
        <w:t>en je gedragen als kritische consument. Het onderdeel burgerschap bereidt jou voor op een volwaardige</w:t>
      </w:r>
    </w:p>
    <w:p w14:paraId="2595BECF" w14:textId="77777777" w:rsidR="00BD1A92" w:rsidRPr="00110EF5" w:rsidRDefault="00BD1A92" w:rsidP="00F74B11">
      <w:pPr>
        <w:rPr>
          <w:sz w:val="20"/>
        </w:rPr>
      </w:pPr>
      <w:r w:rsidRPr="00110EF5">
        <w:rPr>
          <w:sz w:val="20"/>
        </w:rPr>
        <w:t>deelname aan de maatschappij en het goed kunnen functioneren in het beroep. De vaardigheden, houding en</w:t>
      </w:r>
      <w:r>
        <w:rPr>
          <w:sz w:val="20"/>
        </w:rPr>
        <w:t xml:space="preserve"> </w:t>
      </w:r>
      <w:r w:rsidRPr="00110EF5">
        <w:rPr>
          <w:sz w:val="20"/>
        </w:rPr>
        <w:t>kennis die daarbij horen zijn beschreven in vier burgerschapsdimensies: de politiek-juridische dimensie, de</w:t>
      </w:r>
      <w:r>
        <w:rPr>
          <w:sz w:val="20"/>
        </w:rPr>
        <w:t xml:space="preserve"> </w:t>
      </w:r>
      <w:r w:rsidRPr="00110EF5">
        <w:rPr>
          <w:sz w:val="20"/>
        </w:rPr>
        <w:t>economische dimensie, de maatschappelijk-sociale dimensie en de dimensie vitaal burgerschap.</w:t>
      </w:r>
    </w:p>
    <w:p w14:paraId="7CC5BFCC" w14:textId="77777777" w:rsidR="00BD1A92" w:rsidRPr="00110EF5" w:rsidRDefault="00BD1A92" w:rsidP="00F74B11">
      <w:pPr>
        <w:rPr>
          <w:sz w:val="20"/>
        </w:rPr>
      </w:pPr>
      <w:r w:rsidRPr="00110EF5">
        <w:rPr>
          <w:sz w:val="20"/>
        </w:rPr>
        <w:t>Als student moet je minimaal voldoen aan de inspanningsverplichting die de opleiding hiervoor heeft gesteld.</w:t>
      </w:r>
    </w:p>
    <w:p w14:paraId="495BE294" w14:textId="77777777" w:rsidR="00BD1A92" w:rsidRPr="00110EF5" w:rsidRDefault="00BD1A92" w:rsidP="00F74B11">
      <w:pPr>
        <w:rPr>
          <w:sz w:val="20"/>
        </w:rPr>
      </w:pPr>
      <w:r w:rsidRPr="00110EF5">
        <w:rPr>
          <w:sz w:val="20"/>
        </w:rPr>
        <w:t>De eindwaardering voor Loopbaan en burgerschap is ‘voldaan’ of ‘niet voldaan’.</w:t>
      </w:r>
    </w:p>
    <w:p w14:paraId="65103024" w14:textId="77777777" w:rsidR="00243937" w:rsidRDefault="00243937">
      <w:pPr>
        <w:rPr>
          <w:sz w:val="20"/>
          <w:szCs w:val="20"/>
        </w:rPr>
      </w:pPr>
      <w:r>
        <w:br w:type="page"/>
      </w:r>
    </w:p>
    <w:p w14:paraId="1AFC9193" w14:textId="77777777" w:rsidR="00B53E27" w:rsidRDefault="00792174" w:rsidP="00CA5900">
      <w:pPr>
        <w:pStyle w:val="Kop2"/>
        <w:numPr>
          <w:ilvl w:val="1"/>
          <w:numId w:val="13"/>
        </w:numPr>
        <w:tabs>
          <w:tab w:val="left" w:pos="1705"/>
          <w:tab w:val="left" w:pos="1706"/>
        </w:tabs>
        <w:spacing w:before="68"/>
      </w:pPr>
      <w:bookmarkStart w:id="20" w:name="_Toc77103507"/>
      <w:bookmarkStart w:id="21" w:name="_Toc497291206"/>
      <w:r>
        <w:lastRenderedPageBreak/>
        <w:t>O</w:t>
      </w:r>
      <w:r w:rsidR="00C75A6C">
        <w:t>pleidingsprogramma</w:t>
      </w:r>
      <w:bookmarkEnd w:id="20"/>
      <w:r w:rsidR="00C75A6C">
        <w:tab/>
      </w:r>
    </w:p>
    <w:p w14:paraId="75CE4861" w14:textId="77777777" w:rsidR="00B53E27" w:rsidRDefault="00B53E27" w:rsidP="00B53E27">
      <w:pPr>
        <w:pStyle w:val="Kop2"/>
        <w:tabs>
          <w:tab w:val="left" w:pos="1705"/>
          <w:tab w:val="left" w:pos="1706"/>
        </w:tabs>
        <w:spacing w:before="68"/>
      </w:pPr>
    </w:p>
    <w:p w14:paraId="0C902E01" w14:textId="77777777" w:rsidR="00B53E27" w:rsidRDefault="00B53E27" w:rsidP="00B53E27">
      <w:pPr>
        <w:pStyle w:val="Kop2"/>
        <w:tabs>
          <w:tab w:val="left" w:pos="1705"/>
          <w:tab w:val="left" w:pos="1706"/>
        </w:tabs>
        <w:spacing w:before="68"/>
      </w:pPr>
    </w:p>
    <w:p w14:paraId="1241A173" w14:textId="77777777" w:rsidR="00B53E27" w:rsidRDefault="00B53E27" w:rsidP="00B53E27">
      <w:pPr>
        <w:ind w:left="709"/>
      </w:pPr>
      <w:bookmarkStart w:id="22" w:name="_Hlk77103684"/>
      <w:r>
        <w:t>Leerjaar 1</w:t>
      </w:r>
    </w:p>
    <w:p w14:paraId="7ADB7E62" w14:textId="77777777" w:rsidR="00B53E27" w:rsidRDefault="00B53E27" w:rsidP="00B53E27">
      <w:pPr>
        <w:ind w:left="709"/>
      </w:pPr>
    </w:p>
    <w:tbl>
      <w:tblPr>
        <w:tblStyle w:val="Gemiddeldearcering1-accent5"/>
        <w:tblW w:w="10410" w:type="dxa"/>
        <w:tblLook w:val="04A0" w:firstRow="1" w:lastRow="0" w:firstColumn="1" w:lastColumn="0" w:noHBand="0" w:noVBand="1"/>
      </w:tblPr>
      <w:tblGrid>
        <w:gridCol w:w="2594"/>
        <w:gridCol w:w="2646"/>
        <w:gridCol w:w="2639"/>
        <w:gridCol w:w="2531"/>
      </w:tblGrid>
      <w:tr w:rsidR="00B53E27" w:rsidRPr="005D47F9" w14:paraId="43D8288A" w14:textId="77777777" w:rsidTr="00AA605A">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594" w:type="dxa"/>
            <w:vAlign w:val="center"/>
          </w:tcPr>
          <w:p w14:paraId="518C6BFD" w14:textId="77777777" w:rsidR="00B53E27" w:rsidRPr="005D47F9" w:rsidRDefault="00B53E27" w:rsidP="00AA605A">
            <w:pPr>
              <w:jc w:val="center"/>
              <w:rPr>
                <w:rFonts w:asciiTheme="minorHAnsi" w:hAnsiTheme="minorHAnsi" w:cstheme="minorHAnsi"/>
                <w:color w:val="auto"/>
              </w:rPr>
            </w:pPr>
            <w:bookmarkStart w:id="23" w:name="_Hlk22800002"/>
            <w:r w:rsidRPr="005D47F9">
              <w:rPr>
                <w:rFonts w:asciiTheme="minorHAnsi" w:hAnsiTheme="minorHAnsi" w:cstheme="minorHAnsi"/>
                <w:color w:val="auto"/>
              </w:rPr>
              <w:t>Periode 1</w:t>
            </w:r>
          </w:p>
        </w:tc>
        <w:tc>
          <w:tcPr>
            <w:tcW w:w="2646" w:type="dxa"/>
            <w:vAlign w:val="center"/>
          </w:tcPr>
          <w:p w14:paraId="1317A274" w14:textId="77777777" w:rsidR="00B53E27" w:rsidRPr="005D47F9" w:rsidRDefault="00B53E27" w:rsidP="00AA60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D47F9">
              <w:rPr>
                <w:rFonts w:asciiTheme="minorHAnsi" w:hAnsiTheme="minorHAnsi" w:cstheme="minorHAnsi"/>
                <w:color w:val="auto"/>
              </w:rPr>
              <w:t>Periode 2</w:t>
            </w:r>
          </w:p>
        </w:tc>
        <w:tc>
          <w:tcPr>
            <w:tcW w:w="2639" w:type="dxa"/>
            <w:vAlign w:val="center"/>
          </w:tcPr>
          <w:p w14:paraId="0CBFF1F1" w14:textId="77777777" w:rsidR="00B53E27" w:rsidRPr="005D47F9" w:rsidRDefault="00B53E27" w:rsidP="00AA60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D47F9">
              <w:rPr>
                <w:rFonts w:asciiTheme="minorHAnsi" w:hAnsiTheme="minorHAnsi" w:cstheme="minorHAnsi"/>
                <w:color w:val="auto"/>
              </w:rPr>
              <w:t>Periode 3</w:t>
            </w:r>
          </w:p>
        </w:tc>
        <w:tc>
          <w:tcPr>
            <w:tcW w:w="2531" w:type="dxa"/>
            <w:vAlign w:val="center"/>
          </w:tcPr>
          <w:p w14:paraId="3AB16E10" w14:textId="77777777" w:rsidR="00B53E27" w:rsidRPr="005D47F9" w:rsidRDefault="00B53E27" w:rsidP="00AA60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D47F9">
              <w:rPr>
                <w:rFonts w:asciiTheme="minorHAnsi" w:hAnsiTheme="minorHAnsi" w:cstheme="minorHAnsi"/>
                <w:color w:val="auto"/>
              </w:rPr>
              <w:t>Periode 4</w:t>
            </w:r>
          </w:p>
        </w:tc>
      </w:tr>
      <w:tr w:rsidR="00B53E27" w:rsidRPr="0012620A" w14:paraId="5ED4A022" w14:textId="77777777" w:rsidTr="00AA605A">
        <w:trPr>
          <w:cnfStyle w:val="000000100000" w:firstRow="0" w:lastRow="0" w:firstColumn="0" w:lastColumn="0" w:oddVBand="0" w:evenVBand="0" w:oddHBand="1" w:evenHBand="0" w:firstRowFirstColumn="0" w:firstRowLastColumn="0" w:lastRowFirstColumn="0" w:lastRowLastColumn="0"/>
          <w:trHeight w:val="2664"/>
        </w:trPr>
        <w:tc>
          <w:tcPr>
            <w:cnfStyle w:val="001000000000" w:firstRow="0" w:lastRow="0" w:firstColumn="1" w:lastColumn="0" w:oddVBand="0" w:evenVBand="0" w:oddHBand="0" w:evenHBand="0" w:firstRowFirstColumn="0" w:firstRowLastColumn="0" w:lastRowFirstColumn="0" w:lastRowLastColumn="0"/>
            <w:tcW w:w="2594" w:type="dxa"/>
            <w:tcBorders>
              <w:right w:val="single" w:sz="8" w:space="0" w:color="A2C0C8"/>
            </w:tcBorders>
          </w:tcPr>
          <w:p w14:paraId="56980FF9" w14:textId="77777777" w:rsidR="00B53E27" w:rsidRPr="0012620A" w:rsidRDefault="00B53E27" w:rsidP="00AA605A">
            <w:pPr>
              <w:pStyle w:val="Geenafstand1"/>
              <w:rPr>
                <w:rFonts w:asciiTheme="minorHAnsi" w:hAnsiTheme="minorHAnsi" w:cstheme="minorHAnsi"/>
                <w:sz w:val="18"/>
                <w:szCs w:val="18"/>
                <w:lang w:val="nl-NL"/>
              </w:rPr>
            </w:pPr>
            <w:r w:rsidRPr="0012620A">
              <w:rPr>
                <w:rFonts w:asciiTheme="minorHAnsi" w:hAnsiTheme="minorHAnsi" w:cstheme="minorHAnsi"/>
                <w:sz w:val="18"/>
                <w:szCs w:val="18"/>
                <w:lang w:val="nl-NL"/>
              </w:rPr>
              <w:t>Theorievakken</w:t>
            </w:r>
          </w:p>
          <w:p w14:paraId="22A99522" w14:textId="77777777" w:rsidR="00B53E27" w:rsidRPr="0012620A" w:rsidRDefault="00B53E27" w:rsidP="00AA605A">
            <w:pPr>
              <w:rPr>
                <w:rFonts w:asciiTheme="minorHAnsi" w:hAnsiTheme="minorHAnsi" w:cstheme="minorHAnsi"/>
                <w:b w:val="0"/>
                <w:bCs w:val="0"/>
                <w:sz w:val="18"/>
                <w:szCs w:val="18"/>
              </w:rPr>
            </w:pPr>
            <w:r w:rsidRPr="0012620A">
              <w:rPr>
                <w:rFonts w:asciiTheme="minorHAnsi" w:hAnsiTheme="minorHAnsi" w:cstheme="minorHAnsi"/>
                <w:b w:val="0"/>
                <w:bCs w:val="0"/>
                <w:sz w:val="18"/>
                <w:szCs w:val="18"/>
              </w:rPr>
              <w:t>Kennismaking beroep</w:t>
            </w:r>
            <w:r>
              <w:rPr>
                <w:rFonts w:asciiTheme="minorHAnsi" w:hAnsiTheme="minorHAnsi" w:cstheme="minorHAnsi"/>
                <w:b w:val="0"/>
                <w:bCs w:val="0"/>
                <w:sz w:val="18"/>
                <w:szCs w:val="18"/>
              </w:rPr>
              <w:t xml:space="preserve"> </w:t>
            </w:r>
            <w:r w:rsidRPr="000C0BEE">
              <w:rPr>
                <w:rFonts w:asciiTheme="minorHAnsi" w:hAnsiTheme="minorHAnsi" w:cstheme="minorHAnsi"/>
                <w:sz w:val="18"/>
                <w:szCs w:val="18"/>
              </w:rPr>
              <w:t>(KMB)</w:t>
            </w:r>
          </w:p>
          <w:p w14:paraId="5ECAEC60" w14:textId="77777777" w:rsidR="00B53E27" w:rsidRPr="0012620A" w:rsidRDefault="00B53E27" w:rsidP="00AA605A">
            <w:pPr>
              <w:pStyle w:val="Geenafstand"/>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De pedagogisch medewerker</w:t>
            </w:r>
          </w:p>
          <w:p w14:paraId="29DB1377" w14:textId="77777777" w:rsidR="00B53E27" w:rsidRPr="0012620A" w:rsidRDefault="00B53E27" w:rsidP="00AA605A">
            <w:pPr>
              <w:pStyle w:val="Geenafstand"/>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 xml:space="preserve"> B1-K2-W1</w:t>
            </w:r>
          </w:p>
          <w:p w14:paraId="548687FB" w14:textId="77777777" w:rsidR="00B53E27" w:rsidRPr="0012620A" w:rsidRDefault="00B53E27" w:rsidP="00AA605A">
            <w:pPr>
              <w:pStyle w:val="Geenafstand"/>
              <w:rPr>
                <w:rFonts w:asciiTheme="minorHAnsi" w:hAnsiTheme="minorHAnsi" w:cstheme="minorHAnsi"/>
                <w:b w:val="0"/>
                <w:bCs w:val="0"/>
                <w:sz w:val="18"/>
                <w:szCs w:val="18"/>
                <w:lang w:val="nl-NL"/>
              </w:rPr>
            </w:pPr>
          </w:p>
          <w:p w14:paraId="481B9A86" w14:textId="77777777" w:rsidR="00B53E27" w:rsidRPr="004F24A6" w:rsidRDefault="00B53E27" w:rsidP="00AA605A">
            <w:pPr>
              <w:pStyle w:val="Geenafstand"/>
              <w:rPr>
                <w:rFonts w:asciiTheme="minorHAnsi" w:hAnsiTheme="minorHAnsi" w:cstheme="minorHAnsi"/>
                <w:sz w:val="18"/>
                <w:szCs w:val="18"/>
                <w:lang w:val="nl-NL"/>
              </w:rPr>
            </w:pPr>
            <w:r w:rsidRPr="004F24A6">
              <w:rPr>
                <w:rFonts w:asciiTheme="minorHAnsi" w:hAnsiTheme="minorHAnsi" w:cstheme="minorHAnsi"/>
                <w:sz w:val="18"/>
                <w:szCs w:val="18"/>
                <w:lang w:val="nl-NL"/>
              </w:rPr>
              <w:t>Agogische vakken</w:t>
            </w:r>
          </w:p>
          <w:p w14:paraId="6603E78F" w14:textId="77777777" w:rsidR="00B53E27" w:rsidRPr="0012620A" w:rsidRDefault="00B53E27" w:rsidP="00AA605A">
            <w:pPr>
              <w:pStyle w:val="Geenafstand"/>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 xml:space="preserve">Theorie: kind </w:t>
            </w:r>
          </w:p>
          <w:p w14:paraId="3ED753D5" w14:textId="77777777" w:rsidR="00B53E27" w:rsidRPr="0012620A" w:rsidRDefault="00B53E27" w:rsidP="00AA605A">
            <w:pPr>
              <w:pStyle w:val="Geenafstand"/>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Ontwikkelingspsychologie algemeen en Baby</w:t>
            </w:r>
            <w:r>
              <w:rPr>
                <w:rFonts w:asciiTheme="minorHAnsi" w:hAnsiTheme="minorHAnsi" w:cstheme="minorHAnsi"/>
                <w:b w:val="0"/>
                <w:bCs w:val="0"/>
                <w:sz w:val="18"/>
                <w:szCs w:val="18"/>
                <w:lang w:val="nl-NL"/>
              </w:rPr>
              <w:t xml:space="preserve"> </w:t>
            </w:r>
            <w:r w:rsidRPr="007D777D">
              <w:rPr>
                <w:rFonts w:asciiTheme="minorHAnsi" w:hAnsiTheme="minorHAnsi" w:cstheme="minorHAnsi"/>
                <w:sz w:val="18"/>
                <w:szCs w:val="18"/>
                <w:lang w:val="nl-NL"/>
              </w:rPr>
              <w:t>(OPI)</w:t>
            </w:r>
          </w:p>
          <w:p w14:paraId="65B7E805" w14:textId="77777777" w:rsidR="00B53E27" w:rsidRPr="0012620A" w:rsidRDefault="00B53E27" w:rsidP="00AA605A">
            <w:pPr>
              <w:pStyle w:val="Geenafstand"/>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B1-K1-W1</w:t>
            </w:r>
          </w:p>
          <w:p w14:paraId="5B4CF942" w14:textId="77777777" w:rsidR="00B53E27" w:rsidRPr="0012620A" w:rsidRDefault="00B53E27" w:rsidP="00AA605A">
            <w:pPr>
              <w:pStyle w:val="Geenafstand1"/>
              <w:suppressAutoHyphens/>
              <w:rPr>
                <w:rFonts w:asciiTheme="minorHAnsi" w:hAnsiTheme="minorHAnsi" w:cstheme="minorHAnsi"/>
                <w:b w:val="0"/>
                <w:bCs w:val="0"/>
                <w:sz w:val="18"/>
                <w:szCs w:val="18"/>
                <w:lang w:val="nl-NL"/>
              </w:rPr>
            </w:pPr>
          </w:p>
          <w:p w14:paraId="330332F7" w14:textId="77777777" w:rsidR="00B53E27" w:rsidRPr="0012620A" w:rsidRDefault="00B53E27" w:rsidP="00AA605A">
            <w:pPr>
              <w:pStyle w:val="Geenafstand1"/>
              <w:rPr>
                <w:rFonts w:asciiTheme="minorHAnsi" w:hAnsiTheme="minorHAnsi" w:cstheme="minorHAnsi"/>
                <w:b w:val="0"/>
                <w:bCs w:val="0"/>
                <w:sz w:val="18"/>
                <w:szCs w:val="18"/>
                <w:lang w:val="nl-NL"/>
              </w:rPr>
            </w:pPr>
          </w:p>
        </w:tc>
        <w:tc>
          <w:tcPr>
            <w:tcW w:w="2646" w:type="dxa"/>
            <w:tcBorders>
              <w:left w:val="single" w:sz="8" w:space="0" w:color="A2C0C8"/>
              <w:right w:val="single" w:sz="8" w:space="0" w:color="A2C0C8"/>
            </w:tcBorders>
          </w:tcPr>
          <w:p w14:paraId="1CC70D57" w14:textId="77777777" w:rsidR="00B53E27" w:rsidRPr="0012620A"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12620A">
              <w:rPr>
                <w:rFonts w:asciiTheme="minorHAnsi" w:hAnsiTheme="minorHAnsi" w:cstheme="minorHAnsi"/>
                <w:b/>
                <w:bCs/>
                <w:sz w:val="18"/>
                <w:szCs w:val="18"/>
                <w:lang w:val="nl-NL"/>
              </w:rPr>
              <w:t>Theorievakken</w:t>
            </w:r>
          </w:p>
          <w:p w14:paraId="1B5793C1" w14:textId="77777777" w:rsidR="00B53E27" w:rsidRPr="0012620A"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09CC2217" w14:textId="77777777" w:rsidR="00B53E27"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77449110" w14:textId="77777777" w:rsidR="00B53E27"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1C7E024F" w14:textId="77777777" w:rsidR="00B53E27"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292B4EF7" w14:textId="77777777" w:rsidR="00B53E27" w:rsidRPr="004F24A6"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4F24A6">
              <w:rPr>
                <w:rFonts w:asciiTheme="minorHAnsi" w:hAnsiTheme="minorHAnsi" w:cstheme="minorHAnsi"/>
                <w:b/>
                <w:bCs/>
                <w:sz w:val="18"/>
                <w:szCs w:val="18"/>
                <w:lang w:val="nl-NL"/>
              </w:rPr>
              <w:t>Agogische vakken</w:t>
            </w:r>
          </w:p>
          <w:p w14:paraId="7D813165" w14:textId="77777777" w:rsidR="00B53E27" w:rsidRPr="0012620A"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 xml:space="preserve">Theorie: kind </w:t>
            </w:r>
          </w:p>
          <w:p w14:paraId="6050DD76" w14:textId="77777777" w:rsidR="00B53E27" w:rsidRPr="003C1206"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12620A">
              <w:rPr>
                <w:rFonts w:asciiTheme="minorHAnsi" w:hAnsiTheme="minorHAnsi" w:cstheme="minorHAnsi"/>
                <w:sz w:val="18"/>
                <w:szCs w:val="18"/>
                <w:lang w:val="nl-NL"/>
              </w:rPr>
              <w:t>Ontwikkelingspsychologie Dreumes en Peuter</w:t>
            </w:r>
            <w:r>
              <w:rPr>
                <w:rFonts w:asciiTheme="minorHAnsi" w:hAnsiTheme="minorHAnsi" w:cstheme="minorHAnsi"/>
                <w:sz w:val="18"/>
                <w:szCs w:val="18"/>
                <w:lang w:val="nl-NL"/>
              </w:rPr>
              <w:t xml:space="preserve"> </w:t>
            </w:r>
            <w:r w:rsidRPr="003C1206">
              <w:rPr>
                <w:rFonts w:asciiTheme="minorHAnsi" w:hAnsiTheme="minorHAnsi" w:cstheme="minorHAnsi"/>
                <w:b/>
                <w:bCs/>
                <w:sz w:val="18"/>
                <w:szCs w:val="18"/>
                <w:lang w:val="nl-NL"/>
              </w:rPr>
              <w:t>(OPI)</w:t>
            </w:r>
          </w:p>
          <w:p w14:paraId="194CD5C1" w14:textId="77777777" w:rsidR="00B53E27" w:rsidRPr="0012620A"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B1-K1-W1</w:t>
            </w:r>
          </w:p>
        </w:tc>
        <w:tc>
          <w:tcPr>
            <w:tcW w:w="2639" w:type="dxa"/>
            <w:tcBorders>
              <w:left w:val="single" w:sz="8" w:space="0" w:color="A2C0C8"/>
              <w:right w:val="single" w:sz="8" w:space="0" w:color="A2C0C8"/>
            </w:tcBorders>
          </w:tcPr>
          <w:p w14:paraId="33B11771" w14:textId="77777777" w:rsidR="00B53E27" w:rsidRPr="0012620A"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12620A">
              <w:rPr>
                <w:rFonts w:asciiTheme="minorHAnsi" w:hAnsiTheme="minorHAnsi" w:cstheme="minorHAnsi"/>
                <w:b/>
                <w:bCs/>
                <w:sz w:val="18"/>
                <w:szCs w:val="18"/>
                <w:lang w:val="nl-NL"/>
              </w:rPr>
              <w:t>Theorievakken</w:t>
            </w:r>
          </w:p>
          <w:p w14:paraId="2BDD2B16" w14:textId="77777777" w:rsidR="00B53E27" w:rsidRPr="0012620A"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5ECAA715" w14:textId="77777777" w:rsidR="00B53E27"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1F78C465" w14:textId="77777777" w:rsidR="00B53E27"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77132284" w14:textId="77777777" w:rsidR="00B53E27"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34201B43" w14:textId="77777777" w:rsidR="00B53E27" w:rsidRPr="004F24A6"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4F24A6">
              <w:rPr>
                <w:rFonts w:asciiTheme="minorHAnsi" w:hAnsiTheme="minorHAnsi" w:cstheme="minorHAnsi"/>
                <w:b/>
                <w:bCs/>
                <w:sz w:val="18"/>
                <w:szCs w:val="18"/>
                <w:lang w:val="nl-NL"/>
              </w:rPr>
              <w:t>Agogische vakken</w:t>
            </w:r>
          </w:p>
          <w:p w14:paraId="4EC2B62D" w14:textId="77777777" w:rsidR="00B53E27" w:rsidRPr="0012620A"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 xml:space="preserve">Theorie: kind </w:t>
            </w:r>
          </w:p>
          <w:p w14:paraId="1ED3B836" w14:textId="77777777" w:rsidR="00B53E27" w:rsidRPr="0012620A"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Ontwikkelingspsychologie Kleuter, Jong en Oud schoolkind</w:t>
            </w:r>
            <w:r>
              <w:rPr>
                <w:rFonts w:asciiTheme="minorHAnsi" w:hAnsiTheme="minorHAnsi" w:cstheme="minorHAnsi"/>
                <w:sz w:val="18"/>
                <w:szCs w:val="18"/>
                <w:lang w:val="nl-NL"/>
              </w:rPr>
              <w:t xml:space="preserve"> </w:t>
            </w:r>
            <w:r w:rsidRPr="008B021C">
              <w:rPr>
                <w:rFonts w:asciiTheme="minorHAnsi" w:hAnsiTheme="minorHAnsi" w:cstheme="minorHAnsi"/>
                <w:b/>
                <w:bCs/>
                <w:sz w:val="18"/>
                <w:szCs w:val="18"/>
                <w:lang w:val="nl-NL"/>
              </w:rPr>
              <w:t>(OPI)</w:t>
            </w:r>
          </w:p>
          <w:p w14:paraId="3B4EBD9E" w14:textId="77777777" w:rsidR="00B53E27" w:rsidRPr="0012620A"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B1-K1-W1</w:t>
            </w:r>
          </w:p>
        </w:tc>
        <w:tc>
          <w:tcPr>
            <w:tcW w:w="2531" w:type="dxa"/>
            <w:tcBorders>
              <w:left w:val="single" w:sz="8" w:space="0" w:color="A2C0C8"/>
            </w:tcBorders>
          </w:tcPr>
          <w:p w14:paraId="56CD339C" w14:textId="77777777" w:rsidR="00B53E27" w:rsidRPr="0012620A"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12620A">
              <w:rPr>
                <w:rFonts w:asciiTheme="minorHAnsi" w:hAnsiTheme="minorHAnsi" w:cstheme="minorHAnsi"/>
                <w:b/>
                <w:bCs/>
                <w:sz w:val="18"/>
                <w:szCs w:val="18"/>
                <w:lang w:val="nl-NL"/>
              </w:rPr>
              <w:t>Theorievakken</w:t>
            </w:r>
          </w:p>
          <w:p w14:paraId="1941C004" w14:textId="77777777" w:rsidR="00B53E27" w:rsidRPr="0012620A"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0A7012DA" w14:textId="77777777" w:rsidR="00B53E27"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088FEDEB" w14:textId="77777777" w:rsidR="00B53E27"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14A7171B" w14:textId="77777777" w:rsidR="00B53E27"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p>
          <w:p w14:paraId="692E2C44" w14:textId="77777777" w:rsidR="00B53E27" w:rsidRPr="004F24A6"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4F24A6">
              <w:rPr>
                <w:rFonts w:asciiTheme="minorHAnsi" w:hAnsiTheme="minorHAnsi" w:cstheme="minorHAnsi"/>
                <w:b/>
                <w:bCs/>
                <w:sz w:val="18"/>
                <w:szCs w:val="18"/>
                <w:lang w:val="nl-NL"/>
              </w:rPr>
              <w:t>Agogische vakken</w:t>
            </w:r>
          </w:p>
          <w:p w14:paraId="2B651528" w14:textId="77777777" w:rsidR="00B53E27" w:rsidRPr="0012620A"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Praktijkproject 1 MBO Kas pa Mucha</w:t>
            </w:r>
            <w:r>
              <w:rPr>
                <w:rFonts w:asciiTheme="minorHAnsi" w:hAnsiTheme="minorHAnsi" w:cstheme="minorHAnsi"/>
                <w:sz w:val="18"/>
                <w:szCs w:val="18"/>
                <w:lang w:val="nl-NL"/>
              </w:rPr>
              <w:t xml:space="preserve"> </w:t>
            </w:r>
            <w:r w:rsidRPr="00FE706F">
              <w:rPr>
                <w:rFonts w:asciiTheme="minorHAnsi" w:hAnsiTheme="minorHAnsi" w:cstheme="minorHAnsi"/>
                <w:b/>
                <w:bCs/>
                <w:sz w:val="18"/>
                <w:szCs w:val="18"/>
                <w:lang w:val="nl-NL"/>
              </w:rPr>
              <w:t>(PP1)</w:t>
            </w:r>
          </w:p>
          <w:p w14:paraId="5FE95AF3" w14:textId="77777777" w:rsidR="00B53E27" w:rsidRPr="0012620A"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B1-K1-W1 t/m W8</w:t>
            </w:r>
          </w:p>
          <w:p w14:paraId="1652F7B1" w14:textId="77777777" w:rsidR="00B53E27" w:rsidRPr="0012620A"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P1-K1-W5</w:t>
            </w:r>
          </w:p>
          <w:p w14:paraId="07F50BDC" w14:textId="77777777" w:rsidR="00B53E27" w:rsidRPr="0012620A"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P1-K1-W6</w:t>
            </w:r>
          </w:p>
        </w:tc>
      </w:tr>
      <w:tr w:rsidR="00B53E27" w:rsidRPr="0012620A" w14:paraId="06855D16" w14:textId="77777777" w:rsidTr="00AA605A">
        <w:trPr>
          <w:cnfStyle w:val="000000010000" w:firstRow="0" w:lastRow="0" w:firstColumn="0" w:lastColumn="0" w:oddVBand="0" w:evenVBand="0" w:oddHBand="0" w:evenHBand="1" w:firstRowFirstColumn="0" w:firstRowLastColumn="0" w:lastRowFirstColumn="0" w:lastRowLastColumn="0"/>
          <w:trHeight w:val="5111"/>
        </w:trPr>
        <w:tc>
          <w:tcPr>
            <w:cnfStyle w:val="001000000000" w:firstRow="0" w:lastRow="0" w:firstColumn="1" w:lastColumn="0" w:oddVBand="0" w:evenVBand="0" w:oddHBand="0" w:evenHBand="0" w:firstRowFirstColumn="0" w:firstRowLastColumn="0" w:lastRowFirstColumn="0" w:lastRowLastColumn="0"/>
            <w:tcW w:w="2594" w:type="dxa"/>
            <w:tcBorders>
              <w:right w:val="single" w:sz="8" w:space="0" w:color="A2C0C8"/>
            </w:tcBorders>
          </w:tcPr>
          <w:p w14:paraId="1E100E72" w14:textId="77777777" w:rsidR="00B53E27" w:rsidRPr="004F24A6" w:rsidRDefault="00B53E27" w:rsidP="00AA605A">
            <w:pPr>
              <w:pStyle w:val="Geenafstand1"/>
              <w:rPr>
                <w:rFonts w:asciiTheme="minorHAnsi" w:hAnsiTheme="minorHAnsi" w:cstheme="minorHAnsi"/>
                <w:sz w:val="18"/>
                <w:szCs w:val="18"/>
                <w:lang w:val="nl-NL"/>
              </w:rPr>
            </w:pPr>
            <w:r w:rsidRPr="004F24A6">
              <w:rPr>
                <w:rFonts w:asciiTheme="minorHAnsi" w:hAnsiTheme="minorHAnsi" w:cstheme="minorHAnsi"/>
                <w:sz w:val="18"/>
                <w:szCs w:val="18"/>
                <w:lang w:val="nl-NL"/>
              </w:rPr>
              <w:t>Praktijkvakken</w:t>
            </w:r>
          </w:p>
          <w:p w14:paraId="6906F9F0" w14:textId="77777777" w:rsidR="00B53E27" w:rsidRPr="00C51601" w:rsidRDefault="00B53E27" w:rsidP="00AA605A">
            <w:pPr>
              <w:pStyle w:val="Geenafstand"/>
              <w:rPr>
                <w:rFonts w:asciiTheme="minorHAnsi" w:hAnsiTheme="minorHAnsi" w:cstheme="minorHAnsi"/>
                <w:b w:val="0"/>
                <w:bCs w:val="0"/>
                <w:sz w:val="18"/>
                <w:szCs w:val="18"/>
                <w:lang w:val="nl-NL"/>
              </w:rPr>
            </w:pPr>
            <w:r w:rsidRPr="00C51601">
              <w:rPr>
                <w:rFonts w:asciiTheme="minorHAnsi" w:hAnsiTheme="minorHAnsi" w:cstheme="minorHAnsi"/>
                <w:b w:val="0"/>
                <w:bCs w:val="0"/>
                <w:sz w:val="18"/>
                <w:szCs w:val="18"/>
                <w:lang w:val="nl-NL"/>
              </w:rPr>
              <w:t>Praktijk MBO Kas pa Mucha:  Begeleiden van kinderen</w:t>
            </w:r>
          </w:p>
          <w:p w14:paraId="4BAF53D0" w14:textId="77777777" w:rsidR="00B53E27" w:rsidRPr="00C51601" w:rsidRDefault="00B53E27" w:rsidP="00AA605A">
            <w:pPr>
              <w:pStyle w:val="Geenafstand"/>
              <w:rPr>
                <w:rFonts w:asciiTheme="minorHAnsi" w:hAnsiTheme="minorHAnsi" w:cstheme="minorHAnsi"/>
                <w:b w:val="0"/>
                <w:bCs w:val="0"/>
                <w:sz w:val="18"/>
                <w:szCs w:val="18"/>
                <w:lang w:val="nl-NL"/>
              </w:rPr>
            </w:pPr>
            <w:r w:rsidRPr="00C51601">
              <w:rPr>
                <w:rFonts w:asciiTheme="minorHAnsi" w:hAnsiTheme="minorHAnsi" w:cstheme="minorHAnsi"/>
                <w:b w:val="0"/>
                <w:bCs w:val="0"/>
                <w:sz w:val="18"/>
                <w:szCs w:val="18"/>
                <w:lang w:val="nl-NL"/>
              </w:rPr>
              <w:t>B1-K1-W1 t/m W8</w:t>
            </w:r>
          </w:p>
          <w:p w14:paraId="202F346C" w14:textId="77777777" w:rsidR="00B53E27" w:rsidRPr="00C51601" w:rsidRDefault="00B53E27" w:rsidP="00AA605A">
            <w:pPr>
              <w:pStyle w:val="Geenafstand"/>
              <w:rPr>
                <w:rFonts w:asciiTheme="minorHAnsi" w:hAnsiTheme="minorHAnsi" w:cstheme="minorHAnsi"/>
                <w:b w:val="0"/>
                <w:bCs w:val="0"/>
                <w:sz w:val="18"/>
                <w:szCs w:val="18"/>
                <w:lang w:val="nl-NL"/>
              </w:rPr>
            </w:pPr>
            <w:r w:rsidRPr="00C51601">
              <w:rPr>
                <w:rFonts w:asciiTheme="minorHAnsi" w:hAnsiTheme="minorHAnsi" w:cstheme="minorHAnsi"/>
                <w:b w:val="0"/>
                <w:bCs w:val="0"/>
                <w:sz w:val="18"/>
                <w:szCs w:val="18"/>
                <w:lang w:val="nl-NL"/>
              </w:rPr>
              <w:t>P1-K1-W5</w:t>
            </w:r>
          </w:p>
          <w:p w14:paraId="4DFACF40" w14:textId="77777777" w:rsidR="00B53E27" w:rsidRPr="00C51601" w:rsidRDefault="00B53E27" w:rsidP="00AA605A">
            <w:pPr>
              <w:pStyle w:val="Geenafstand"/>
              <w:rPr>
                <w:rFonts w:asciiTheme="minorHAnsi" w:hAnsiTheme="minorHAnsi" w:cstheme="minorHAnsi"/>
                <w:b w:val="0"/>
                <w:bCs w:val="0"/>
                <w:sz w:val="18"/>
                <w:szCs w:val="18"/>
                <w:lang w:val="nl-NL"/>
              </w:rPr>
            </w:pPr>
            <w:r w:rsidRPr="00C51601">
              <w:rPr>
                <w:rFonts w:asciiTheme="minorHAnsi" w:hAnsiTheme="minorHAnsi" w:cstheme="minorHAnsi"/>
                <w:b w:val="0"/>
                <w:bCs w:val="0"/>
                <w:sz w:val="18"/>
                <w:szCs w:val="18"/>
                <w:lang w:val="nl-NL"/>
              </w:rPr>
              <w:t>P1-K1-W6</w:t>
            </w:r>
          </w:p>
          <w:p w14:paraId="29EDB70C" w14:textId="77777777" w:rsidR="00B53E27" w:rsidRDefault="00B53E27" w:rsidP="00AA605A">
            <w:pPr>
              <w:pStyle w:val="Geenafstand"/>
              <w:rPr>
                <w:rFonts w:asciiTheme="minorHAnsi" w:hAnsiTheme="minorHAnsi" w:cstheme="minorHAnsi"/>
                <w:sz w:val="18"/>
                <w:szCs w:val="18"/>
                <w:lang w:val="nl-NL"/>
              </w:rPr>
            </w:pPr>
          </w:p>
          <w:p w14:paraId="1F94174F" w14:textId="77777777" w:rsidR="00B53E27" w:rsidRDefault="00B53E27" w:rsidP="00AA605A">
            <w:pPr>
              <w:pStyle w:val="Geenafstand"/>
              <w:rPr>
                <w:rFonts w:asciiTheme="minorHAnsi" w:hAnsiTheme="minorHAnsi" w:cstheme="minorHAnsi"/>
                <w:b w:val="0"/>
                <w:bCs w:val="0"/>
                <w:sz w:val="18"/>
                <w:szCs w:val="18"/>
                <w:lang w:val="nl-NL"/>
              </w:rPr>
            </w:pPr>
            <w:r>
              <w:rPr>
                <w:rFonts w:asciiTheme="minorHAnsi" w:hAnsiTheme="minorHAnsi" w:cstheme="minorHAnsi"/>
                <w:b w:val="0"/>
                <w:bCs w:val="0"/>
                <w:sz w:val="18"/>
                <w:szCs w:val="18"/>
                <w:lang w:val="nl-NL"/>
              </w:rPr>
              <w:t xml:space="preserve">Huishoudelijke werkzaamheden </w:t>
            </w:r>
            <w:r w:rsidRPr="000375D9">
              <w:rPr>
                <w:rFonts w:asciiTheme="minorHAnsi" w:hAnsiTheme="minorHAnsi" w:cstheme="minorHAnsi"/>
                <w:sz w:val="18"/>
                <w:szCs w:val="18"/>
                <w:lang w:val="nl-NL"/>
              </w:rPr>
              <w:t>(HHW)</w:t>
            </w:r>
          </w:p>
          <w:p w14:paraId="0F4F0446" w14:textId="77777777" w:rsidR="00B53E27" w:rsidRPr="0012620A" w:rsidRDefault="00B53E27" w:rsidP="00AA605A">
            <w:pPr>
              <w:pStyle w:val="Geenafstand"/>
              <w:rPr>
                <w:rFonts w:asciiTheme="minorHAnsi" w:hAnsiTheme="minorHAnsi" w:cstheme="minorHAnsi"/>
                <w:b w:val="0"/>
                <w:bCs w:val="0"/>
                <w:sz w:val="18"/>
                <w:szCs w:val="18"/>
                <w:lang w:val="nl-NL"/>
              </w:rPr>
            </w:pPr>
            <w:r w:rsidRPr="00285DBD">
              <w:rPr>
                <w:rFonts w:asciiTheme="minorHAnsi" w:hAnsiTheme="minorHAnsi" w:cstheme="minorHAnsi"/>
                <w:b w:val="0"/>
                <w:bCs w:val="0"/>
                <w:sz w:val="18"/>
                <w:szCs w:val="18"/>
                <w:lang w:val="nl-NL"/>
              </w:rPr>
              <w:t>Basismethodieken zorg &amp; welzijn</w:t>
            </w:r>
            <w:r>
              <w:rPr>
                <w:rFonts w:asciiTheme="minorHAnsi" w:hAnsiTheme="minorHAnsi" w:cstheme="minorHAnsi"/>
                <w:sz w:val="18"/>
                <w:szCs w:val="18"/>
                <w:lang w:val="nl-NL"/>
              </w:rPr>
              <w:t xml:space="preserve"> (BZW)</w:t>
            </w:r>
          </w:p>
          <w:p w14:paraId="6563AB59" w14:textId="77777777" w:rsidR="00B53E27" w:rsidRPr="0012620A" w:rsidRDefault="00B53E27" w:rsidP="00AA605A">
            <w:pPr>
              <w:pStyle w:val="Lijstalinea"/>
              <w:ind w:left="0"/>
              <w:rPr>
                <w:rFonts w:asciiTheme="minorHAnsi" w:hAnsiTheme="minorHAnsi" w:cstheme="minorHAnsi"/>
                <w:b w:val="0"/>
                <w:bCs w:val="0"/>
                <w:sz w:val="18"/>
                <w:szCs w:val="18"/>
              </w:rPr>
            </w:pPr>
            <w:r w:rsidRPr="0012620A">
              <w:rPr>
                <w:rFonts w:asciiTheme="minorHAnsi" w:hAnsiTheme="minorHAnsi" w:cstheme="minorHAnsi"/>
                <w:b w:val="0"/>
                <w:bCs w:val="0"/>
                <w:sz w:val="18"/>
                <w:szCs w:val="18"/>
              </w:rPr>
              <w:t xml:space="preserve">         Socialisatie</w:t>
            </w:r>
            <w:r>
              <w:rPr>
                <w:rFonts w:asciiTheme="minorHAnsi" w:hAnsiTheme="minorHAnsi" w:cstheme="minorHAnsi"/>
                <w:b w:val="0"/>
                <w:bCs w:val="0"/>
                <w:sz w:val="18"/>
                <w:szCs w:val="18"/>
              </w:rPr>
              <w:t xml:space="preserve"> </w:t>
            </w:r>
            <w:r w:rsidRPr="00E020F7">
              <w:rPr>
                <w:rFonts w:asciiTheme="minorHAnsi" w:hAnsiTheme="minorHAnsi" w:cstheme="minorHAnsi"/>
                <w:sz w:val="18"/>
                <w:szCs w:val="18"/>
              </w:rPr>
              <w:t>(SOC)</w:t>
            </w:r>
          </w:p>
          <w:p w14:paraId="3BB15ED5" w14:textId="77777777" w:rsidR="00B53E27" w:rsidRPr="0012620A" w:rsidRDefault="00B53E27" w:rsidP="00AA605A">
            <w:pPr>
              <w:pStyle w:val="Lijstalinea"/>
              <w:ind w:left="0"/>
              <w:rPr>
                <w:rFonts w:asciiTheme="minorHAnsi" w:hAnsiTheme="minorHAnsi" w:cstheme="minorHAnsi"/>
                <w:b w:val="0"/>
                <w:bCs w:val="0"/>
                <w:sz w:val="18"/>
                <w:szCs w:val="18"/>
              </w:rPr>
            </w:pPr>
            <w:r w:rsidRPr="0012620A">
              <w:rPr>
                <w:rFonts w:asciiTheme="minorHAnsi" w:hAnsiTheme="minorHAnsi" w:cstheme="minorHAnsi"/>
                <w:b w:val="0"/>
                <w:bCs w:val="0"/>
                <w:sz w:val="18"/>
                <w:szCs w:val="18"/>
              </w:rPr>
              <w:t xml:space="preserve">          </w:t>
            </w:r>
          </w:p>
          <w:p w14:paraId="1E8FE1A1" w14:textId="77777777" w:rsidR="00B53E27" w:rsidRPr="0012620A" w:rsidRDefault="00B53E27" w:rsidP="00AA605A">
            <w:pPr>
              <w:pStyle w:val="Lijstalinea"/>
              <w:ind w:left="0"/>
              <w:rPr>
                <w:rFonts w:asciiTheme="minorHAnsi" w:hAnsiTheme="minorHAnsi" w:cstheme="minorHAnsi"/>
                <w:b w:val="0"/>
                <w:bCs w:val="0"/>
                <w:sz w:val="18"/>
                <w:szCs w:val="18"/>
              </w:rPr>
            </w:pPr>
            <w:r w:rsidRPr="0012620A">
              <w:rPr>
                <w:rFonts w:asciiTheme="minorHAnsi" w:hAnsiTheme="minorHAnsi" w:cstheme="minorHAnsi"/>
                <w:b w:val="0"/>
                <w:bCs w:val="0"/>
                <w:sz w:val="18"/>
                <w:szCs w:val="18"/>
              </w:rPr>
              <w:t xml:space="preserve">        </w:t>
            </w:r>
          </w:p>
          <w:p w14:paraId="10CFA593" w14:textId="77777777" w:rsidR="00B53E27" w:rsidRPr="0012620A" w:rsidRDefault="00B53E27" w:rsidP="00AA605A">
            <w:pPr>
              <w:pStyle w:val="Geenafstand"/>
              <w:rPr>
                <w:rFonts w:asciiTheme="minorHAnsi" w:hAnsiTheme="minorHAnsi" w:cstheme="minorHAnsi"/>
                <w:b w:val="0"/>
                <w:bCs w:val="0"/>
                <w:sz w:val="18"/>
                <w:szCs w:val="18"/>
                <w:lang w:val="nl-NL"/>
              </w:rPr>
            </w:pPr>
          </w:p>
          <w:p w14:paraId="090FA1D7" w14:textId="77777777" w:rsidR="00B53E27" w:rsidRPr="0012620A" w:rsidRDefault="00B53E27" w:rsidP="00AA605A">
            <w:pPr>
              <w:pStyle w:val="Geenafstand"/>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Expressief talent:</w:t>
            </w:r>
          </w:p>
          <w:p w14:paraId="37C079BE" w14:textId="77777777" w:rsidR="00B53E27" w:rsidRPr="0012620A" w:rsidRDefault="00B53E27" w:rsidP="00AA605A">
            <w:pPr>
              <w:pStyle w:val="Geenafstand"/>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Beeldende vorming</w:t>
            </w:r>
            <w:r>
              <w:rPr>
                <w:rFonts w:asciiTheme="minorHAnsi" w:hAnsiTheme="minorHAnsi" w:cstheme="minorHAnsi"/>
                <w:b w:val="0"/>
                <w:bCs w:val="0"/>
                <w:sz w:val="18"/>
                <w:szCs w:val="18"/>
                <w:lang w:val="nl-NL"/>
              </w:rPr>
              <w:t xml:space="preserve"> </w:t>
            </w:r>
            <w:r w:rsidRPr="00172FCC">
              <w:rPr>
                <w:rFonts w:asciiTheme="minorHAnsi" w:hAnsiTheme="minorHAnsi" w:cstheme="minorHAnsi"/>
                <w:sz w:val="18"/>
                <w:szCs w:val="18"/>
                <w:lang w:val="nl-NL"/>
              </w:rPr>
              <w:t>(BDV)</w:t>
            </w:r>
          </w:p>
          <w:p w14:paraId="6E0B302F" w14:textId="77777777" w:rsidR="00B53E27" w:rsidRPr="0012620A" w:rsidRDefault="00B53E27" w:rsidP="00AA605A">
            <w:pPr>
              <w:pStyle w:val="Geenafstand"/>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Drama</w:t>
            </w:r>
            <w:r>
              <w:rPr>
                <w:rFonts w:asciiTheme="minorHAnsi" w:hAnsiTheme="minorHAnsi" w:cstheme="minorHAnsi"/>
                <w:b w:val="0"/>
                <w:bCs w:val="0"/>
                <w:sz w:val="18"/>
                <w:szCs w:val="18"/>
                <w:lang w:val="nl-NL"/>
              </w:rPr>
              <w:t xml:space="preserve"> </w:t>
            </w:r>
            <w:r w:rsidRPr="00172FCC">
              <w:rPr>
                <w:rFonts w:asciiTheme="minorHAnsi" w:hAnsiTheme="minorHAnsi" w:cstheme="minorHAnsi"/>
                <w:sz w:val="18"/>
                <w:szCs w:val="18"/>
                <w:lang w:val="nl-NL"/>
              </w:rPr>
              <w:t>(DRA)</w:t>
            </w:r>
          </w:p>
          <w:p w14:paraId="3E4463D3" w14:textId="77777777" w:rsidR="00B53E27" w:rsidRPr="0012620A" w:rsidRDefault="00B53E27" w:rsidP="00AA605A">
            <w:pPr>
              <w:pStyle w:val="Geenafstand"/>
              <w:rPr>
                <w:rFonts w:asciiTheme="minorHAnsi" w:hAnsiTheme="minorHAnsi" w:cstheme="minorHAnsi"/>
                <w:b w:val="0"/>
                <w:bCs w:val="0"/>
                <w:sz w:val="18"/>
                <w:szCs w:val="18"/>
                <w:lang w:val="nl-NL"/>
              </w:rPr>
            </w:pPr>
          </w:p>
          <w:p w14:paraId="60B66D18" w14:textId="77777777" w:rsidR="00B53E27" w:rsidRPr="0012620A" w:rsidRDefault="00B53E27" w:rsidP="00AA605A">
            <w:pPr>
              <w:pStyle w:val="Geenafstand"/>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Engels in de beroepscontext</w:t>
            </w:r>
          </w:p>
          <w:p w14:paraId="51840A95" w14:textId="77777777" w:rsidR="00B53E27" w:rsidRPr="0012620A" w:rsidRDefault="00B53E27" w:rsidP="00AA605A">
            <w:pPr>
              <w:pStyle w:val="Geenafstand"/>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Papiaments in de beroepscontext</w:t>
            </w:r>
          </w:p>
          <w:p w14:paraId="5196E04D" w14:textId="77777777" w:rsidR="00B53E27" w:rsidRPr="0012620A" w:rsidRDefault="00B53E27" w:rsidP="00AA605A">
            <w:pPr>
              <w:pStyle w:val="Geenafstand1"/>
              <w:suppressAutoHyphens/>
              <w:rPr>
                <w:rFonts w:asciiTheme="minorHAnsi" w:hAnsiTheme="minorHAnsi" w:cstheme="minorHAnsi"/>
                <w:b w:val="0"/>
                <w:bCs w:val="0"/>
                <w:sz w:val="18"/>
                <w:szCs w:val="18"/>
                <w:lang w:val="nl-NL"/>
              </w:rPr>
            </w:pPr>
          </w:p>
        </w:tc>
        <w:tc>
          <w:tcPr>
            <w:tcW w:w="2646" w:type="dxa"/>
            <w:tcBorders>
              <w:left w:val="single" w:sz="8" w:space="0" w:color="A2C0C8"/>
              <w:right w:val="single" w:sz="8" w:space="0" w:color="A2C0C8"/>
            </w:tcBorders>
          </w:tcPr>
          <w:p w14:paraId="2427D293" w14:textId="77777777" w:rsidR="00B53E27"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4F24A6">
              <w:rPr>
                <w:rFonts w:asciiTheme="minorHAnsi" w:hAnsiTheme="minorHAnsi" w:cstheme="minorHAnsi"/>
                <w:b/>
                <w:bCs/>
                <w:sz w:val="18"/>
                <w:szCs w:val="18"/>
                <w:lang w:val="nl-NL"/>
              </w:rPr>
              <w:t>Praktijkvakken</w:t>
            </w:r>
          </w:p>
          <w:p w14:paraId="26C61AC2"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Praktijk MBO Kas pa Mucha:  Begeleiden van kinderen</w:t>
            </w:r>
          </w:p>
          <w:p w14:paraId="18FD57A6"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B1-K1-W1 t/m W8</w:t>
            </w:r>
          </w:p>
          <w:p w14:paraId="4A18469B"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P1-K1-W5</w:t>
            </w:r>
          </w:p>
          <w:p w14:paraId="20599734"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P1-K1-W6</w:t>
            </w:r>
          </w:p>
          <w:p w14:paraId="280A7923" w14:textId="77777777" w:rsidR="00B53E27" w:rsidRPr="0012620A"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p w14:paraId="34D605FD" w14:textId="77777777" w:rsidR="00B53E27" w:rsidRPr="002B175E"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sz w:val="18"/>
                <w:szCs w:val="18"/>
              </w:rPr>
            </w:pPr>
            <w:r w:rsidRPr="1D278A14">
              <w:rPr>
                <w:rFonts w:asciiTheme="minorHAnsi" w:hAnsiTheme="minorHAnsi" w:cstheme="minorBidi"/>
                <w:sz w:val="18"/>
                <w:szCs w:val="18"/>
              </w:rPr>
              <w:t xml:space="preserve">        Communiceren met begrip </w:t>
            </w:r>
            <w:r w:rsidRPr="1D278A14">
              <w:rPr>
                <w:rFonts w:asciiTheme="minorHAnsi" w:hAnsiTheme="minorHAnsi" w:cstheme="minorBidi"/>
                <w:b/>
                <w:sz w:val="18"/>
                <w:szCs w:val="18"/>
              </w:rPr>
              <w:t>(CMB)</w:t>
            </w:r>
          </w:p>
          <w:p w14:paraId="11B07F53" w14:textId="77777777" w:rsidR="00B53E27" w:rsidRPr="002B175E"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F86310">
              <w:rPr>
                <w:rFonts w:asciiTheme="minorHAnsi" w:hAnsiTheme="minorHAnsi" w:cstheme="minorHAnsi"/>
                <w:sz w:val="18"/>
                <w:szCs w:val="18"/>
                <w:lang w:val="nl-NL"/>
              </w:rPr>
              <w:t xml:space="preserve">Basismethodieken zorg &amp; welzijn </w:t>
            </w:r>
            <w:r w:rsidRPr="00F86310">
              <w:rPr>
                <w:rFonts w:asciiTheme="minorHAnsi" w:hAnsiTheme="minorHAnsi" w:cstheme="minorHAnsi"/>
                <w:b/>
                <w:bCs/>
                <w:sz w:val="18"/>
                <w:szCs w:val="18"/>
                <w:lang w:val="nl-NL"/>
              </w:rPr>
              <w:t>(BZW)</w:t>
            </w:r>
          </w:p>
          <w:p w14:paraId="3B114069" w14:textId="77777777" w:rsidR="00B53E27" w:rsidRPr="00F46B54"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rPr>
            </w:pPr>
            <w:r w:rsidRPr="0012620A">
              <w:rPr>
                <w:rFonts w:asciiTheme="minorHAnsi" w:hAnsiTheme="minorHAnsi" w:cstheme="minorHAnsi"/>
                <w:sz w:val="18"/>
                <w:szCs w:val="18"/>
              </w:rPr>
              <w:t xml:space="preserve">         </w:t>
            </w:r>
            <w:r>
              <w:rPr>
                <w:rFonts w:asciiTheme="minorHAnsi" w:hAnsiTheme="minorHAnsi" w:cstheme="minorHAnsi"/>
                <w:sz w:val="18"/>
                <w:szCs w:val="18"/>
              </w:rPr>
              <w:t xml:space="preserve">Persoonlijke verzorging </w:t>
            </w:r>
            <w:r w:rsidRPr="00F46B54">
              <w:rPr>
                <w:rFonts w:asciiTheme="minorHAnsi" w:hAnsiTheme="minorHAnsi" w:cstheme="minorHAnsi"/>
                <w:b/>
                <w:bCs/>
                <w:sz w:val="18"/>
                <w:szCs w:val="18"/>
              </w:rPr>
              <w:t>(PVZ)</w:t>
            </w:r>
          </w:p>
          <w:p w14:paraId="1FE0CAE5" w14:textId="77777777" w:rsidR="00B53E27"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p w14:paraId="0DD4895D" w14:textId="77777777" w:rsidR="00B53E27" w:rsidRPr="0012620A"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1D278A14">
              <w:rPr>
                <w:rFonts w:asciiTheme="minorHAnsi" w:hAnsiTheme="minorHAnsi" w:cstheme="minorBidi"/>
                <w:sz w:val="18"/>
                <w:szCs w:val="18"/>
              </w:rPr>
              <w:t xml:space="preserve">       </w:t>
            </w:r>
          </w:p>
          <w:p w14:paraId="2DA663EB"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6353EB83"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Expressief talent:</w:t>
            </w:r>
          </w:p>
          <w:p w14:paraId="257EE2D3"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Spel en beweging</w:t>
            </w:r>
            <w:r>
              <w:rPr>
                <w:rFonts w:asciiTheme="minorHAnsi" w:hAnsiTheme="minorHAnsi" w:cstheme="minorHAnsi"/>
                <w:sz w:val="18"/>
                <w:szCs w:val="18"/>
                <w:lang w:val="nl-NL"/>
              </w:rPr>
              <w:t xml:space="preserve"> </w:t>
            </w:r>
            <w:r w:rsidRPr="003B468F">
              <w:rPr>
                <w:rFonts w:asciiTheme="minorHAnsi" w:hAnsiTheme="minorHAnsi" w:cstheme="minorHAnsi"/>
                <w:b/>
                <w:bCs/>
                <w:sz w:val="18"/>
                <w:szCs w:val="18"/>
                <w:lang w:val="nl-NL"/>
              </w:rPr>
              <w:t>(SEB)</w:t>
            </w:r>
          </w:p>
          <w:p w14:paraId="0FD07127"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4A9196FF"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4E5A8675"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Engels in de beroepscontext</w:t>
            </w:r>
          </w:p>
          <w:p w14:paraId="01E51DD6"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Papiaments in de beroepscontext</w:t>
            </w:r>
          </w:p>
          <w:p w14:paraId="4DB63A5D"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tc>
        <w:tc>
          <w:tcPr>
            <w:tcW w:w="2639" w:type="dxa"/>
            <w:tcBorders>
              <w:left w:val="single" w:sz="8" w:space="0" w:color="A2C0C8"/>
              <w:right w:val="single" w:sz="8" w:space="0" w:color="A2C0C8"/>
            </w:tcBorders>
          </w:tcPr>
          <w:p w14:paraId="62E9CE4A" w14:textId="77777777" w:rsidR="00B53E27" w:rsidRPr="004F24A6"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lang w:val="nl-NL"/>
              </w:rPr>
            </w:pPr>
            <w:r w:rsidRPr="004F24A6">
              <w:rPr>
                <w:rFonts w:asciiTheme="minorHAnsi" w:hAnsiTheme="minorHAnsi" w:cstheme="minorHAnsi"/>
                <w:b/>
                <w:bCs/>
                <w:sz w:val="18"/>
                <w:szCs w:val="18"/>
                <w:lang w:val="nl-NL"/>
              </w:rPr>
              <w:t>Praktijkvakken</w:t>
            </w:r>
          </w:p>
          <w:p w14:paraId="3E9BC8D2"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Praktijk MBO Kas pa Mucha: Begeleiden van kinderen</w:t>
            </w:r>
          </w:p>
          <w:p w14:paraId="7973F541"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B1-K1-W1 t/m W8</w:t>
            </w:r>
          </w:p>
          <w:p w14:paraId="7094BE10"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P1-K1-W5</w:t>
            </w:r>
          </w:p>
          <w:p w14:paraId="154C6AF8"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P1-K1-W6</w:t>
            </w:r>
          </w:p>
          <w:p w14:paraId="2FB06903" w14:textId="77777777" w:rsidR="00B53E27" w:rsidRPr="0012620A"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p w14:paraId="1DB9656B" w14:textId="77777777" w:rsidR="00B53E27"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rPr>
            </w:pPr>
            <w:r w:rsidRPr="0012620A">
              <w:rPr>
                <w:rFonts w:asciiTheme="minorHAnsi" w:hAnsiTheme="minorHAnsi" w:cstheme="minorHAnsi"/>
                <w:sz w:val="18"/>
                <w:szCs w:val="18"/>
              </w:rPr>
              <w:t xml:space="preserve">Pro   </w:t>
            </w:r>
            <w:r>
              <w:rPr>
                <w:rFonts w:asciiTheme="minorHAnsi" w:hAnsiTheme="minorHAnsi" w:cstheme="minorHAnsi"/>
                <w:sz w:val="18"/>
                <w:szCs w:val="18"/>
              </w:rPr>
              <w:t xml:space="preserve">Ontwikkeling stimuleren </w:t>
            </w:r>
            <w:r w:rsidRPr="00FA0965">
              <w:rPr>
                <w:rFonts w:asciiTheme="minorHAnsi" w:hAnsiTheme="minorHAnsi" w:cstheme="minorHAnsi"/>
                <w:b/>
                <w:bCs/>
                <w:sz w:val="18"/>
                <w:szCs w:val="18"/>
              </w:rPr>
              <w:t>(OWS)</w:t>
            </w:r>
          </w:p>
          <w:p w14:paraId="6C747EBA" w14:textId="77777777" w:rsidR="00B53E27" w:rsidRPr="0012620A"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Pr>
                <w:rFonts w:asciiTheme="minorHAnsi" w:hAnsiTheme="minorHAnsi" w:cstheme="minorHAnsi"/>
                <w:b/>
                <w:bCs/>
                <w:sz w:val="18"/>
                <w:szCs w:val="18"/>
              </w:rPr>
              <w:t xml:space="preserve">         </w:t>
            </w:r>
            <w:r w:rsidRPr="004F385F">
              <w:rPr>
                <w:rFonts w:asciiTheme="minorHAnsi" w:hAnsiTheme="minorHAnsi" w:cstheme="minorHAnsi"/>
                <w:sz w:val="18"/>
                <w:szCs w:val="18"/>
              </w:rPr>
              <w:t>Observeren en rapporteren</w:t>
            </w:r>
            <w:r>
              <w:rPr>
                <w:rFonts w:asciiTheme="minorHAnsi" w:hAnsiTheme="minorHAnsi" w:cstheme="minorHAnsi"/>
                <w:b/>
                <w:bCs/>
                <w:sz w:val="18"/>
                <w:szCs w:val="18"/>
              </w:rPr>
              <w:t xml:space="preserve"> (OBR)</w:t>
            </w:r>
          </w:p>
          <w:p w14:paraId="4C2EA300" w14:textId="77777777" w:rsidR="00B53E27" w:rsidRPr="0012620A"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p w14:paraId="3430138A" w14:textId="77777777" w:rsidR="00B53E27"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12620A">
              <w:rPr>
                <w:rFonts w:asciiTheme="minorHAnsi" w:hAnsiTheme="minorHAnsi" w:cstheme="minorHAnsi"/>
                <w:sz w:val="18"/>
                <w:szCs w:val="18"/>
              </w:rPr>
              <w:t xml:space="preserve">        </w:t>
            </w:r>
          </w:p>
          <w:p w14:paraId="336A551F" w14:textId="77777777" w:rsidR="00B53E27" w:rsidRPr="0012620A"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    </w:t>
            </w:r>
          </w:p>
          <w:p w14:paraId="115064C0" w14:textId="77777777" w:rsidR="00B53E27" w:rsidRPr="0012620A" w:rsidRDefault="00B53E27" w:rsidP="00AA605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p w14:paraId="5435CF19"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Expressief talent</w:t>
            </w:r>
          </w:p>
          <w:p w14:paraId="2F56D883"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Muziek</w:t>
            </w:r>
            <w:r>
              <w:rPr>
                <w:rFonts w:asciiTheme="minorHAnsi" w:hAnsiTheme="minorHAnsi" w:cstheme="minorHAnsi"/>
                <w:sz w:val="18"/>
                <w:szCs w:val="18"/>
                <w:lang w:val="nl-NL"/>
              </w:rPr>
              <w:t xml:space="preserve"> </w:t>
            </w:r>
            <w:r w:rsidRPr="004F385F">
              <w:rPr>
                <w:rFonts w:asciiTheme="minorHAnsi" w:hAnsiTheme="minorHAnsi" w:cstheme="minorHAnsi"/>
                <w:b/>
                <w:bCs/>
                <w:sz w:val="18"/>
                <w:szCs w:val="18"/>
                <w:lang w:val="nl-NL"/>
              </w:rPr>
              <w:t>(MUZ)</w:t>
            </w:r>
          </w:p>
          <w:p w14:paraId="31BCD8AE" w14:textId="77777777" w:rsidR="00B53E27" w:rsidRPr="004F385F"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lang w:val="nl-NL"/>
              </w:rPr>
            </w:pPr>
            <w:r w:rsidRPr="0012620A">
              <w:rPr>
                <w:rFonts w:asciiTheme="minorHAnsi" w:hAnsiTheme="minorHAnsi" w:cstheme="minorHAnsi"/>
                <w:sz w:val="18"/>
                <w:szCs w:val="18"/>
                <w:lang w:val="nl-NL"/>
              </w:rPr>
              <w:t>Dans</w:t>
            </w:r>
            <w:r>
              <w:rPr>
                <w:rFonts w:asciiTheme="minorHAnsi" w:hAnsiTheme="minorHAnsi" w:cstheme="minorHAnsi"/>
                <w:sz w:val="18"/>
                <w:szCs w:val="18"/>
                <w:lang w:val="nl-NL"/>
              </w:rPr>
              <w:t xml:space="preserve"> </w:t>
            </w:r>
            <w:r w:rsidRPr="004F385F">
              <w:rPr>
                <w:rFonts w:asciiTheme="minorHAnsi" w:hAnsiTheme="minorHAnsi" w:cstheme="minorHAnsi"/>
                <w:b/>
                <w:bCs/>
                <w:sz w:val="18"/>
                <w:szCs w:val="18"/>
                <w:lang w:val="nl-NL"/>
              </w:rPr>
              <w:t>(DAN)</w:t>
            </w:r>
          </w:p>
          <w:p w14:paraId="34D162CE"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5FC83946"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Engels in de beroepscontext</w:t>
            </w:r>
          </w:p>
          <w:p w14:paraId="1F4A145D"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Papiaments in de beroepscontext</w:t>
            </w:r>
          </w:p>
          <w:p w14:paraId="77FBF6C5"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tc>
        <w:tc>
          <w:tcPr>
            <w:tcW w:w="2531" w:type="dxa"/>
            <w:tcBorders>
              <w:left w:val="single" w:sz="8" w:space="0" w:color="A2C0C8"/>
            </w:tcBorders>
          </w:tcPr>
          <w:p w14:paraId="1836CC3E" w14:textId="77777777" w:rsidR="00B53E27" w:rsidRPr="004F24A6"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lang w:val="nl-NL"/>
              </w:rPr>
            </w:pPr>
            <w:r w:rsidRPr="004F24A6">
              <w:rPr>
                <w:rFonts w:asciiTheme="minorHAnsi" w:hAnsiTheme="minorHAnsi" w:cstheme="minorHAnsi"/>
                <w:b/>
                <w:bCs/>
                <w:sz w:val="18"/>
                <w:szCs w:val="18"/>
                <w:lang w:val="nl-NL"/>
              </w:rPr>
              <w:t>Praktijkvakken</w:t>
            </w:r>
          </w:p>
          <w:p w14:paraId="094636ED"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Spel en spelontwikkeling</w:t>
            </w:r>
            <w:r>
              <w:rPr>
                <w:rFonts w:asciiTheme="minorHAnsi" w:hAnsiTheme="minorHAnsi" w:cstheme="minorHAnsi"/>
                <w:sz w:val="18"/>
                <w:szCs w:val="18"/>
                <w:lang w:val="nl-NL"/>
              </w:rPr>
              <w:t xml:space="preserve"> </w:t>
            </w:r>
            <w:r w:rsidRPr="00FE706F">
              <w:rPr>
                <w:rFonts w:asciiTheme="minorHAnsi" w:hAnsiTheme="minorHAnsi" w:cstheme="minorHAnsi"/>
                <w:b/>
                <w:bCs/>
                <w:sz w:val="18"/>
                <w:szCs w:val="18"/>
                <w:lang w:val="nl-NL"/>
              </w:rPr>
              <w:t>(SSO)</w:t>
            </w:r>
          </w:p>
          <w:p w14:paraId="65B5D1C0" w14:textId="77777777" w:rsidR="00B53E27" w:rsidRPr="0012620A"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12620A">
              <w:rPr>
                <w:rFonts w:asciiTheme="minorHAnsi" w:hAnsiTheme="minorHAnsi" w:cstheme="minorHAnsi"/>
                <w:sz w:val="18"/>
                <w:szCs w:val="18"/>
              </w:rPr>
              <w:t xml:space="preserve">         </w:t>
            </w:r>
          </w:p>
          <w:p w14:paraId="0B3CA0AC"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2FECABDF"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258A4522"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448AE8E4"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20154DDE"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6C590BB9"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2F239C63"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04335643"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40810914"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31461BB5"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69A1C79E"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7E73E291"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Expressief talent</w:t>
            </w:r>
            <w:r>
              <w:rPr>
                <w:rFonts w:asciiTheme="minorHAnsi" w:hAnsiTheme="minorHAnsi" w:cstheme="minorHAnsi"/>
                <w:sz w:val="18"/>
                <w:szCs w:val="18"/>
                <w:lang w:val="nl-NL"/>
              </w:rPr>
              <w:t xml:space="preserve"> </w:t>
            </w:r>
            <w:r w:rsidRPr="009D4012">
              <w:rPr>
                <w:rFonts w:asciiTheme="minorHAnsi" w:hAnsiTheme="minorHAnsi" w:cstheme="minorHAnsi"/>
                <w:b/>
                <w:bCs/>
                <w:sz w:val="18"/>
                <w:szCs w:val="18"/>
                <w:lang w:val="nl-NL"/>
              </w:rPr>
              <w:t>(EXT)</w:t>
            </w:r>
          </w:p>
          <w:p w14:paraId="3EC7E3A4"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Tentoonstelling en presentatie</w:t>
            </w:r>
          </w:p>
          <w:p w14:paraId="1574D3F0"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3DF34AFF" w14:textId="77777777" w:rsidR="00B53E27" w:rsidRPr="0012620A"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Engels in de beroepscontext</w:t>
            </w:r>
          </w:p>
          <w:p w14:paraId="3990E3F1"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Papiaments in de beroepscontext</w:t>
            </w:r>
          </w:p>
        </w:tc>
      </w:tr>
      <w:tr w:rsidR="00B53E27" w:rsidRPr="0012620A" w14:paraId="3D30AACE" w14:textId="77777777" w:rsidTr="00AA605A">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2594" w:type="dxa"/>
            <w:tcBorders>
              <w:right w:val="single" w:sz="8" w:space="0" w:color="A2C0C8"/>
            </w:tcBorders>
          </w:tcPr>
          <w:p w14:paraId="4550C1E0" w14:textId="77777777" w:rsidR="00B53E27" w:rsidRPr="002E05D1" w:rsidRDefault="00B53E27" w:rsidP="00AA605A">
            <w:pPr>
              <w:pStyle w:val="Geenafstand1"/>
              <w:rPr>
                <w:rFonts w:asciiTheme="minorHAnsi" w:hAnsiTheme="minorHAnsi" w:cstheme="minorHAnsi"/>
                <w:sz w:val="18"/>
                <w:szCs w:val="18"/>
                <w:lang w:val="nl-NL"/>
              </w:rPr>
            </w:pPr>
            <w:r w:rsidRPr="002E05D1">
              <w:rPr>
                <w:rFonts w:asciiTheme="minorHAnsi" w:hAnsiTheme="minorHAnsi" w:cstheme="minorHAnsi"/>
                <w:sz w:val="18"/>
                <w:szCs w:val="18"/>
                <w:lang w:val="nl-NL"/>
              </w:rPr>
              <w:t>Keuzedelen</w:t>
            </w:r>
          </w:p>
          <w:p w14:paraId="462A80A5" w14:textId="77777777" w:rsidR="00B53E27" w:rsidRPr="0012620A" w:rsidRDefault="00B53E27" w:rsidP="00AA605A">
            <w:pPr>
              <w:pStyle w:val="Geenafstand1"/>
              <w:suppressAutoHyphens/>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-Ontwikkelingsgericht werken</w:t>
            </w:r>
          </w:p>
          <w:p w14:paraId="679624B6" w14:textId="77777777" w:rsidR="00B53E27" w:rsidRDefault="00B53E27" w:rsidP="00AA605A">
            <w:pPr>
              <w:pStyle w:val="Geenafstand1"/>
              <w:rPr>
                <w:rFonts w:asciiTheme="minorHAnsi" w:hAnsiTheme="minorHAnsi" w:cstheme="minorHAnsi"/>
                <w:sz w:val="18"/>
                <w:szCs w:val="18"/>
                <w:lang w:val="nl-NL"/>
              </w:rPr>
            </w:pPr>
            <w:r w:rsidRPr="0012620A">
              <w:rPr>
                <w:rFonts w:asciiTheme="minorHAnsi" w:hAnsiTheme="minorHAnsi" w:cstheme="minorHAnsi"/>
                <w:b w:val="0"/>
                <w:bCs w:val="0"/>
                <w:sz w:val="18"/>
                <w:szCs w:val="18"/>
                <w:lang w:val="nl-NL"/>
              </w:rPr>
              <w:t xml:space="preserve">-Ondernemend Gedrag </w:t>
            </w:r>
          </w:p>
          <w:p w14:paraId="060B541B" w14:textId="77777777" w:rsidR="00B53E27" w:rsidRPr="0012620A" w:rsidRDefault="00B53E27" w:rsidP="00AA605A">
            <w:pPr>
              <w:pStyle w:val="Geenafstand1"/>
              <w:rPr>
                <w:rFonts w:asciiTheme="minorHAnsi" w:hAnsiTheme="minorHAnsi" w:cstheme="minorHAnsi"/>
                <w:b w:val="0"/>
                <w:bCs w:val="0"/>
                <w:sz w:val="18"/>
                <w:szCs w:val="18"/>
                <w:lang w:val="nl-NL"/>
              </w:rPr>
            </w:pPr>
          </w:p>
        </w:tc>
        <w:tc>
          <w:tcPr>
            <w:tcW w:w="2646" w:type="dxa"/>
            <w:tcBorders>
              <w:left w:val="single" w:sz="8" w:space="0" w:color="A2C0C8"/>
              <w:right w:val="single" w:sz="8" w:space="0" w:color="A2C0C8"/>
            </w:tcBorders>
          </w:tcPr>
          <w:p w14:paraId="7BA63831" w14:textId="77777777" w:rsidR="00B53E27" w:rsidRPr="002E05D1"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2E05D1">
              <w:rPr>
                <w:rFonts w:asciiTheme="minorHAnsi" w:hAnsiTheme="minorHAnsi" w:cstheme="minorHAnsi"/>
                <w:b/>
                <w:bCs/>
                <w:sz w:val="18"/>
                <w:szCs w:val="18"/>
                <w:lang w:val="nl-NL"/>
              </w:rPr>
              <w:t>Keuzedelen</w:t>
            </w:r>
          </w:p>
          <w:p w14:paraId="32C6AC55" w14:textId="77777777" w:rsidR="00B53E27" w:rsidRPr="0012620A" w:rsidRDefault="00B53E27" w:rsidP="00AA605A">
            <w:pPr>
              <w:pStyle w:val="Geenafstand1"/>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-Ontwikkelingsgericht werken</w:t>
            </w:r>
          </w:p>
          <w:p w14:paraId="0ACE0E87" w14:textId="77777777" w:rsidR="00B53E27" w:rsidRPr="0012620A"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-Ondernemend Gedrag</w:t>
            </w:r>
          </w:p>
        </w:tc>
        <w:tc>
          <w:tcPr>
            <w:tcW w:w="2639" w:type="dxa"/>
            <w:tcBorders>
              <w:left w:val="single" w:sz="8" w:space="0" w:color="A2C0C8"/>
              <w:right w:val="single" w:sz="8" w:space="0" w:color="A2C0C8"/>
            </w:tcBorders>
          </w:tcPr>
          <w:p w14:paraId="1E0FF5C3" w14:textId="77777777" w:rsidR="00B53E27" w:rsidRPr="002E05D1"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2E05D1">
              <w:rPr>
                <w:rFonts w:asciiTheme="minorHAnsi" w:hAnsiTheme="minorHAnsi" w:cstheme="minorHAnsi"/>
                <w:b/>
                <w:bCs/>
                <w:sz w:val="18"/>
                <w:szCs w:val="18"/>
                <w:lang w:val="nl-NL"/>
              </w:rPr>
              <w:t>Keuzedelen</w:t>
            </w:r>
          </w:p>
          <w:p w14:paraId="6553ED77" w14:textId="77777777" w:rsidR="00B53E27" w:rsidRPr="0012620A" w:rsidRDefault="00B53E27" w:rsidP="00AA605A">
            <w:pPr>
              <w:pStyle w:val="Geenafstand1"/>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-Ontwikkelingsgericht werken</w:t>
            </w:r>
          </w:p>
          <w:p w14:paraId="5FC9CDD6" w14:textId="77777777" w:rsidR="00B53E27" w:rsidRPr="0012620A"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 xml:space="preserve">-Ondernemend Gedrag </w:t>
            </w:r>
          </w:p>
        </w:tc>
        <w:tc>
          <w:tcPr>
            <w:tcW w:w="2531" w:type="dxa"/>
            <w:tcBorders>
              <w:left w:val="single" w:sz="8" w:space="0" w:color="A2C0C8"/>
            </w:tcBorders>
          </w:tcPr>
          <w:p w14:paraId="5BEA8240" w14:textId="77777777" w:rsidR="00B53E27" w:rsidRPr="002E05D1"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2E05D1">
              <w:rPr>
                <w:rFonts w:asciiTheme="minorHAnsi" w:hAnsiTheme="minorHAnsi" w:cstheme="minorHAnsi"/>
                <w:b/>
                <w:bCs/>
                <w:sz w:val="18"/>
                <w:szCs w:val="18"/>
                <w:lang w:val="nl-NL"/>
              </w:rPr>
              <w:t>Keuzedelen</w:t>
            </w:r>
          </w:p>
          <w:p w14:paraId="4E93C696" w14:textId="77777777" w:rsidR="00B53E27" w:rsidRPr="0012620A" w:rsidRDefault="00B53E27" w:rsidP="00AA605A">
            <w:pPr>
              <w:pStyle w:val="Geenafstand1"/>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-Ontwikkelingsgericht werken</w:t>
            </w:r>
          </w:p>
          <w:p w14:paraId="16365391" w14:textId="77777777" w:rsidR="00B53E27" w:rsidRPr="0012620A"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-Ondernemend Gedrag</w:t>
            </w:r>
          </w:p>
        </w:tc>
      </w:tr>
      <w:tr w:rsidR="00B53E27" w:rsidRPr="0012620A" w14:paraId="63DB42D6" w14:textId="77777777" w:rsidTr="00AA605A">
        <w:trPr>
          <w:cnfStyle w:val="000000010000" w:firstRow="0" w:lastRow="0" w:firstColumn="0" w:lastColumn="0" w:oddVBand="0" w:evenVBand="0" w:oddHBand="0" w:evenHBand="1"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2594" w:type="dxa"/>
            <w:tcBorders>
              <w:right w:val="single" w:sz="8" w:space="0" w:color="A2C0C8"/>
            </w:tcBorders>
          </w:tcPr>
          <w:p w14:paraId="0F158578" w14:textId="77777777" w:rsidR="00B53E27" w:rsidRPr="002E05D1" w:rsidRDefault="00B53E27" w:rsidP="00AA605A">
            <w:pPr>
              <w:pStyle w:val="Geenafstand1"/>
              <w:rPr>
                <w:rFonts w:asciiTheme="minorHAnsi" w:hAnsiTheme="minorHAnsi" w:cstheme="minorHAnsi"/>
                <w:sz w:val="18"/>
                <w:szCs w:val="18"/>
                <w:lang w:val="nl-NL"/>
              </w:rPr>
            </w:pPr>
            <w:r w:rsidRPr="002E05D1">
              <w:rPr>
                <w:rFonts w:asciiTheme="minorHAnsi" w:hAnsiTheme="minorHAnsi" w:cstheme="minorHAnsi"/>
                <w:sz w:val="18"/>
                <w:szCs w:val="18"/>
                <w:lang w:val="nl-NL"/>
              </w:rPr>
              <w:t>Generieke vakken</w:t>
            </w:r>
          </w:p>
          <w:p w14:paraId="47ADFDE5" w14:textId="77777777" w:rsidR="00B53E27" w:rsidRPr="0012620A" w:rsidRDefault="00B53E27" w:rsidP="00AA605A">
            <w:pPr>
              <w:pStyle w:val="Geenafstand1"/>
              <w:suppressAutoHyphens/>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Nederlands</w:t>
            </w:r>
          </w:p>
          <w:p w14:paraId="78F227F5" w14:textId="77777777" w:rsidR="00B53E27" w:rsidRPr="0012620A" w:rsidRDefault="00B53E27" w:rsidP="00AA605A">
            <w:pPr>
              <w:pStyle w:val="Geenafstand1"/>
              <w:suppressAutoHyphens/>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Rekenen</w:t>
            </w:r>
          </w:p>
          <w:p w14:paraId="7CF3E62D" w14:textId="77777777" w:rsidR="00B53E27" w:rsidRPr="0012620A" w:rsidRDefault="00B53E27" w:rsidP="00AA605A">
            <w:pPr>
              <w:pStyle w:val="Geenafstand1"/>
              <w:suppressAutoHyphens/>
              <w:rPr>
                <w:rFonts w:asciiTheme="minorHAnsi" w:hAnsiTheme="minorHAnsi" w:cstheme="minorHAnsi"/>
                <w:b w:val="0"/>
                <w:bCs w:val="0"/>
                <w:sz w:val="18"/>
                <w:szCs w:val="18"/>
                <w:lang w:val="nl-NL"/>
              </w:rPr>
            </w:pPr>
          </w:p>
          <w:p w14:paraId="33D23613" w14:textId="77777777" w:rsidR="00B53E27" w:rsidRPr="00D56C3A" w:rsidRDefault="00B53E27" w:rsidP="00AA605A">
            <w:pPr>
              <w:pStyle w:val="Geenafstand1"/>
              <w:suppressAutoHyphens/>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ICT</w:t>
            </w:r>
          </w:p>
          <w:p w14:paraId="227135C5" w14:textId="77777777" w:rsidR="00B53E27" w:rsidRPr="0012620A" w:rsidRDefault="00B53E27" w:rsidP="00AA605A">
            <w:pPr>
              <w:pStyle w:val="Geenafstand1"/>
              <w:suppressAutoHyphens/>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SLB</w:t>
            </w:r>
          </w:p>
        </w:tc>
        <w:tc>
          <w:tcPr>
            <w:tcW w:w="2646" w:type="dxa"/>
            <w:tcBorders>
              <w:left w:val="single" w:sz="8" w:space="0" w:color="A2C0C8"/>
              <w:right w:val="single" w:sz="8" w:space="0" w:color="A2C0C8"/>
            </w:tcBorders>
          </w:tcPr>
          <w:p w14:paraId="6C288940" w14:textId="77777777" w:rsidR="00B53E27" w:rsidRPr="002E05D1"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lang w:val="nl-NL"/>
              </w:rPr>
            </w:pPr>
            <w:r w:rsidRPr="002E05D1">
              <w:rPr>
                <w:rFonts w:asciiTheme="minorHAnsi" w:hAnsiTheme="minorHAnsi" w:cstheme="minorHAnsi"/>
                <w:b/>
                <w:bCs/>
                <w:sz w:val="18"/>
                <w:szCs w:val="18"/>
                <w:lang w:val="nl-NL"/>
              </w:rPr>
              <w:t>Generieke vakken</w:t>
            </w:r>
          </w:p>
          <w:p w14:paraId="6A264F6A"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Nederlands</w:t>
            </w:r>
          </w:p>
          <w:p w14:paraId="5AC17664"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Rekenen</w:t>
            </w:r>
          </w:p>
          <w:p w14:paraId="4AE7AED9"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Burgerschap</w:t>
            </w:r>
          </w:p>
          <w:p w14:paraId="352B907A"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ICT</w:t>
            </w:r>
          </w:p>
          <w:p w14:paraId="63526366"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SLB</w:t>
            </w:r>
          </w:p>
        </w:tc>
        <w:tc>
          <w:tcPr>
            <w:tcW w:w="2639" w:type="dxa"/>
            <w:tcBorders>
              <w:left w:val="single" w:sz="8" w:space="0" w:color="A2C0C8"/>
              <w:right w:val="single" w:sz="8" w:space="0" w:color="A2C0C8"/>
            </w:tcBorders>
          </w:tcPr>
          <w:p w14:paraId="6ABC1A0B" w14:textId="77777777" w:rsidR="00B53E27" w:rsidRPr="002E05D1"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lang w:val="nl-NL"/>
              </w:rPr>
            </w:pPr>
            <w:r w:rsidRPr="002E05D1">
              <w:rPr>
                <w:rFonts w:asciiTheme="minorHAnsi" w:hAnsiTheme="minorHAnsi" w:cstheme="minorHAnsi"/>
                <w:b/>
                <w:bCs/>
                <w:sz w:val="18"/>
                <w:szCs w:val="18"/>
                <w:lang w:val="nl-NL"/>
              </w:rPr>
              <w:t>Generieke vakken</w:t>
            </w:r>
          </w:p>
          <w:p w14:paraId="4D3FF79B"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Nederlands</w:t>
            </w:r>
          </w:p>
          <w:p w14:paraId="2A0AC675"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Rekenen</w:t>
            </w:r>
          </w:p>
          <w:p w14:paraId="7A6C457A"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Burgerschap</w:t>
            </w:r>
          </w:p>
          <w:p w14:paraId="26B24465"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ICT</w:t>
            </w:r>
          </w:p>
          <w:p w14:paraId="1FF69FE6"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 xml:space="preserve">SLB </w:t>
            </w:r>
          </w:p>
        </w:tc>
        <w:tc>
          <w:tcPr>
            <w:tcW w:w="2531" w:type="dxa"/>
            <w:tcBorders>
              <w:left w:val="single" w:sz="8" w:space="0" w:color="A2C0C8"/>
            </w:tcBorders>
          </w:tcPr>
          <w:p w14:paraId="5360FFCA" w14:textId="77777777" w:rsidR="00B53E27" w:rsidRPr="002E05D1"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lang w:val="nl-NL"/>
              </w:rPr>
            </w:pPr>
            <w:r w:rsidRPr="002E05D1">
              <w:rPr>
                <w:rFonts w:asciiTheme="minorHAnsi" w:hAnsiTheme="minorHAnsi" w:cstheme="minorHAnsi"/>
                <w:b/>
                <w:bCs/>
                <w:sz w:val="18"/>
                <w:szCs w:val="18"/>
                <w:lang w:val="nl-NL"/>
              </w:rPr>
              <w:t>Generieke vakken</w:t>
            </w:r>
          </w:p>
          <w:p w14:paraId="4B41BBED"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Nederlands</w:t>
            </w:r>
          </w:p>
          <w:p w14:paraId="33D3613E"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Rekenen</w:t>
            </w:r>
          </w:p>
          <w:p w14:paraId="4F4661D0"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Burgerschap</w:t>
            </w:r>
          </w:p>
          <w:p w14:paraId="5A233DAE"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ICT</w:t>
            </w:r>
          </w:p>
          <w:p w14:paraId="1502233E"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SLB</w:t>
            </w:r>
          </w:p>
          <w:p w14:paraId="0E0EABA3" w14:textId="77777777" w:rsidR="00B53E27" w:rsidRPr="0012620A"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Voorbereiding BPV</w:t>
            </w:r>
          </w:p>
        </w:tc>
      </w:tr>
      <w:bookmarkEnd w:id="23"/>
    </w:tbl>
    <w:p w14:paraId="6D9FF58A" w14:textId="77777777" w:rsidR="00B53E27" w:rsidRDefault="00B53E27" w:rsidP="00B53E27">
      <w:pPr>
        <w:ind w:left="709"/>
      </w:pPr>
    </w:p>
    <w:p w14:paraId="2C9B9B41" w14:textId="77777777" w:rsidR="00B53E27" w:rsidRDefault="00B53E27" w:rsidP="00B53E27">
      <w:pPr>
        <w:ind w:left="709"/>
      </w:pPr>
    </w:p>
    <w:p w14:paraId="689FEAA5" w14:textId="77777777" w:rsidR="00B53E27" w:rsidRDefault="00B53E27" w:rsidP="00B53E27">
      <w:pPr>
        <w:ind w:left="709"/>
      </w:pPr>
    </w:p>
    <w:p w14:paraId="59F9BA92" w14:textId="77777777" w:rsidR="00B53E27" w:rsidRDefault="00B53E27" w:rsidP="00B53E27">
      <w:pPr>
        <w:ind w:left="709"/>
      </w:pPr>
    </w:p>
    <w:p w14:paraId="5C774BD4" w14:textId="77777777" w:rsidR="00B53E27" w:rsidRDefault="00B53E27" w:rsidP="00B53E27">
      <w:pPr>
        <w:ind w:left="709"/>
      </w:pPr>
    </w:p>
    <w:p w14:paraId="657CD239" w14:textId="5BE88A37" w:rsidR="00B53E27" w:rsidRDefault="00B53E27" w:rsidP="00B53E27">
      <w:pPr>
        <w:ind w:left="709"/>
      </w:pPr>
      <w:r>
        <w:t>‘</w:t>
      </w:r>
    </w:p>
    <w:p w14:paraId="030B4357" w14:textId="77777777" w:rsidR="00B53E27" w:rsidRDefault="00B53E27" w:rsidP="00B53E27">
      <w:pPr>
        <w:ind w:left="709"/>
      </w:pPr>
    </w:p>
    <w:p w14:paraId="0099B49F" w14:textId="77777777" w:rsidR="00B53E27" w:rsidRDefault="00B53E27" w:rsidP="00B53E27">
      <w:pPr>
        <w:ind w:left="709"/>
      </w:pPr>
      <w:r>
        <w:lastRenderedPageBreak/>
        <w:t xml:space="preserve">Leerjaar 2 </w:t>
      </w:r>
    </w:p>
    <w:p w14:paraId="23B2D80F" w14:textId="77777777" w:rsidR="00B53E27" w:rsidRDefault="00B53E27" w:rsidP="00B53E27">
      <w:pPr>
        <w:ind w:left="709"/>
      </w:pPr>
    </w:p>
    <w:tbl>
      <w:tblPr>
        <w:tblStyle w:val="Gemiddeldearcering1-accent5"/>
        <w:tblW w:w="10679" w:type="dxa"/>
        <w:tblLook w:val="04A0" w:firstRow="1" w:lastRow="0" w:firstColumn="1" w:lastColumn="0" w:noHBand="0" w:noVBand="1"/>
      </w:tblPr>
      <w:tblGrid>
        <w:gridCol w:w="2677"/>
        <w:gridCol w:w="2677"/>
        <w:gridCol w:w="2729"/>
        <w:gridCol w:w="2596"/>
      </w:tblGrid>
      <w:tr w:rsidR="00B53E27" w:rsidRPr="005D47F9" w14:paraId="0334479F" w14:textId="77777777" w:rsidTr="00AA605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77" w:type="dxa"/>
            <w:vAlign w:val="center"/>
          </w:tcPr>
          <w:p w14:paraId="1F1775F1" w14:textId="77777777" w:rsidR="00B53E27" w:rsidRPr="005D47F9" w:rsidRDefault="00B53E27" w:rsidP="00AA605A">
            <w:pPr>
              <w:jc w:val="center"/>
              <w:rPr>
                <w:rFonts w:asciiTheme="minorHAnsi" w:hAnsiTheme="minorHAnsi" w:cstheme="minorHAnsi"/>
                <w:color w:val="auto"/>
              </w:rPr>
            </w:pPr>
            <w:r w:rsidRPr="005D47F9">
              <w:rPr>
                <w:rFonts w:asciiTheme="minorHAnsi" w:hAnsiTheme="minorHAnsi" w:cstheme="minorHAnsi"/>
                <w:color w:val="auto"/>
              </w:rPr>
              <w:t>Periode 5</w:t>
            </w:r>
          </w:p>
        </w:tc>
        <w:tc>
          <w:tcPr>
            <w:tcW w:w="2677" w:type="dxa"/>
            <w:vAlign w:val="center"/>
          </w:tcPr>
          <w:p w14:paraId="62147042" w14:textId="77777777" w:rsidR="00B53E27" w:rsidRPr="005D47F9" w:rsidRDefault="00B53E27" w:rsidP="00AA60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D47F9">
              <w:rPr>
                <w:rFonts w:asciiTheme="minorHAnsi" w:hAnsiTheme="minorHAnsi" w:cstheme="minorHAnsi"/>
                <w:color w:val="auto"/>
              </w:rPr>
              <w:t>Periode 6</w:t>
            </w:r>
          </w:p>
        </w:tc>
        <w:tc>
          <w:tcPr>
            <w:tcW w:w="2729" w:type="dxa"/>
            <w:vAlign w:val="center"/>
          </w:tcPr>
          <w:p w14:paraId="45238408" w14:textId="77777777" w:rsidR="00B53E27" w:rsidRPr="005D47F9" w:rsidRDefault="00B53E27" w:rsidP="00AA60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D47F9">
              <w:rPr>
                <w:rFonts w:asciiTheme="minorHAnsi" w:hAnsiTheme="minorHAnsi" w:cstheme="minorHAnsi"/>
                <w:color w:val="auto"/>
              </w:rPr>
              <w:t>Periode 7</w:t>
            </w:r>
          </w:p>
        </w:tc>
        <w:tc>
          <w:tcPr>
            <w:tcW w:w="2596" w:type="dxa"/>
            <w:vAlign w:val="center"/>
          </w:tcPr>
          <w:p w14:paraId="7E8D0636" w14:textId="77777777" w:rsidR="00B53E27" w:rsidRPr="005D47F9" w:rsidRDefault="00B53E27" w:rsidP="00AA60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D47F9">
              <w:rPr>
                <w:rFonts w:asciiTheme="minorHAnsi" w:hAnsiTheme="minorHAnsi" w:cstheme="minorHAnsi"/>
                <w:color w:val="auto"/>
              </w:rPr>
              <w:t>Periode 8</w:t>
            </w:r>
          </w:p>
        </w:tc>
      </w:tr>
      <w:tr w:rsidR="00B53E27" w:rsidRPr="000B52D5" w14:paraId="5FE08B5A" w14:textId="77777777" w:rsidTr="00AA605A">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2677" w:type="dxa"/>
            <w:tcBorders>
              <w:right w:val="single" w:sz="8" w:space="0" w:color="78C0D4" w:themeColor="accent5" w:themeTint="BF"/>
            </w:tcBorders>
          </w:tcPr>
          <w:p w14:paraId="07AC57F0" w14:textId="77777777" w:rsidR="00B53E27" w:rsidRPr="000B52D5" w:rsidRDefault="00B53E27" w:rsidP="00AA605A">
            <w:pPr>
              <w:pStyle w:val="Geenafstand1"/>
              <w:rPr>
                <w:rFonts w:asciiTheme="minorHAnsi" w:hAnsiTheme="minorHAnsi" w:cs="Arial"/>
                <w:b w:val="0"/>
                <w:bCs w:val="0"/>
                <w:sz w:val="18"/>
                <w:szCs w:val="18"/>
                <w:lang w:val="nl-NL"/>
              </w:rPr>
            </w:pPr>
            <w:r w:rsidRPr="000B52D5">
              <w:rPr>
                <w:rFonts w:asciiTheme="minorHAnsi" w:hAnsiTheme="minorHAnsi" w:cs="Arial"/>
                <w:sz w:val="18"/>
                <w:szCs w:val="18"/>
                <w:lang w:val="nl-NL"/>
              </w:rPr>
              <w:t>Theorievakken</w:t>
            </w:r>
          </w:p>
          <w:p w14:paraId="79B63601" w14:textId="77777777" w:rsidR="00B53E27" w:rsidRPr="000B52D5" w:rsidRDefault="00B53E27" w:rsidP="00AA605A">
            <w:pPr>
              <w:pStyle w:val="Geenafstand"/>
              <w:rPr>
                <w:rFonts w:cs="Calibri"/>
                <w:b w:val="0"/>
                <w:sz w:val="18"/>
                <w:szCs w:val="18"/>
                <w:lang w:val="nl-NL"/>
              </w:rPr>
            </w:pPr>
            <w:r w:rsidRPr="000B52D5">
              <w:rPr>
                <w:rFonts w:cs="Calibri"/>
                <w:sz w:val="18"/>
                <w:szCs w:val="18"/>
                <w:lang w:val="nl-NL"/>
              </w:rPr>
              <w:t>Agogische vakken</w:t>
            </w:r>
          </w:p>
          <w:p w14:paraId="5E42AE73" w14:textId="77777777" w:rsidR="00B53E27" w:rsidRPr="000B52D5" w:rsidRDefault="00B53E27" w:rsidP="00AA605A">
            <w:pPr>
              <w:pStyle w:val="Geenafstand"/>
              <w:rPr>
                <w:rFonts w:cs="Calibri"/>
                <w:b w:val="0"/>
                <w:bCs w:val="0"/>
                <w:sz w:val="18"/>
                <w:szCs w:val="18"/>
                <w:lang w:val="nl-NL"/>
              </w:rPr>
            </w:pPr>
            <w:r w:rsidRPr="000B52D5">
              <w:rPr>
                <w:rFonts w:cs="Calibri"/>
                <w:b w:val="0"/>
                <w:bCs w:val="0"/>
                <w:sz w:val="18"/>
                <w:szCs w:val="18"/>
                <w:lang w:val="nl-NL"/>
              </w:rPr>
              <w:t>Theorie: Methodieken</w:t>
            </w:r>
          </w:p>
          <w:p w14:paraId="3F2B6AA3" w14:textId="77777777" w:rsidR="00B53E27" w:rsidRPr="000B52D5" w:rsidRDefault="00B53E27" w:rsidP="00AA605A">
            <w:pPr>
              <w:pStyle w:val="Geenafstand"/>
              <w:rPr>
                <w:b w:val="0"/>
                <w:bCs w:val="0"/>
                <w:sz w:val="18"/>
                <w:szCs w:val="18"/>
                <w:lang w:val="nl-NL"/>
              </w:rPr>
            </w:pPr>
            <w:r w:rsidRPr="000B52D5">
              <w:rPr>
                <w:b w:val="0"/>
                <w:bCs w:val="0"/>
                <w:sz w:val="18"/>
                <w:szCs w:val="18"/>
                <w:lang w:val="nl-NL"/>
              </w:rPr>
              <w:t>P1-K1-W1</w:t>
            </w:r>
          </w:p>
          <w:p w14:paraId="7FA6C887" w14:textId="77777777" w:rsidR="00B53E27" w:rsidRPr="000B52D5" w:rsidRDefault="00B53E27" w:rsidP="00AA605A">
            <w:pPr>
              <w:pStyle w:val="Geenafstand"/>
              <w:rPr>
                <w:b w:val="0"/>
                <w:bCs w:val="0"/>
                <w:sz w:val="18"/>
                <w:szCs w:val="18"/>
                <w:lang w:val="nl-NL"/>
              </w:rPr>
            </w:pPr>
            <w:r w:rsidRPr="000B52D5">
              <w:rPr>
                <w:b w:val="0"/>
                <w:bCs w:val="0"/>
                <w:sz w:val="18"/>
                <w:szCs w:val="18"/>
                <w:lang w:val="nl-NL"/>
              </w:rPr>
              <w:t>P1-K1-W2</w:t>
            </w:r>
          </w:p>
          <w:p w14:paraId="3C67D0AA" w14:textId="77777777" w:rsidR="00B53E27" w:rsidRPr="000B52D5" w:rsidRDefault="00B53E27" w:rsidP="00AA605A">
            <w:pPr>
              <w:pStyle w:val="Geenafstand"/>
              <w:rPr>
                <w:b w:val="0"/>
                <w:bCs w:val="0"/>
                <w:sz w:val="18"/>
                <w:szCs w:val="18"/>
                <w:lang w:val="nl-NL"/>
              </w:rPr>
            </w:pPr>
            <w:r w:rsidRPr="000B52D5">
              <w:rPr>
                <w:b w:val="0"/>
                <w:bCs w:val="0"/>
                <w:sz w:val="18"/>
                <w:szCs w:val="18"/>
                <w:lang w:val="nl-NL"/>
              </w:rPr>
              <w:t>P1-K1-W3</w:t>
            </w:r>
          </w:p>
          <w:p w14:paraId="75BCD9B4" w14:textId="77777777" w:rsidR="00B53E27" w:rsidRPr="000B52D5" w:rsidRDefault="00B53E27" w:rsidP="00AA605A">
            <w:pPr>
              <w:pStyle w:val="Geenafstand1"/>
              <w:rPr>
                <w:rFonts w:asciiTheme="minorHAnsi" w:hAnsiTheme="minorHAnsi" w:cstheme="minorHAnsi"/>
                <w:sz w:val="18"/>
                <w:szCs w:val="18"/>
                <w:lang w:val="nl-NL"/>
              </w:rPr>
            </w:pPr>
            <w:r w:rsidRPr="000B52D5">
              <w:rPr>
                <w:b w:val="0"/>
                <w:bCs w:val="0"/>
                <w:sz w:val="18"/>
                <w:szCs w:val="18"/>
                <w:lang w:val="nl-NL"/>
              </w:rPr>
              <w:t>P1-K1-W4</w:t>
            </w:r>
          </w:p>
        </w:tc>
        <w:tc>
          <w:tcPr>
            <w:tcW w:w="2677" w:type="dxa"/>
            <w:tcBorders>
              <w:left w:val="single" w:sz="8" w:space="0" w:color="78C0D4" w:themeColor="accent5" w:themeTint="BF"/>
              <w:right w:val="single" w:sz="8" w:space="0" w:color="78C0D4" w:themeColor="accent5" w:themeTint="BF"/>
            </w:tcBorders>
          </w:tcPr>
          <w:p w14:paraId="68F8C753" w14:textId="77777777" w:rsidR="00B53E27" w:rsidRPr="000B52D5"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lang w:val="nl-NL"/>
              </w:rPr>
            </w:pPr>
            <w:r w:rsidRPr="000B52D5">
              <w:rPr>
                <w:rFonts w:asciiTheme="minorHAnsi" w:hAnsiTheme="minorHAnsi" w:cs="Arial"/>
                <w:b/>
                <w:bCs/>
                <w:sz w:val="18"/>
                <w:szCs w:val="18"/>
                <w:lang w:val="nl-NL"/>
              </w:rPr>
              <w:t>Theorievakken</w:t>
            </w:r>
          </w:p>
          <w:p w14:paraId="2B039B96"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cs="Calibri"/>
                <w:b/>
                <w:sz w:val="18"/>
                <w:szCs w:val="18"/>
                <w:lang w:val="nl-NL"/>
              </w:rPr>
            </w:pPr>
            <w:r w:rsidRPr="000B52D5">
              <w:rPr>
                <w:rFonts w:cs="Calibri"/>
                <w:b/>
                <w:sz w:val="18"/>
                <w:szCs w:val="18"/>
                <w:lang w:val="nl-NL"/>
              </w:rPr>
              <w:t>Agogische vakken</w:t>
            </w:r>
          </w:p>
          <w:p w14:paraId="44749A91"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cs="Calibri"/>
                <w:sz w:val="18"/>
                <w:szCs w:val="18"/>
                <w:lang w:val="nl-NL"/>
              </w:rPr>
            </w:pPr>
            <w:r w:rsidRPr="000B52D5">
              <w:rPr>
                <w:rFonts w:cs="Calibri"/>
                <w:sz w:val="18"/>
                <w:szCs w:val="18"/>
                <w:lang w:val="nl-NL"/>
              </w:rPr>
              <w:t>Theorie: Methodieken</w:t>
            </w:r>
          </w:p>
          <w:p w14:paraId="485A74AF"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sz w:val="18"/>
                <w:szCs w:val="18"/>
                <w:lang w:val="nl-NL"/>
              </w:rPr>
            </w:pPr>
            <w:r w:rsidRPr="000B52D5">
              <w:rPr>
                <w:sz w:val="18"/>
                <w:szCs w:val="18"/>
                <w:lang w:val="nl-NL"/>
              </w:rPr>
              <w:t>P1-K1-W1</w:t>
            </w:r>
          </w:p>
          <w:p w14:paraId="513B2667"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sz w:val="18"/>
                <w:szCs w:val="18"/>
                <w:lang w:val="nl-NL"/>
              </w:rPr>
            </w:pPr>
            <w:r w:rsidRPr="000B52D5">
              <w:rPr>
                <w:sz w:val="18"/>
                <w:szCs w:val="18"/>
                <w:lang w:val="nl-NL"/>
              </w:rPr>
              <w:t>P1-K1-W2</w:t>
            </w:r>
          </w:p>
          <w:p w14:paraId="653D2C89"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sz w:val="18"/>
                <w:szCs w:val="18"/>
                <w:lang w:val="nl-NL"/>
              </w:rPr>
            </w:pPr>
            <w:r w:rsidRPr="000B52D5">
              <w:rPr>
                <w:sz w:val="18"/>
                <w:szCs w:val="18"/>
                <w:lang w:val="nl-NL"/>
              </w:rPr>
              <w:t>P1-K1-W3</w:t>
            </w:r>
          </w:p>
          <w:p w14:paraId="76E26BEB" w14:textId="77777777" w:rsidR="00B53E27" w:rsidRPr="000B52D5" w:rsidRDefault="00B53E27" w:rsidP="00AA605A">
            <w:pPr>
              <w:pStyle w:val="Geenafstand1"/>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nl-NL"/>
              </w:rPr>
            </w:pPr>
            <w:r w:rsidRPr="000B52D5">
              <w:rPr>
                <w:sz w:val="18"/>
                <w:szCs w:val="18"/>
                <w:lang w:val="nl-NL"/>
              </w:rPr>
              <w:t>P1-K1-W4</w:t>
            </w:r>
          </w:p>
        </w:tc>
        <w:tc>
          <w:tcPr>
            <w:tcW w:w="2729" w:type="dxa"/>
            <w:tcBorders>
              <w:left w:val="single" w:sz="8" w:space="0" w:color="78C0D4" w:themeColor="accent5" w:themeTint="BF"/>
              <w:right w:val="single" w:sz="8" w:space="0" w:color="78C0D4" w:themeColor="accent5" w:themeTint="BF"/>
            </w:tcBorders>
          </w:tcPr>
          <w:p w14:paraId="675302A4" w14:textId="77777777" w:rsidR="00B53E27" w:rsidRPr="000B52D5"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lang w:val="nl-NL"/>
              </w:rPr>
            </w:pPr>
            <w:r w:rsidRPr="000B52D5">
              <w:rPr>
                <w:rFonts w:asciiTheme="minorHAnsi" w:hAnsiTheme="minorHAnsi" w:cs="Arial"/>
                <w:b/>
                <w:bCs/>
                <w:sz w:val="18"/>
                <w:szCs w:val="18"/>
                <w:lang w:val="nl-NL"/>
              </w:rPr>
              <w:t>Theorievakken</w:t>
            </w:r>
          </w:p>
          <w:p w14:paraId="7699398C"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cs="Calibri"/>
                <w:b/>
                <w:sz w:val="18"/>
                <w:szCs w:val="18"/>
                <w:lang w:val="nl-NL"/>
              </w:rPr>
            </w:pPr>
            <w:r w:rsidRPr="000B52D5">
              <w:rPr>
                <w:rFonts w:cs="Calibri"/>
                <w:b/>
                <w:sz w:val="18"/>
                <w:szCs w:val="18"/>
                <w:lang w:val="nl-NL"/>
              </w:rPr>
              <w:t>Agogische vakken</w:t>
            </w:r>
          </w:p>
          <w:p w14:paraId="6F41A63E"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cs="Calibri"/>
                <w:sz w:val="18"/>
                <w:szCs w:val="18"/>
                <w:lang w:val="nl-NL"/>
              </w:rPr>
            </w:pPr>
            <w:r w:rsidRPr="000B52D5">
              <w:rPr>
                <w:rFonts w:cs="Calibri"/>
                <w:sz w:val="18"/>
                <w:szCs w:val="18"/>
                <w:lang w:val="nl-NL"/>
              </w:rPr>
              <w:t>Theorie: Het speciale kind</w:t>
            </w:r>
          </w:p>
          <w:p w14:paraId="4493986D"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sz w:val="18"/>
                <w:szCs w:val="18"/>
                <w:lang w:val="nl-NL"/>
              </w:rPr>
            </w:pPr>
            <w:r w:rsidRPr="000B52D5">
              <w:rPr>
                <w:sz w:val="18"/>
                <w:szCs w:val="18"/>
                <w:lang w:val="nl-NL"/>
              </w:rPr>
              <w:t>P1-K1-W1</w:t>
            </w:r>
          </w:p>
          <w:p w14:paraId="6D4B69D5"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sz w:val="18"/>
                <w:szCs w:val="18"/>
                <w:lang w:val="nl-NL"/>
              </w:rPr>
            </w:pPr>
            <w:r w:rsidRPr="000B52D5">
              <w:rPr>
                <w:sz w:val="18"/>
                <w:szCs w:val="18"/>
                <w:lang w:val="nl-NL"/>
              </w:rPr>
              <w:t>P1-K1-W2</w:t>
            </w:r>
          </w:p>
          <w:p w14:paraId="0128013A"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sz w:val="18"/>
                <w:szCs w:val="18"/>
                <w:lang w:val="nl-NL"/>
              </w:rPr>
            </w:pPr>
            <w:r w:rsidRPr="000B52D5">
              <w:rPr>
                <w:sz w:val="18"/>
                <w:szCs w:val="18"/>
                <w:lang w:val="nl-NL"/>
              </w:rPr>
              <w:t>P1-K1-W3</w:t>
            </w:r>
          </w:p>
          <w:p w14:paraId="76C3B076" w14:textId="77777777" w:rsidR="00B53E27" w:rsidRPr="000B52D5" w:rsidRDefault="00B53E27" w:rsidP="00AA605A">
            <w:pPr>
              <w:pStyle w:val="Geenafstand1"/>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nl-NL"/>
              </w:rPr>
            </w:pPr>
            <w:r w:rsidRPr="000B52D5">
              <w:rPr>
                <w:sz w:val="18"/>
                <w:szCs w:val="18"/>
                <w:lang w:val="nl-NL"/>
              </w:rPr>
              <w:t>P1-K1-W4</w:t>
            </w:r>
          </w:p>
        </w:tc>
        <w:tc>
          <w:tcPr>
            <w:tcW w:w="2596" w:type="dxa"/>
            <w:tcBorders>
              <w:left w:val="single" w:sz="8" w:space="0" w:color="78C0D4" w:themeColor="accent5" w:themeTint="BF"/>
            </w:tcBorders>
          </w:tcPr>
          <w:p w14:paraId="4C558705" w14:textId="77777777" w:rsidR="00B53E27" w:rsidRPr="000B52D5"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lang w:val="nl-NL"/>
              </w:rPr>
            </w:pPr>
            <w:r w:rsidRPr="000B52D5">
              <w:rPr>
                <w:rFonts w:asciiTheme="minorHAnsi" w:hAnsiTheme="minorHAnsi" w:cs="Arial"/>
                <w:b/>
                <w:bCs/>
                <w:sz w:val="18"/>
                <w:szCs w:val="18"/>
                <w:lang w:val="nl-NL"/>
              </w:rPr>
              <w:t>Theorievakken</w:t>
            </w:r>
          </w:p>
          <w:p w14:paraId="08299C44"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cs="Calibri"/>
                <w:b/>
                <w:sz w:val="18"/>
                <w:szCs w:val="18"/>
                <w:lang w:val="nl-NL"/>
              </w:rPr>
            </w:pPr>
            <w:r w:rsidRPr="000B52D5">
              <w:rPr>
                <w:rFonts w:cs="Calibri"/>
                <w:b/>
                <w:sz w:val="18"/>
                <w:szCs w:val="18"/>
                <w:lang w:val="nl-NL"/>
              </w:rPr>
              <w:t>Agogische vakken</w:t>
            </w:r>
          </w:p>
          <w:p w14:paraId="3F5CA130"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cs="Calibri"/>
                <w:sz w:val="18"/>
                <w:szCs w:val="18"/>
                <w:lang w:val="nl-NL"/>
              </w:rPr>
            </w:pPr>
            <w:r w:rsidRPr="000B52D5">
              <w:rPr>
                <w:rFonts w:cs="Calibri"/>
                <w:sz w:val="18"/>
                <w:szCs w:val="18"/>
                <w:lang w:val="nl-NL"/>
              </w:rPr>
              <w:t>Theorie: Het speciale kind</w:t>
            </w:r>
          </w:p>
          <w:p w14:paraId="5FA08906"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sz w:val="18"/>
                <w:szCs w:val="18"/>
                <w:lang w:val="nl-NL"/>
              </w:rPr>
            </w:pPr>
            <w:r w:rsidRPr="000B52D5">
              <w:rPr>
                <w:sz w:val="18"/>
                <w:szCs w:val="18"/>
                <w:lang w:val="nl-NL"/>
              </w:rPr>
              <w:t>P1-K1-W1</w:t>
            </w:r>
          </w:p>
          <w:p w14:paraId="2CB59C2C"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sz w:val="18"/>
                <w:szCs w:val="18"/>
                <w:lang w:val="nl-NL"/>
              </w:rPr>
            </w:pPr>
            <w:r w:rsidRPr="000B52D5">
              <w:rPr>
                <w:sz w:val="18"/>
                <w:szCs w:val="18"/>
                <w:lang w:val="nl-NL"/>
              </w:rPr>
              <w:t>P1-K1-W2</w:t>
            </w:r>
          </w:p>
          <w:p w14:paraId="4E351A87" w14:textId="77777777" w:rsidR="00B53E27" w:rsidRPr="000B52D5" w:rsidRDefault="00B53E27" w:rsidP="00AA605A">
            <w:pPr>
              <w:pStyle w:val="Geenafstand"/>
              <w:cnfStyle w:val="000000100000" w:firstRow="0" w:lastRow="0" w:firstColumn="0" w:lastColumn="0" w:oddVBand="0" w:evenVBand="0" w:oddHBand="1" w:evenHBand="0" w:firstRowFirstColumn="0" w:firstRowLastColumn="0" w:lastRowFirstColumn="0" w:lastRowLastColumn="0"/>
              <w:rPr>
                <w:sz w:val="18"/>
                <w:szCs w:val="18"/>
                <w:lang w:val="nl-NL"/>
              </w:rPr>
            </w:pPr>
            <w:r w:rsidRPr="000B52D5">
              <w:rPr>
                <w:sz w:val="18"/>
                <w:szCs w:val="18"/>
                <w:lang w:val="nl-NL"/>
              </w:rPr>
              <w:t>P1-K1-W3</w:t>
            </w:r>
          </w:p>
          <w:p w14:paraId="66477F03" w14:textId="77777777" w:rsidR="00B53E27" w:rsidRPr="000B52D5" w:rsidRDefault="00B53E27" w:rsidP="00AA605A">
            <w:pPr>
              <w:pStyle w:val="Geenafstand1"/>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nl-NL"/>
              </w:rPr>
            </w:pPr>
            <w:r w:rsidRPr="000B52D5">
              <w:rPr>
                <w:sz w:val="18"/>
                <w:szCs w:val="18"/>
                <w:lang w:val="nl-NL"/>
              </w:rPr>
              <w:t>P1-K1-W4</w:t>
            </w:r>
          </w:p>
        </w:tc>
      </w:tr>
      <w:tr w:rsidR="00B53E27" w:rsidRPr="005D47F9" w14:paraId="786C274F" w14:textId="77777777" w:rsidTr="00AA605A">
        <w:trPr>
          <w:cnfStyle w:val="000000010000" w:firstRow="0" w:lastRow="0" w:firstColumn="0" w:lastColumn="0" w:oddVBand="0" w:evenVBand="0" w:oddHBand="0" w:evenHBand="1" w:firstRowFirstColumn="0" w:firstRowLastColumn="0" w:lastRowFirstColumn="0" w:lastRowLastColumn="0"/>
          <w:trHeight w:val="4205"/>
        </w:trPr>
        <w:tc>
          <w:tcPr>
            <w:cnfStyle w:val="001000000000" w:firstRow="0" w:lastRow="0" w:firstColumn="1" w:lastColumn="0" w:oddVBand="0" w:evenVBand="0" w:oddHBand="0" w:evenHBand="0" w:firstRowFirstColumn="0" w:firstRowLastColumn="0" w:lastRowFirstColumn="0" w:lastRowLastColumn="0"/>
            <w:tcW w:w="2677" w:type="dxa"/>
            <w:tcBorders>
              <w:right w:val="single" w:sz="8" w:space="0" w:color="78C0D4" w:themeColor="accent5" w:themeTint="BF"/>
            </w:tcBorders>
          </w:tcPr>
          <w:p w14:paraId="444EDFCD" w14:textId="77777777" w:rsidR="00B53E27" w:rsidRPr="00834B8D" w:rsidRDefault="00B53E27" w:rsidP="00AA605A">
            <w:pPr>
              <w:pStyle w:val="Geenafstand1"/>
              <w:rPr>
                <w:rFonts w:asciiTheme="minorHAnsi" w:hAnsiTheme="minorHAnsi" w:cs="Arial"/>
                <w:b w:val="0"/>
                <w:bCs w:val="0"/>
                <w:sz w:val="18"/>
                <w:szCs w:val="18"/>
                <w:lang w:val="nl-NL"/>
              </w:rPr>
            </w:pPr>
            <w:r w:rsidRPr="00834B8D">
              <w:rPr>
                <w:rFonts w:asciiTheme="minorHAnsi" w:hAnsiTheme="minorHAnsi" w:cs="Arial"/>
                <w:sz w:val="18"/>
                <w:szCs w:val="18"/>
                <w:lang w:val="nl-NL"/>
              </w:rPr>
              <w:t>Praktijkvakken</w:t>
            </w:r>
          </w:p>
          <w:p w14:paraId="20EC88BA" w14:textId="77777777" w:rsidR="00B53E27" w:rsidRPr="00BB3FEC" w:rsidRDefault="00B53E27" w:rsidP="00AA605A">
            <w:pPr>
              <w:pStyle w:val="Geenafstand"/>
              <w:rPr>
                <w:rFonts w:cs="Calibri"/>
                <w:sz w:val="18"/>
                <w:szCs w:val="18"/>
                <w:lang w:val="nl-NL"/>
              </w:rPr>
            </w:pPr>
            <w:r w:rsidRPr="00834B8D">
              <w:rPr>
                <w:rFonts w:cs="Calibri"/>
                <w:b w:val="0"/>
                <w:bCs w:val="0"/>
                <w:sz w:val="18"/>
                <w:szCs w:val="18"/>
                <w:lang w:val="nl-NL"/>
              </w:rPr>
              <w:t>Praktijk Ontwikkeling stimuleren</w:t>
            </w:r>
            <w:r>
              <w:rPr>
                <w:rFonts w:cs="Calibri"/>
                <w:b w:val="0"/>
                <w:bCs w:val="0"/>
                <w:sz w:val="18"/>
                <w:szCs w:val="18"/>
                <w:lang w:val="nl-NL"/>
              </w:rPr>
              <w:t xml:space="preserve"> 1</w:t>
            </w:r>
            <w:r w:rsidRPr="00BB3FEC">
              <w:rPr>
                <w:rFonts w:cs="Calibri"/>
                <w:sz w:val="18"/>
                <w:szCs w:val="18"/>
                <w:lang w:val="nl-NL"/>
              </w:rPr>
              <w:t>: (OWS)</w:t>
            </w:r>
          </w:p>
          <w:p w14:paraId="2D460576" w14:textId="77777777" w:rsidR="00B53E27" w:rsidRPr="00834B8D" w:rsidRDefault="00B53E27" w:rsidP="00AA605A">
            <w:pPr>
              <w:pStyle w:val="Geenafstand"/>
              <w:rPr>
                <w:b w:val="0"/>
                <w:bCs w:val="0"/>
                <w:sz w:val="18"/>
                <w:szCs w:val="18"/>
                <w:lang w:val="nl-NL"/>
              </w:rPr>
            </w:pPr>
            <w:r w:rsidRPr="00834B8D">
              <w:rPr>
                <w:rFonts w:cs="Calibri"/>
                <w:b w:val="0"/>
                <w:bCs w:val="0"/>
                <w:sz w:val="18"/>
                <w:szCs w:val="18"/>
                <w:lang w:val="nl-NL"/>
              </w:rPr>
              <w:t xml:space="preserve">Begeleiden van kinderen </w:t>
            </w:r>
          </w:p>
          <w:p w14:paraId="724C5B0D" w14:textId="77777777" w:rsidR="00B53E27" w:rsidRPr="00834B8D" w:rsidRDefault="00B53E27" w:rsidP="00AA605A">
            <w:pPr>
              <w:pStyle w:val="Geenafstand"/>
              <w:rPr>
                <w:b w:val="0"/>
                <w:bCs w:val="0"/>
                <w:sz w:val="18"/>
                <w:szCs w:val="18"/>
                <w:lang w:val="nl-NL"/>
              </w:rPr>
            </w:pPr>
            <w:r w:rsidRPr="00834B8D">
              <w:rPr>
                <w:b w:val="0"/>
                <w:bCs w:val="0"/>
                <w:sz w:val="18"/>
                <w:szCs w:val="18"/>
                <w:lang w:val="nl-NL"/>
              </w:rPr>
              <w:t>P1-K1-W1</w:t>
            </w:r>
          </w:p>
          <w:p w14:paraId="764E0418" w14:textId="77777777" w:rsidR="00B53E27" w:rsidRPr="00834B8D" w:rsidRDefault="00B53E27" w:rsidP="00AA605A">
            <w:pPr>
              <w:pStyle w:val="Geenafstand"/>
              <w:rPr>
                <w:b w:val="0"/>
                <w:bCs w:val="0"/>
                <w:sz w:val="18"/>
                <w:szCs w:val="18"/>
                <w:lang w:val="nl-NL"/>
              </w:rPr>
            </w:pPr>
            <w:r w:rsidRPr="00834B8D">
              <w:rPr>
                <w:b w:val="0"/>
                <w:bCs w:val="0"/>
                <w:sz w:val="18"/>
                <w:szCs w:val="18"/>
                <w:lang w:val="nl-NL"/>
              </w:rPr>
              <w:t>P1-K1-W2</w:t>
            </w:r>
          </w:p>
          <w:p w14:paraId="2A000F05" w14:textId="77777777" w:rsidR="00B53E27" w:rsidRPr="00834B8D" w:rsidRDefault="00B53E27" w:rsidP="00AA605A">
            <w:pPr>
              <w:pStyle w:val="Geenafstand"/>
              <w:rPr>
                <w:b w:val="0"/>
                <w:bCs w:val="0"/>
                <w:sz w:val="18"/>
                <w:szCs w:val="18"/>
                <w:lang w:val="nl-NL"/>
              </w:rPr>
            </w:pPr>
            <w:r w:rsidRPr="00834B8D">
              <w:rPr>
                <w:b w:val="0"/>
                <w:bCs w:val="0"/>
                <w:sz w:val="18"/>
                <w:szCs w:val="18"/>
                <w:lang w:val="nl-NL"/>
              </w:rPr>
              <w:t>P1-K1-W3</w:t>
            </w:r>
          </w:p>
          <w:p w14:paraId="5F4D07DC" w14:textId="77777777" w:rsidR="00B53E27" w:rsidRPr="00834B8D" w:rsidRDefault="00B53E27" w:rsidP="00AA605A">
            <w:pPr>
              <w:pStyle w:val="Geenafstand"/>
              <w:rPr>
                <w:b w:val="0"/>
                <w:bCs w:val="0"/>
                <w:sz w:val="18"/>
                <w:szCs w:val="18"/>
                <w:lang w:val="nl-NL"/>
              </w:rPr>
            </w:pPr>
            <w:r w:rsidRPr="00834B8D">
              <w:rPr>
                <w:b w:val="0"/>
                <w:bCs w:val="0"/>
                <w:sz w:val="18"/>
                <w:szCs w:val="18"/>
                <w:lang w:val="nl-NL"/>
              </w:rPr>
              <w:t>P1-K1-W4</w:t>
            </w:r>
          </w:p>
          <w:p w14:paraId="293362FB" w14:textId="77777777" w:rsidR="00B53E27" w:rsidRPr="00834B8D" w:rsidRDefault="00B53E27" w:rsidP="00AA605A">
            <w:pPr>
              <w:pStyle w:val="Geenafstand"/>
              <w:rPr>
                <w:rFonts w:cs="Calibri"/>
                <w:b w:val="0"/>
                <w:bCs w:val="0"/>
                <w:sz w:val="18"/>
                <w:szCs w:val="18"/>
                <w:lang w:val="nl-NL"/>
              </w:rPr>
            </w:pPr>
          </w:p>
          <w:p w14:paraId="33690BC7" w14:textId="77777777" w:rsidR="00B53E27" w:rsidRPr="00ED49B4" w:rsidRDefault="00B53E27" w:rsidP="00AA605A">
            <w:pPr>
              <w:pStyle w:val="Geenafstand"/>
              <w:rPr>
                <w:rFonts w:cs="Calibri"/>
                <w:b w:val="0"/>
                <w:bCs w:val="0"/>
                <w:sz w:val="18"/>
                <w:szCs w:val="18"/>
                <w:lang w:val="nl-NL"/>
              </w:rPr>
            </w:pPr>
            <w:r w:rsidRPr="00ED49B4">
              <w:rPr>
                <w:rFonts w:cs="Calibri"/>
                <w:b w:val="0"/>
                <w:bCs w:val="0"/>
                <w:sz w:val="18"/>
                <w:szCs w:val="18"/>
                <w:lang w:val="nl-NL"/>
              </w:rPr>
              <w:t>Gezonde leefstijl bij doelgroepen: Voeden, beweging en kinderziektes</w:t>
            </w:r>
            <w:r>
              <w:rPr>
                <w:rFonts w:cs="Calibri"/>
                <w:b w:val="0"/>
                <w:bCs w:val="0"/>
                <w:sz w:val="18"/>
                <w:szCs w:val="18"/>
                <w:lang w:val="nl-NL"/>
              </w:rPr>
              <w:t xml:space="preserve"> </w:t>
            </w:r>
            <w:r w:rsidRPr="00715502">
              <w:rPr>
                <w:rFonts w:cs="Calibri"/>
                <w:sz w:val="18"/>
                <w:szCs w:val="18"/>
                <w:lang w:val="nl-NL"/>
              </w:rPr>
              <w:t>(GLD)</w:t>
            </w:r>
          </w:p>
          <w:p w14:paraId="5FF5ADE7" w14:textId="77777777" w:rsidR="00B53E27" w:rsidRDefault="00B53E27" w:rsidP="00AA605A">
            <w:pPr>
              <w:pStyle w:val="Geenafstand"/>
              <w:rPr>
                <w:rFonts w:cs="Calibri"/>
                <w:sz w:val="18"/>
                <w:szCs w:val="18"/>
                <w:lang w:val="nl-NL"/>
              </w:rPr>
            </w:pPr>
          </w:p>
          <w:p w14:paraId="6F1D643C" w14:textId="77777777" w:rsidR="00B53E27" w:rsidRPr="00834B8D" w:rsidRDefault="00B53E27" w:rsidP="00AA605A">
            <w:pPr>
              <w:pStyle w:val="Geenafstand"/>
              <w:rPr>
                <w:rFonts w:cs="Calibri"/>
                <w:b w:val="0"/>
                <w:bCs w:val="0"/>
                <w:sz w:val="18"/>
                <w:szCs w:val="18"/>
                <w:lang w:val="nl-NL"/>
              </w:rPr>
            </w:pPr>
            <w:r w:rsidRPr="00834B8D">
              <w:rPr>
                <w:rFonts w:cs="Calibri"/>
                <w:b w:val="0"/>
                <w:bCs w:val="0"/>
                <w:sz w:val="18"/>
                <w:szCs w:val="18"/>
                <w:lang w:val="nl-NL"/>
              </w:rPr>
              <w:t>Engels in de beroepscontext</w:t>
            </w:r>
          </w:p>
          <w:p w14:paraId="559B5286" w14:textId="77777777" w:rsidR="00B53E27" w:rsidRDefault="00B53E27" w:rsidP="00AA605A">
            <w:pPr>
              <w:pStyle w:val="Geenafstand"/>
              <w:rPr>
                <w:rFonts w:cs="Calibri"/>
                <w:sz w:val="18"/>
                <w:szCs w:val="18"/>
                <w:lang w:val="nl-NL"/>
              </w:rPr>
            </w:pPr>
            <w:r w:rsidRPr="00834B8D">
              <w:rPr>
                <w:rFonts w:cs="Calibri"/>
                <w:b w:val="0"/>
                <w:bCs w:val="0"/>
                <w:sz w:val="18"/>
                <w:szCs w:val="18"/>
                <w:lang w:val="nl-NL"/>
              </w:rPr>
              <w:t>Papiaments in de beroepscontext</w:t>
            </w:r>
          </w:p>
          <w:p w14:paraId="42B9BAEB" w14:textId="77777777" w:rsidR="00B53E27" w:rsidRPr="00BF0CC8" w:rsidRDefault="00B53E27" w:rsidP="00AA605A">
            <w:pPr>
              <w:pStyle w:val="Geenafstand"/>
              <w:rPr>
                <w:rFonts w:cs="Calibri"/>
                <w:sz w:val="18"/>
                <w:szCs w:val="18"/>
                <w:lang w:val="nl-NL"/>
              </w:rPr>
            </w:pPr>
            <w:r w:rsidRPr="00BF0CC8">
              <w:rPr>
                <w:rFonts w:cs="Calibri"/>
                <w:sz w:val="18"/>
                <w:szCs w:val="18"/>
                <w:lang w:val="nl-NL"/>
              </w:rPr>
              <w:t>Beroepspraktijkvorming</w:t>
            </w:r>
          </w:p>
          <w:p w14:paraId="6A4493D9" w14:textId="77777777" w:rsidR="00B53E27" w:rsidRPr="005D47F9" w:rsidRDefault="00B53E27" w:rsidP="00AA605A">
            <w:pPr>
              <w:pStyle w:val="Geenafstand"/>
              <w:rPr>
                <w:rFonts w:asciiTheme="minorHAnsi" w:hAnsiTheme="minorHAnsi" w:cstheme="minorHAnsi"/>
                <w:bCs w:val="0"/>
                <w:color w:val="000000"/>
                <w:sz w:val="18"/>
                <w:szCs w:val="18"/>
                <w:lang w:val="nl-NL"/>
              </w:rPr>
            </w:pPr>
            <w:r>
              <w:rPr>
                <w:rFonts w:cs="Calibri"/>
                <w:b w:val="0"/>
                <w:bCs w:val="0"/>
                <w:sz w:val="18"/>
                <w:szCs w:val="18"/>
                <w:lang w:val="nl-NL"/>
              </w:rPr>
              <w:t>Stage één dag per week</w:t>
            </w:r>
          </w:p>
        </w:tc>
        <w:tc>
          <w:tcPr>
            <w:tcW w:w="2677" w:type="dxa"/>
            <w:tcBorders>
              <w:left w:val="single" w:sz="8" w:space="0" w:color="78C0D4" w:themeColor="accent5" w:themeTint="BF"/>
              <w:right w:val="single" w:sz="8" w:space="0" w:color="78C0D4" w:themeColor="accent5" w:themeTint="BF"/>
            </w:tcBorders>
          </w:tcPr>
          <w:p w14:paraId="63E8DACD" w14:textId="77777777" w:rsidR="00B53E27" w:rsidRPr="00834B8D"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18"/>
                <w:szCs w:val="18"/>
                <w:lang w:val="nl-NL"/>
              </w:rPr>
            </w:pPr>
            <w:r w:rsidRPr="00834B8D">
              <w:rPr>
                <w:rFonts w:asciiTheme="minorHAnsi" w:hAnsiTheme="minorHAnsi" w:cs="Arial"/>
                <w:b/>
                <w:bCs/>
                <w:sz w:val="18"/>
                <w:szCs w:val="18"/>
                <w:lang w:val="nl-NL"/>
              </w:rPr>
              <w:t>Praktijkvakken</w:t>
            </w:r>
          </w:p>
          <w:p w14:paraId="771EC4AF"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sz w:val="18"/>
                <w:szCs w:val="18"/>
                <w:lang w:val="nl-NL"/>
              </w:rPr>
            </w:pPr>
            <w:r w:rsidRPr="00834B8D">
              <w:rPr>
                <w:rFonts w:cs="Calibri"/>
                <w:sz w:val="18"/>
                <w:szCs w:val="18"/>
                <w:lang w:val="nl-NL"/>
              </w:rPr>
              <w:t>Praktijk Ontwikkeling stimuleren</w:t>
            </w:r>
            <w:r>
              <w:rPr>
                <w:rFonts w:cs="Calibri"/>
                <w:sz w:val="18"/>
                <w:szCs w:val="18"/>
                <w:lang w:val="nl-NL"/>
              </w:rPr>
              <w:t xml:space="preserve"> 2</w:t>
            </w:r>
            <w:r w:rsidRPr="00834B8D">
              <w:rPr>
                <w:rFonts w:cs="Calibri"/>
                <w:sz w:val="18"/>
                <w:szCs w:val="18"/>
                <w:lang w:val="nl-NL"/>
              </w:rPr>
              <w:t>:</w:t>
            </w:r>
            <w:r>
              <w:rPr>
                <w:rFonts w:cs="Calibri"/>
                <w:sz w:val="18"/>
                <w:szCs w:val="18"/>
                <w:lang w:val="nl-NL"/>
              </w:rPr>
              <w:t xml:space="preserve"> </w:t>
            </w:r>
            <w:r w:rsidRPr="009C5A11">
              <w:rPr>
                <w:rFonts w:cs="Calibri"/>
                <w:b/>
                <w:bCs/>
                <w:sz w:val="18"/>
                <w:szCs w:val="18"/>
                <w:lang w:val="nl-NL"/>
              </w:rPr>
              <w:t>(OWS)</w:t>
            </w:r>
          </w:p>
          <w:p w14:paraId="726C6216"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834B8D">
              <w:rPr>
                <w:rFonts w:cs="Calibri"/>
                <w:sz w:val="18"/>
                <w:szCs w:val="18"/>
                <w:lang w:val="nl-NL"/>
              </w:rPr>
              <w:t xml:space="preserve">Begeleiden van kinderen </w:t>
            </w:r>
          </w:p>
          <w:p w14:paraId="42FBD137"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834B8D">
              <w:rPr>
                <w:sz w:val="18"/>
                <w:szCs w:val="18"/>
                <w:lang w:val="nl-NL"/>
              </w:rPr>
              <w:t>P1-K1-W1</w:t>
            </w:r>
          </w:p>
          <w:p w14:paraId="5196021F"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834B8D">
              <w:rPr>
                <w:sz w:val="18"/>
                <w:szCs w:val="18"/>
                <w:lang w:val="nl-NL"/>
              </w:rPr>
              <w:t>P1-K1-W2</w:t>
            </w:r>
          </w:p>
          <w:p w14:paraId="02DC429F"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834B8D">
              <w:rPr>
                <w:sz w:val="18"/>
                <w:szCs w:val="18"/>
                <w:lang w:val="nl-NL"/>
              </w:rPr>
              <w:t>P1-K1-W3</w:t>
            </w:r>
          </w:p>
          <w:p w14:paraId="56F47BB1"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834B8D">
              <w:rPr>
                <w:sz w:val="18"/>
                <w:szCs w:val="18"/>
                <w:lang w:val="nl-NL"/>
              </w:rPr>
              <w:t>P1-K1-W4</w:t>
            </w:r>
          </w:p>
          <w:p w14:paraId="7C3A1C67"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sz w:val="18"/>
                <w:szCs w:val="18"/>
                <w:lang w:val="nl-NL"/>
              </w:rPr>
            </w:pPr>
          </w:p>
          <w:p w14:paraId="5C6089DC" w14:textId="77777777" w:rsidR="00B53E27" w:rsidRPr="00ED6F00"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sz w:val="18"/>
                <w:szCs w:val="18"/>
                <w:lang w:val="nl-NL"/>
              </w:rPr>
            </w:pPr>
            <w:r w:rsidRPr="00ED6F00">
              <w:rPr>
                <w:rFonts w:cs="Calibri"/>
                <w:sz w:val="18"/>
                <w:szCs w:val="18"/>
                <w:lang w:val="nl-NL"/>
              </w:rPr>
              <w:t xml:space="preserve">Gezonde leefstijl bij doelgroepen: Voeden, beweging en kinderziektes </w:t>
            </w:r>
            <w:r w:rsidRPr="00ED6F00">
              <w:rPr>
                <w:rFonts w:cs="Calibri"/>
                <w:b/>
                <w:bCs/>
                <w:sz w:val="18"/>
                <w:szCs w:val="18"/>
                <w:lang w:val="nl-NL"/>
              </w:rPr>
              <w:t>(GLD)</w:t>
            </w:r>
          </w:p>
          <w:p w14:paraId="7E95B33B"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sz w:val="18"/>
                <w:szCs w:val="18"/>
                <w:lang w:val="nl-NL"/>
              </w:rPr>
            </w:pPr>
          </w:p>
          <w:p w14:paraId="5009D75E"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sz w:val="18"/>
                <w:szCs w:val="18"/>
                <w:lang w:val="nl-NL"/>
              </w:rPr>
            </w:pPr>
            <w:r w:rsidRPr="00834B8D">
              <w:rPr>
                <w:rFonts w:cs="Calibri"/>
                <w:sz w:val="18"/>
                <w:szCs w:val="18"/>
                <w:lang w:val="nl-NL"/>
              </w:rPr>
              <w:t>Engels in de beroepscontext</w:t>
            </w:r>
          </w:p>
          <w:p w14:paraId="24981195"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sz w:val="18"/>
                <w:szCs w:val="18"/>
                <w:lang w:val="nl-NL"/>
              </w:rPr>
            </w:pPr>
            <w:r w:rsidRPr="00834B8D">
              <w:rPr>
                <w:rFonts w:cs="Calibri"/>
                <w:sz w:val="18"/>
                <w:szCs w:val="18"/>
                <w:lang w:val="nl-NL"/>
              </w:rPr>
              <w:t>Papiaments in de beroepscontext</w:t>
            </w:r>
          </w:p>
          <w:p w14:paraId="78E75233" w14:textId="77777777" w:rsidR="00B53E27" w:rsidRPr="00BF0CC8"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b/>
                <w:bCs/>
                <w:sz w:val="18"/>
                <w:szCs w:val="18"/>
                <w:lang w:val="nl-NL"/>
              </w:rPr>
            </w:pPr>
            <w:r w:rsidRPr="00BF0CC8">
              <w:rPr>
                <w:rFonts w:cs="Calibri"/>
                <w:b/>
                <w:bCs/>
                <w:sz w:val="18"/>
                <w:szCs w:val="18"/>
                <w:lang w:val="nl-NL"/>
              </w:rPr>
              <w:t>Beroepspraktijkvorming</w:t>
            </w:r>
          </w:p>
          <w:p w14:paraId="5D495CE5" w14:textId="77777777" w:rsidR="00B53E27" w:rsidRPr="005D47F9"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BF0CC8">
              <w:rPr>
                <w:rFonts w:cs="Calibri"/>
                <w:sz w:val="18"/>
                <w:szCs w:val="18"/>
                <w:lang w:val="nl-NL"/>
              </w:rPr>
              <w:t>Stage één dag per week</w:t>
            </w:r>
          </w:p>
        </w:tc>
        <w:tc>
          <w:tcPr>
            <w:tcW w:w="2729" w:type="dxa"/>
            <w:tcBorders>
              <w:left w:val="single" w:sz="8" w:space="0" w:color="78C0D4" w:themeColor="accent5" w:themeTint="BF"/>
              <w:right w:val="single" w:sz="8" w:space="0" w:color="78C0D4" w:themeColor="accent5" w:themeTint="BF"/>
            </w:tcBorders>
          </w:tcPr>
          <w:p w14:paraId="627DAC75" w14:textId="77777777" w:rsidR="00B53E27" w:rsidRPr="00834B8D"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18"/>
                <w:szCs w:val="18"/>
                <w:lang w:val="nl-NL"/>
              </w:rPr>
            </w:pPr>
            <w:r w:rsidRPr="00834B8D">
              <w:rPr>
                <w:rFonts w:asciiTheme="minorHAnsi" w:hAnsiTheme="minorHAnsi" w:cs="Arial"/>
                <w:b/>
                <w:bCs/>
                <w:sz w:val="18"/>
                <w:szCs w:val="18"/>
                <w:lang w:val="nl-NL"/>
              </w:rPr>
              <w:t>Praktijkvakken</w:t>
            </w:r>
          </w:p>
          <w:p w14:paraId="0A4DFA98"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sz w:val="18"/>
                <w:szCs w:val="18"/>
                <w:lang w:val="nl-NL"/>
              </w:rPr>
            </w:pPr>
            <w:r w:rsidRPr="00834B8D">
              <w:rPr>
                <w:rFonts w:cs="Calibri"/>
                <w:sz w:val="18"/>
                <w:szCs w:val="18"/>
                <w:lang w:val="nl-NL"/>
              </w:rPr>
              <w:t>Praktijk Ontwikkeling stimuleren:</w:t>
            </w:r>
          </w:p>
          <w:p w14:paraId="6C9356E2"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834B8D">
              <w:rPr>
                <w:rFonts w:cs="Calibri"/>
                <w:sz w:val="18"/>
                <w:szCs w:val="18"/>
                <w:lang w:val="nl-NL"/>
              </w:rPr>
              <w:t xml:space="preserve">Begeleiden van kinderen </w:t>
            </w:r>
          </w:p>
          <w:p w14:paraId="6B7908BF"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834B8D">
              <w:rPr>
                <w:sz w:val="18"/>
                <w:szCs w:val="18"/>
                <w:lang w:val="nl-NL"/>
              </w:rPr>
              <w:t>P1-K1-W1</w:t>
            </w:r>
          </w:p>
          <w:p w14:paraId="1D516FEA"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834B8D">
              <w:rPr>
                <w:sz w:val="18"/>
                <w:szCs w:val="18"/>
                <w:lang w:val="nl-NL"/>
              </w:rPr>
              <w:t>P1-K1-W2</w:t>
            </w:r>
          </w:p>
          <w:p w14:paraId="583F2678"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834B8D">
              <w:rPr>
                <w:sz w:val="18"/>
                <w:szCs w:val="18"/>
                <w:lang w:val="nl-NL"/>
              </w:rPr>
              <w:t>P1-K1-W3</w:t>
            </w:r>
          </w:p>
          <w:p w14:paraId="09B3A7DB" w14:textId="77777777" w:rsidR="00B53E27" w:rsidRPr="00834B8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834B8D">
              <w:rPr>
                <w:sz w:val="18"/>
                <w:szCs w:val="18"/>
                <w:lang w:val="nl-NL"/>
              </w:rPr>
              <w:t>P1-K1-W4</w:t>
            </w:r>
          </w:p>
          <w:p w14:paraId="4C3B435E"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18943994"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Pr>
                <w:rFonts w:asciiTheme="minorHAnsi" w:hAnsiTheme="minorHAnsi" w:cstheme="minorHAnsi"/>
                <w:sz w:val="18"/>
                <w:szCs w:val="18"/>
                <w:lang w:val="nl-NL"/>
              </w:rPr>
              <w:t xml:space="preserve">Speciale kind: Opvallend gedrag en sociale kaart </w:t>
            </w:r>
            <w:r w:rsidRPr="00CA5BDC">
              <w:rPr>
                <w:rFonts w:asciiTheme="minorHAnsi" w:hAnsiTheme="minorHAnsi" w:cstheme="minorHAnsi"/>
                <w:b/>
                <w:bCs/>
                <w:sz w:val="18"/>
                <w:szCs w:val="18"/>
                <w:lang w:val="nl-NL"/>
              </w:rPr>
              <w:t>(SOS)</w:t>
            </w:r>
          </w:p>
          <w:p w14:paraId="0971A0BC"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67300816"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38B3323F"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4D9B7733"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b/>
                <w:bCs/>
                <w:sz w:val="18"/>
                <w:szCs w:val="18"/>
                <w:lang w:val="nl-NL"/>
              </w:rPr>
            </w:pPr>
          </w:p>
          <w:p w14:paraId="6038B0F9"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b/>
                <w:bCs/>
                <w:sz w:val="18"/>
                <w:szCs w:val="18"/>
                <w:lang w:val="nl-NL"/>
              </w:rPr>
            </w:pPr>
          </w:p>
          <w:p w14:paraId="79EA2B4D"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b/>
                <w:bCs/>
                <w:sz w:val="18"/>
                <w:szCs w:val="18"/>
                <w:lang w:val="nl-NL"/>
              </w:rPr>
            </w:pPr>
          </w:p>
          <w:p w14:paraId="278C29ED" w14:textId="77777777" w:rsidR="00B53E27" w:rsidRPr="00BF0CC8"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b/>
                <w:bCs/>
                <w:sz w:val="18"/>
                <w:szCs w:val="18"/>
                <w:lang w:val="nl-NL"/>
              </w:rPr>
            </w:pPr>
            <w:r w:rsidRPr="00BF0CC8">
              <w:rPr>
                <w:rFonts w:cs="Calibri"/>
                <w:b/>
                <w:bCs/>
                <w:sz w:val="18"/>
                <w:szCs w:val="18"/>
                <w:lang w:val="nl-NL"/>
              </w:rPr>
              <w:t>Beroepspraktijkvorming</w:t>
            </w:r>
          </w:p>
          <w:p w14:paraId="473133CD" w14:textId="77777777" w:rsidR="00B53E27" w:rsidRPr="005D47F9"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BF0CC8">
              <w:rPr>
                <w:rFonts w:cs="Calibri"/>
                <w:sz w:val="18"/>
                <w:szCs w:val="18"/>
                <w:lang w:val="nl-NL"/>
              </w:rPr>
              <w:t xml:space="preserve">Stage </w:t>
            </w:r>
            <w:r>
              <w:rPr>
                <w:rFonts w:cs="Calibri"/>
                <w:sz w:val="18"/>
                <w:szCs w:val="18"/>
                <w:lang w:val="nl-NL"/>
              </w:rPr>
              <w:t>twee dagen</w:t>
            </w:r>
            <w:r w:rsidRPr="00BF0CC8">
              <w:rPr>
                <w:rFonts w:cs="Calibri"/>
                <w:sz w:val="18"/>
                <w:szCs w:val="18"/>
                <w:lang w:val="nl-NL"/>
              </w:rPr>
              <w:t xml:space="preserve"> per week</w:t>
            </w:r>
          </w:p>
        </w:tc>
        <w:tc>
          <w:tcPr>
            <w:tcW w:w="2596" w:type="dxa"/>
            <w:tcBorders>
              <w:left w:val="single" w:sz="8" w:space="0" w:color="78C0D4" w:themeColor="accent5" w:themeTint="BF"/>
            </w:tcBorders>
          </w:tcPr>
          <w:p w14:paraId="459D1CFC" w14:textId="77777777" w:rsidR="00B53E27" w:rsidRPr="00834B8D"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18"/>
                <w:szCs w:val="18"/>
                <w:lang w:val="nl-NL"/>
              </w:rPr>
            </w:pPr>
            <w:r w:rsidRPr="00834B8D">
              <w:rPr>
                <w:rFonts w:asciiTheme="minorHAnsi" w:hAnsiTheme="minorHAnsi" w:cs="Arial"/>
                <w:b/>
                <w:bCs/>
                <w:sz w:val="18"/>
                <w:szCs w:val="18"/>
                <w:lang w:val="nl-NL"/>
              </w:rPr>
              <w:t>Praktijkvakken</w:t>
            </w:r>
          </w:p>
          <w:p w14:paraId="376DBD66" w14:textId="77777777" w:rsidR="00B53E27" w:rsidRPr="0093044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93044D">
              <w:rPr>
                <w:rFonts w:cs="Calibri"/>
                <w:sz w:val="18"/>
                <w:szCs w:val="18"/>
                <w:lang w:val="nl-NL"/>
              </w:rPr>
              <w:t xml:space="preserve">Praktijkproject 2 MBO Kas pa Mucha </w:t>
            </w:r>
          </w:p>
          <w:p w14:paraId="0807C155" w14:textId="77777777" w:rsidR="00B53E27" w:rsidRPr="0093044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93044D">
              <w:rPr>
                <w:sz w:val="18"/>
                <w:szCs w:val="18"/>
                <w:lang w:val="nl-NL"/>
              </w:rPr>
              <w:t>B1-K1-W1</w:t>
            </w:r>
          </w:p>
          <w:p w14:paraId="2C90941A" w14:textId="77777777" w:rsidR="00B53E27" w:rsidRPr="0093044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93044D">
              <w:rPr>
                <w:sz w:val="18"/>
                <w:szCs w:val="18"/>
                <w:lang w:val="nl-NL"/>
              </w:rPr>
              <w:t>P1-K1-W1</w:t>
            </w:r>
          </w:p>
          <w:p w14:paraId="418E6217" w14:textId="77777777" w:rsidR="00B53E27" w:rsidRPr="0093044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93044D">
              <w:rPr>
                <w:sz w:val="18"/>
                <w:szCs w:val="18"/>
                <w:lang w:val="nl-NL"/>
              </w:rPr>
              <w:t>P1-K1-W2</w:t>
            </w:r>
          </w:p>
          <w:p w14:paraId="0E55F27C" w14:textId="77777777" w:rsidR="00B53E27" w:rsidRPr="0093044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93044D">
              <w:rPr>
                <w:sz w:val="18"/>
                <w:szCs w:val="18"/>
                <w:lang w:val="nl-NL"/>
              </w:rPr>
              <w:t>P1-K1-W3</w:t>
            </w:r>
          </w:p>
          <w:p w14:paraId="124448A1" w14:textId="77777777" w:rsidR="00B53E27" w:rsidRPr="0093044D" w:rsidRDefault="00B53E27" w:rsidP="00AA605A">
            <w:pPr>
              <w:pStyle w:val="Geenafstand"/>
              <w:cnfStyle w:val="000000010000" w:firstRow="0" w:lastRow="0" w:firstColumn="0" w:lastColumn="0" w:oddVBand="0" w:evenVBand="0" w:oddHBand="0" w:evenHBand="1" w:firstRowFirstColumn="0" w:firstRowLastColumn="0" w:lastRowFirstColumn="0" w:lastRowLastColumn="0"/>
              <w:rPr>
                <w:sz w:val="18"/>
                <w:szCs w:val="18"/>
                <w:lang w:val="nl-NL"/>
              </w:rPr>
            </w:pPr>
            <w:r w:rsidRPr="0093044D">
              <w:rPr>
                <w:sz w:val="18"/>
                <w:szCs w:val="18"/>
                <w:lang w:val="nl-NL"/>
              </w:rPr>
              <w:t>P1-K1-W4</w:t>
            </w:r>
          </w:p>
          <w:p w14:paraId="60A30A33" w14:textId="77777777" w:rsidR="00B53E27" w:rsidRPr="0093044D" w:rsidRDefault="00B53E27" w:rsidP="00AA605A">
            <w:pPr>
              <w:pStyle w:val="Lijstalinea"/>
              <w:ind w:left="0"/>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14:paraId="69CB2BD4"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lang w:val="nl-NL"/>
              </w:rPr>
            </w:pPr>
            <w:r>
              <w:rPr>
                <w:rFonts w:asciiTheme="minorHAnsi" w:hAnsiTheme="minorHAnsi" w:cstheme="minorHAnsi"/>
                <w:color w:val="000000"/>
                <w:sz w:val="18"/>
                <w:szCs w:val="18"/>
                <w:lang w:val="nl-NL"/>
              </w:rPr>
              <w:t xml:space="preserve">Speciale kind: Stoornissen </w:t>
            </w:r>
            <w:r w:rsidRPr="00050135">
              <w:rPr>
                <w:rFonts w:asciiTheme="minorHAnsi" w:hAnsiTheme="minorHAnsi" w:cstheme="minorHAnsi"/>
                <w:b/>
                <w:bCs/>
                <w:color w:val="000000"/>
                <w:sz w:val="18"/>
                <w:szCs w:val="18"/>
                <w:lang w:val="nl-NL"/>
              </w:rPr>
              <w:t>(SKS)</w:t>
            </w:r>
          </w:p>
          <w:p w14:paraId="325D5409"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lang w:val="nl-NL"/>
              </w:rPr>
            </w:pPr>
          </w:p>
          <w:p w14:paraId="416DA5F3"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lang w:val="nl-NL"/>
              </w:rPr>
            </w:pPr>
          </w:p>
          <w:p w14:paraId="26843C76"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lang w:val="nl-NL"/>
              </w:rPr>
            </w:pPr>
          </w:p>
          <w:p w14:paraId="3A1044E6"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b/>
                <w:bCs/>
                <w:sz w:val="18"/>
                <w:szCs w:val="18"/>
                <w:lang w:val="nl-NL"/>
              </w:rPr>
            </w:pPr>
          </w:p>
          <w:p w14:paraId="1D2FF0B7"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b/>
                <w:bCs/>
                <w:sz w:val="18"/>
                <w:szCs w:val="18"/>
                <w:lang w:val="nl-NL"/>
              </w:rPr>
            </w:pPr>
          </w:p>
          <w:p w14:paraId="5332690E" w14:textId="77777777" w:rsidR="00B53E27"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b/>
                <w:bCs/>
                <w:sz w:val="18"/>
                <w:szCs w:val="18"/>
                <w:lang w:val="nl-NL"/>
              </w:rPr>
            </w:pPr>
          </w:p>
          <w:p w14:paraId="4FF5305A" w14:textId="77777777" w:rsidR="00B53E27" w:rsidRPr="00BF0CC8"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cs="Calibri"/>
                <w:b/>
                <w:bCs/>
                <w:sz w:val="18"/>
                <w:szCs w:val="18"/>
                <w:lang w:val="nl-NL"/>
              </w:rPr>
            </w:pPr>
            <w:r w:rsidRPr="00BF0CC8">
              <w:rPr>
                <w:rFonts w:cs="Calibri"/>
                <w:b/>
                <w:bCs/>
                <w:sz w:val="18"/>
                <w:szCs w:val="18"/>
                <w:lang w:val="nl-NL"/>
              </w:rPr>
              <w:t>Beroepspraktijkvorming</w:t>
            </w:r>
          </w:p>
          <w:p w14:paraId="0C4CC69D" w14:textId="77777777" w:rsidR="00B53E27" w:rsidRPr="005D47F9"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lang w:val="nl-NL"/>
              </w:rPr>
            </w:pPr>
            <w:r w:rsidRPr="00BF0CC8">
              <w:rPr>
                <w:rFonts w:cs="Calibri"/>
                <w:sz w:val="18"/>
                <w:szCs w:val="18"/>
                <w:lang w:val="nl-NL"/>
              </w:rPr>
              <w:t xml:space="preserve">Stage </w:t>
            </w:r>
            <w:r>
              <w:rPr>
                <w:rFonts w:cs="Calibri"/>
                <w:sz w:val="18"/>
                <w:szCs w:val="18"/>
                <w:lang w:val="nl-NL"/>
              </w:rPr>
              <w:t>twee dagen</w:t>
            </w:r>
            <w:r w:rsidRPr="00BF0CC8">
              <w:rPr>
                <w:rFonts w:cs="Calibri"/>
                <w:sz w:val="18"/>
                <w:szCs w:val="18"/>
                <w:lang w:val="nl-NL"/>
              </w:rPr>
              <w:t xml:space="preserve"> per week</w:t>
            </w:r>
          </w:p>
        </w:tc>
      </w:tr>
      <w:tr w:rsidR="00B53E27" w:rsidRPr="005D47F9" w14:paraId="24B4779A" w14:textId="77777777" w:rsidTr="00AA605A">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677" w:type="dxa"/>
            <w:tcBorders>
              <w:right w:val="single" w:sz="8" w:space="0" w:color="78C0D4" w:themeColor="accent5" w:themeTint="BF"/>
            </w:tcBorders>
          </w:tcPr>
          <w:p w14:paraId="682CFD54" w14:textId="77777777" w:rsidR="00B53E27" w:rsidRPr="002E05D1" w:rsidRDefault="00B53E27" w:rsidP="00AA605A">
            <w:pPr>
              <w:pStyle w:val="Geenafstand1"/>
              <w:rPr>
                <w:rFonts w:asciiTheme="minorHAnsi" w:hAnsiTheme="minorHAnsi" w:cstheme="minorHAnsi"/>
                <w:sz w:val="18"/>
                <w:szCs w:val="18"/>
                <w:lang w:val="nl-NL"/>
              </w:rPr>
            </w:pPr>
            <w:r w:rsidRPr="002E05D1">
              <w:rPr>
                <w:rFonts w:asciiTheme="minorHAnsi" w:hAnsiTheme="minorHAnsi" w:cstheme="minorHAnsi"/>
                <w:sz w:val="18"/>
                <w:szCs w:val="18"/>
                <w:lang w:val="nl-NL"/>
              </w:rPr>
              <w:t>Keuzedelen</w:t>
            </w:r>
          </w:p>
          <w:p w14:paraId="20FF74A1" w14:textId="77777777" w:rsidR="00B53E27" w:rsidRPr="0012620A" w:rsidRDefault="00B53E27" w:rsidP="00AA605A">
            <w:pPr>
              <w:pStyle w:val="Geenafstand1"/>
              <w:suppressAutoHyphens/>
              <w:rPr>
                <w:rFonts w:asciiTheme="minorHAnsi" w:hAnsiTheme="minorHAnsi" w:cstheme="minorHAnsi"/>
                <w:b w:val="0"/>
                <w:bCs w:val="0"/>
                <w:sz w:val="18"/>
                <w:szCs w:val="18"/>
                <w:lang w:val="nl-NL"/>
              </w:rPr>
            </w:pPr>
            <w:r w:rsidRPr="0012620A">
              <w:rPr>
                <w:rFonts w:asciiTheme="minorHAnsi" w:hAnsiTheme="minorHAnsi" w:cstheme="minorHAnsi"/>
                <w:b w:val="0"/>
                <w:bCs w:val="0"/>
                <w:sz w:val="18"/>
                <w:szCs w:val="18"/>
                <w:lang w:val="nl-NL"/>
              </w:rPr>
              <w:t>-Ontwikkelingsgericht werken</w:t>
            </w:r>
          </w:p>
          <w:p w14:paraId="032A1AA9" w14:textId="77777777" w:rsidR="00B53E27" w:rsidRPr="005D47F9" w:rsidRDefault="00B53E27" w:rsidP="00AA605A">
            <w:pPr>
              <w:pStyle w:val="Geenafstand1"/>
              <w:rPr>
                <w:rFonts w:asciiTheme="minorHAnsi" w:hAnsiTheme="minorHAnsi" w:cstheme="minorHAnsi"/>
                <w:color w:val="000000"/>
                <w:sz w:val="18"/>
                <w:szCs w:val="18"/>
                <w:lang w:val="nl-NL"/>
              </w:rPr>
            </w:pPr>
            <w:r w:rsidRPr="0012620A">
              <w:rPr>
                <w:rFonts w:asciiTheme="minorHAnsi" w:hAnsiTheme="minorHAnsi" w:cstheme="minorHAnsi"/>
                <w:b w:val="0"/>
                <w:bCs w:val="0"/>
                <w:sz w:val="18"/>
                <w:szCs w:val="18"/>
                <w:lang w:val="nl-NL"/>
              </w:rPr>
              <w:t xml:space="preserve">-Ondernemend Gedrag </w:t>
            </w:r>
          </w:p>
        </w:tc>
        <w:tc>
          <w:tcPr>
            <w:tcW w:w="2677" w:type="dxa"/>
            <w:tcBorders>
              <w:left w:val="single" w:sz="8" w:space="0" w:color="78C0D4" w:themeColor="accent5" w:themeTint="BF"/>
              <w:right w:val="single" w:sz="8" w:space="0" w:color="78C0D4" w:themeColor="accent5" w:themeTint="BF"/>
            </w:tcBorders>
          </w:tcPr>
          <w:p w14:paraId="014D7487" w14:textId="77777777" w:rsidR="00B53E27" w:rsidRPr="002E05D1"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2E05D1">
              <w:rPr>
                <w:rFonts w:asciiTheme="minorHAnsi" w:hAnsiTheme="minorHAnsi" w:cstheme="minorHAnsi"/>
                <w:b/>
                <w:bCs/>
                <w:sz w:val="18"/>
                <w:szCs w:val="18"/>
                <w:lang w:val="nl-NL"/>
              </w:rPr>
              <w:t>Keuzedelen</w:t>
            </w:r>
          </w:p>
          <w:p w14:paraId="137C1C31" w14:textId="77777777" w:rsidR="00B53E27" w:rsidRPr="0012620A" w:rsidRDefault="00B53E27" w:rsidP="00AA605A">
            <w:pPr>
              <w:pStyle w:val="Geenafstand1"/>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-Ontwikkelingsgericht werken</w:t>
            </w:r>
          </w:p>
          <w:p w14:paraId="1B52304E" w14:textId="77777777" w:rsidR="00B53E27" w:rsidRPr="005D47F9"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lang w:val="nl-NL"/>
              </w:rPr>
            </w:pPr>
            <w:r w:rsidRPr="0012620A">
              <w:rPr>
                <w:rFonts w:asciiTheme="minorHAnsi" w:hAnsiTheme="minorHAnsi" w:cstheme="minorHAnsi"/>
                <w:sz w:val="18"/>
                <w:szCs w:val="18"/>
                <w:lang w:val="nl-NL"/>
              </w:rPr>
              <w:t>-Ondernemend Gedrag</w:t>
            </w:r>
          </w:p>
        </w:tc>
        <w:tc>
          <w:tcPr>
            <w:tcW w:w="2729" w:type="dxa"/>
            <w:tcBorders>
              <w:left w:val="single" w:sz="8" w:space="0" w:color="78C0D4" w:themeColor="accent5" w:themeTint="BF"/>
              <w:right w:val="single" w:sz="8" w:space="0" w:color="78C0D4" w:themeColor="accent5" w:themeTint="BF"/>
            </w:tcBorders>
          </w:tcPr>
          <w:p w14:paraId="3B13E301" w14:textId="77777777" w:rsidR="00B53E27" w:rsidRPr="002E05D1"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2E05D1">
              <w:rPr>
                <w:rFonts w:asciiTheme="minorHAnsi" w:hAnsiTheme="minorHAnsi" w:cstheme="minorHAnsi"/>
                <w:b/>
                <w:bCs/>
                <w:sz w:val="18"/>
                <w:szCs w:val="18"/>
                <w:lang w:val="nl-NL"/>
              </w:rPr>
              <w:t>Keuzedelen</w:t>
            </w:r>
          </w:p>
          <w:p w14:paraId="04F87209" w14:textId="77777777" w:rsidR="00B53E27" w:rsidRPr="0012620A" w:rsidRDefault="00B53E27" w:rsidP="00AA605A">
            <w:pPr>
              <w:pStyle w:val="Geenafstand1"/>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-Ontwikkelingsgericht werken</w:t>
            </w:r>
          </w:p>
          <w:p w14:paraId="4A3B807C" w14:textId="77777777" w:rsidR="00B53E27" w:rsidRPr="005D47F9"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lang w:val="nl-NL"/>
              </w:rPr>
            </w:pPr>
            <w:r w:rsidRPr="0012620A">
              <w:rPr>
                <w:rFonts w:asciiTheme="minorHAnsi" w:hAnsiTheme="minorHAnsi" w:cstheme="minorHAnsi"/>
                <w:sz w:val="18"/>
                <w:szCs w:val="18"/>
                <w:lang w:val="nl-NL"/>
              </w:rPr>
              <w:t xml:space="preserve">-Ondernemend Gedrag </w:t>
            </w:r>
          </w:p>
        </w:tc>
        <w:tc>
          <w:tcPr>
            <w:tcW w:w="2596" w:type="dxa"/>
            <w:tcBorders>
              <w:left w:val="single" w:sz="8" w:space="0" w:color="78C0D4" w:themeColor="accent5" w:themeTint="BF"/>
            </w:tcBorders>
          </w:tcPr>
          <w:p w14:paraId="67BCFE3E" w14:textId="77777777" w:rsidR="00B53E27" w:rsidRPr="002E05D1"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nl-NL"/>
              </w:rPr>
            </w:pPr>
            <w:r w:rsidRPr="002E05D1">
              <w:rPr>
                <w:rFonts w:asciiTheme="minorHAnsi" w:hAnsiTheme="minorHAnsi" w:cstheme="minorHAnsi"/>
                <w:b/>
                <w:bCs/>
                <w:sz w:val="18"/>
                <w:szCs w:val="18"/>
                <w:lang w:val="nl-NL"/>
              </w:rPr>
              <w:t>Keuzedelen</w:t>
            </w:r>
          </w:p>
          <w:p w14:paraId="587291A0" w14:textId="77777777" w:rsidR="00B53E27" w:rsidRPr="0012620A" w:rsidRDefault="00B53E27" w:rsidP="00AA605A">
            <w:pPr>
              <w:pStyle w:val="Geenafstand1"/>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sidRPr="0012620A">
              <w:rPr>
                <w:rFonts w:asciiTheme="minorHAnsi" w:hAnsiTheme="minorHAnsi" w:cstheme="minorHAnsi"/>
                <w:sz w:val="18"/>
                <w:szCs w:val="18"/>
                <w:lang w:val="nl-NL"/>
              </w:rPr>
              <w:t>-Ontwikkelingsgericht werken</w:t>
            </w:r>
          </w:p>
          <w:p w14:paraId="3E497FB1" w14:textId="77777777" w:rsidR="00B53E27" w:rsidRPr="005D47F9"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lang w:val="nl-NL"/>
              </w:rPr>
            </w:pPr>
            <w:r w:rsidRPr="0012620A">
              <w:rPr>
                <w:rFonts w:asciiTheme="minorHAnsi" w:hAnsiTheme="minorHAnsi" w:cstheme="minorHAnsi"/>
                <w:sz w:val="18"/>
                <w:szCs w:val="18"/>
                <w:lang w:val="nl-NL"/>
              </w:rPr>
              <w:t>-Ondernemend Gedrag</w:t>
            </w:r>
          </w:p>
        </w:tc>
      </w:tr>
      <w:tr w:rsidR="00B53E27" w:rsidRPr="005D47F9" w14:paraId="335B3208" w14:textId="77777777" w:rsidTr="00AA605A">
        <w:trPr>
          <w:cnfStyle w:val="000000010000" w:firstRow="0" w:lastRow="0" w:firstColumn="0" w:lastColumn="0" w:oddVBand="0" w:evenVBand="0" w:oddHBand="0" w:evenHBand="1"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2677" w:type="dxa"/>
            <w:tcBorders>
              <w:right w:val="single" w:sz="8" w:space="0" w:color="78C0D4" w:themeColor="accent5" w:themeTint="BF"/>
            </w:tcBorders>
          </w:tcPr>
          <w:p w14:paraId="3A5D21AB" w14:textId="77777777" w:rsidR="00B53E27" w:rsidRPr="00421566" w:rsidRDefault="00B53E27" w:rsidP="00AA605A">
            <w:pPr>
              <w:pStyle w:val="Geenafstand1"/>
              <w:rPr>
                <w:rFonts w:asciiTheme="minorHAnsi" w:hAnsiTheme="minorHAnsi" w:cs="Arial"/>
                <w:b w:val="0"/>
                <w:color w:val="000000"/>
                <w:sz w:val="18"/>
                <w:szCs w:val="18"/>
                <w:lang w:val="nl-NL"/>
              </w:rPr>
            </w:pPr>
            <w:r w:rsidRPr="00421566">
              <w:rPr>
                <w:rFonts w:asciiTheme="minorHAnsi" w:hAnsiTheme="minorHAnsi" w:cs="Arial"/>
                <w:color w:val="000000"/>
                <w:sz w:val="18"/>
                <w:szCs w:val="18"/>
                <w:lang w:val="nl-NL"/>
              </w:rPr>
              <w:t>Generieke vakken</w:t>
            </w:r>
          </w:p>
          <w:p w14:paraId="21E164FB" w14:textId="77777777" w:rsidR="00B53E27" w:rsidRPr="00421566" w:rsidRDefault="00B53E27" w:rsidP="00AA605A">
            <w:pPr>
              <w:pStyle w:val="Geenafstand1"/>
              <w:suppressAutoHyphens/>
              <w:rPr>
                <w:rFonts w:asciiTheme="minorHAnsi" w:hAnsiTheme="minorHAnsi" w:cs="Arial"/>
                <w:b w:val="0"/>
                <w:color w:val="000000"/>
                <w:sz w:val="18"/>
                <w:szCs w:val="18"/>
                <w:lang w:val="nl-NL"/>
              </w:rPr>
            </w:pPr>
            <w:r w:rsidRPr="00421566">
              <w:rPr>
                <w:rFonts w:asciiTheme="minorHAnsi" w:hAnsiTheme="minorHAnsi" w:cs="Arial"/>
                <w:b w:val="0"/>
                <w:color w:val="000000"/>
                <w:sz w:val="18"/>
                <w:szCs w:val="18"/>
                <w:lang w:val="nl-NL"/>
              </w:rPr>
              <w:t>Nederlands</w:t>
            </w:r>
          </w:p>
          <w:p w14:paraId="5EEBAC13" w14:textId="77777777" w:rsidR="00B53E27" w:rsidRPr="00421566" w:rsidRDefault="00B53E27" w:rsidP="00AA605A">
            <w:pPr>
              <w:pStyle w:val="Geenafstand1"/>
              <w:suppressAutoHyphens/>
              <w:rPr>
                <w:rFonts w:asciiTheme="minorHAnsi" w:hAnsiTheme="minorHAnsi" w:cs="Arial"/>
                <w:b w:val="0"/>
                <w:color w:val="000000"/>
                <w:sz w:val="18"/>
                <w:szCs w:val="18"/>
                <w:lang w:val="nl-NL"/>
              </w:rPr>
            </w:pPr>
            <w:r w:rsidRPr="00421566">
              <w:rPr>
                <w:rFonts w:asciiTheme="minorHAnsi" w:hAnsiTheme="minorHAnsi" w:cs="Arial"/>
                <w:b w:val="0"/>
                <w:color w:val="000000"/>
                <w:sz w:val="18"/>
                <w:szCs w:val="18"/>
                <w:lang w:val="nl-NL"/>
              </w:rPr>
              <w:t>Rekenen</w:t>
            </w:r>
          </w:p>
          <w:p w14:paraId="12354C44" w14:textId="77777777" w:rsidR="00B53E27" w:rsidRPr="00421566" w:rsidRDefault="00B53E27" w:rsidP="00AA605A">
            <w:pPr>
              <w:pStyle w:val="Geenafstand1"/>
              <w:suppressAutoHyphens/>
              <w:rPr>
                <w:rFonts w:asciiTheme="minorHAnsi" w:hAnsiTheme="minorHAnsi" w:cs="Arial"/>
                <w:b w:val="0"/>
                <w:color w:val="000000"/>
                <w:sz w:val="18"/>
                <w:szCs w:val="18"/>
                <w:lang w:val="nl-NL"/>
              </w:rPr>
            </w:pPr>
            <w:r w:rsidRPr="00421566">
              <w:rPr>
                <w:rFonts w:asciiTheme="minorHAnsi" w:hAnsiTheme="minorHAnsi" w:cs="Arial"/>
                <w:b w:val="0"/>
                <w:color w:val="000000"/>
                <w:sz w:val="18"/>
                <w:szCs w:val="18"/>
                <w:lang w:val="nl-NL"/>
              </w:rPr>
              <w:t>Burgerschap</w:t>
            </w:r>
          </w:p>
          <w:p w14:paraId="21BB8DBE" w14:textId="77777777" w:rsidR="00B53E27" w:rsidRDefault="00B53E27" w:rsidP="00AA605A">
            <w:pPr>
              <w:pStyle w:val="Geenafstand1"/>
              <w:suppressAutoHyphens/>
              <w:rPr>
                <w:rFonts w:asciiTheme="minorHAnsi" w:hAnsiTheme="minorHAnsi" w:cs="Arial"/>
                <w:bCs w:val="0"/>
                <w:color w:val="000000"/>
                <w:sz w:val="18"/>
                <w:szCs w:val="18"/>
                <w:lang w:val="nl-NL"/>
              </w:rPr>
            </w:pPr>
            <w:r w:rsidRPr="00421566">
              <w:rPr>
                <w:rFonts w:asciiTheme="minorHAnsi" w:hAnsiTheme="minorHAnsi" w:cs="Arial"/>
                <w:b w:val="0"/>
                <w:color w:val="000000"/>
                <w:sz w:val="18"/>
                <w:szCs w:val="18"/>
                <w:lang w:val="nl-NL"/>
              </w:rPr>
              <w:t>SLB</w:t>
            </w:r>
          </w:p>
          <w:p w14:paraId="33397EFA" w14:textId="77777777" w:rsidR="00B53E27" w:rsidRPr="005D47F9" w:rsidRDefault="00B53E27" w:rsidP="00AA605A">
            <w:pPr>
              <w:pStyle w:val="Geenafstand1"/>
              <w:suppressAutoHyphens/>
              <w:rPr>
                <w:rFonts w:asciiTheme="minorHAnsi" w:hAnsiTheme="minorHAnsi" w:cstheme="minorHAnsi"/>
                <w:b w:val="0"/>
                <w:color w:val="000000"/>
                <w:sz w:val="18"/>
                <w:szCs w:val="18"/>
                <w:lang w:val="nl-NL"/>
              </w:rPr>
            </w:pPr>
            <w:r>
              <w:rPr>
                <w:rFonts w:asciiTheme="minorHAnsi" w:hAnsiTheme="minorHAnsi" w:cstheme="minorHAnsi"/>
                <w:b w:val="0"/>
                <w:color w:val="000000"/>
                <w:sz w:val="18"/>
                <w:szCs w:val="18"/>
                <w:lang w:val="nl-NL"/>
              </w:rPr>
              <w:t>Reflectie BPV</w:t>
            </w:r>
          </w:p>
        </w:tc>
        <w:tc>
          <w:tcPr>
            <w:tcW w:w="2677" w:type="dxa"/>
            <w:tcBorders>
              <w:left w:val="single" w:sz="8" w:space="0" w:color="78C0D4" w:themeColor="accent5" w:themeTint="BF"/>
              <w:right w:val="single" w:sz="8" w:space="0" w:color="78C0D4" w:themeColor="accent5" w:themeTint="BF"/>
            </w:tcBorders>
          </w:tcPr>
          <w:p w14:paraId="3FC90534" w14:textId="77777777" w:rsidR="00B53E27" w:rsidRPr="00421566"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000000"/>
                <w:sz w:val="18"/>
                <w:szCs w:val="18"/>
                <w:lang w:val="nl-NL"/>
              </w:rPr>
            </w:pPr>
            <w:r w:rsidRPr="00421566">
              <w:rPr>
                <w:rFonts w:asciiTheme="minorHAnsi" w:hAnsiTheme="minorHAnsi" w:cs="Arial"/>
                <w:b/>
                <w:color w:val="000000"/>
                <w:sz w:val="18"/>
                <w:szCs w:val="18"/>
                <w:lang w:val="nl-NL"/>
              </w:rPr>
              <w:t>Generieke vakken</w:t>
            </w:r>
          </w:p>
          <w:p w14:paraId="1DD96134" w14:textId="77777777" w:rsidR="00B53E27" w:rsidRPr="00421566"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000000"/>
                <w:sz w:val="18"/>
                <w:szCs w:val="18"/>
                <w:lang w:val="nl-NL"/>
              </w:rPr>
            </w:pPr>
            <w:r w:rsidRPr="00421566">
              <w:rPr>
                <w:rFonts w:asciiTheme="minorHAnsi" w:hAnsiTheme="minorHAnsi" w:cs="Arial"/>
                <w:color w:val="000000"/>
                <w:sz w:val="18"/>
                <w:szCs w:val="18"/>
                <w:lang w:val="nl-NL"/>
              </w:rPr>
              <w:t>Nederlands</w:t>
            </w:r>
          </w:p>
          <w:p w14:paraId="3772BC0B" w14:textId="77777777" w:rsidR="00B53E27" w:rsidRPr="00421566"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000000"/>
                <w:sz w:val="18"/>
                <w:szCs w:val="18"/>
                <w:lang w:val="nl-NL"/>
              </w:rPr>
            </w:pPr>
            <w:r w:rsidRPr="00421566">
              <w:rPr>
                <w:rFonts w:asciiTheme="minorHAnsi" w:hAnsiTheme="minorHAnsi" w:cs="Arial"/>
                <w:color w:val="000000"/>
                <w:sz w:val="18"/>
                <w:szCs w:val="18"/>
                <w:lang w:val="nl-NL"/>
              </w:rPr>
              <w:t>Rekenen</w:t>
            </w:r>
          </w:p>
          <w:p w14:paraId="47A4B5A8" w14:textId="77777777" w:rsidR="00B53E27" w:rsidRPr="00421566"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000000"/>
                <w:sz w:val="18"/>
                <w:szCs w:val="18"/>
                <w:lang w:val="nl-NL"/>
              </w:rPr>
            </w:pPr>
            <w:r w:rsidRPr="00421566">
              <w:rPr>
                <w:rFonts w:asciiTheme="minorHAnsi" w:hAnsiTheme="minorHAnsi" w:cs="Arial"/>
                <w:color w:val="000000"/>
                <w:sz w:val="18"/>
                <w:szCs w:val="18"/>
                <w:lang w:val="nl-NL"/>
              </w:rPr>
              <w:t>Burgerschap</w:t>
            </w:r>
          </w:p>
          <w:p w14:paraId="14D9C8B3"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Arial"/>
                <w:bCs/>
                <w:color w:val="000000"/>
                <w:sz w:val="18"/>
                <w:szCs w:val="18"/>
                <w:lang w:val="nl-NL"/>
              </w:rPr>
            </w:pPr>
            <w:r w:rsidRPr="00421566">
              <w:rPr>
                <w:rFonts w:asciiTheme="minorHAnsi" w:hAnsiTheme="minorHAnsi" w:cs="Arial"/>
                <w:color w:val="000000"/>
                <w:sz w:val="18"/>
                <w:szCs w:val="18"/>
                <w:lang w:val="nl-NL"/>
              </w:rPr>
              <w:t>SLB</w:t>
            </w:r>
          </w:p>
          <w:p w14:paraId="01F52644" w14:textId="77777777" w:rsidR="00B53E27" w:rsidRPr="00F96AE8"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000000"/>
                <w:sz w:val="18"/>
                <w:szCs w:val="18"/>
                <w:lang w:val="nl-NL"/>
              </w:rPr>
            </w:pPr>
            <w:r w:rsidRPr="00F96AE8">
              <w:rPr>
                <w:rFonts w:asciiTheme="minorHAnsi" w:hAnsiTheme="minorHAnsi" w:cstheme="minorHAnsi"/>
                <w:bCs/>
                <w:color w:val="000000"/>
                <w:sz w:val="18"/>
                <w:szCs w:val="18"/>
                <w:lang w:val="nl-NL"/>
              </w:rPr>
              <w:t>Reflectie BPV</w:t>
            </w:r>
          </w:p>
        </w:tc>
        <w:tc>
          <w:tcPr>
            <w:tcW w:w="2729" w:type="dxa"/>
            <w:tcBorders>
              <w:left w:val="single" w:sz="8" w:space="0" w:color="78C0D4" w:themeColor="accent5" w:themeTint="BF"/>
              <w:right w:val="single" w:sz="8" w:space="0" w:color="78C0D4" w:themeColor="accent5" w:themeTint="BF"/>
            </w:tcBorders>
          </w:tcPr>
          <w:p w14:paraId="34C9AAC3" w14:textId="77777777" w:rsidR="00B53E27" w:rsidRPr="00421566"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000000"/>
                <w:sz w:val="18"/>
                <w:szCs w:val="18"/>
                <w:lang w:val="nl-NL"/>
              </w:rPr>
            </w:pPr>
            <w:r w:rsidRPr="00421566">
              <w:rPr>
                <w:rFonts w:asciiTheme="minorHAnsi" w:hAnsiTheme="minorHAnsi" w:cs="Arial"/>
                <w:b/>
                <w:color w:val="000000"/>
                <w:sz w:val="18"/>
                <w:szCs w:val="18"/>
                <w:lang w:val="nl-NL"/>
              </w:rPr>
              <w:t>Generieke vakken</w:t>
            </w:r>
          </w:p>
          <w:p w14:paraId="37A8CD30" w14:textId="77777777" w:rsidR="00B53E27" w:rsidRPr="00421566"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000000"/>
                <w:sz w:val="18"/>
                <w:szCs w:val="18"/>
                <w:lang w:val="nl-NL"/>
              </w:rPr>
            </w:pPr>
            <w:r w:rsidRPr="00421566">
              <w:rPr>
                <w:rFonts w:asciiTheme="minorHAnsi" w:hAnsiTheme="minorHAnsi" w:cs="Arial"/>
                <w:color w:val="000000"/>
                <w:sz w:val="18"/>
                <w:szCs w:val="18"/>
                <w:lang w:val="nl-NL"/>
              </w:rPr>
              <w:t>Nederlands</w:t>
            </w:r>
          </w:p>
          <w:p w14:paraId="61D48CD1" w14:textId="77777777" w:rsidR="00B53E27" w:rsidRPr="00421566"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000000"/>
                <w:sz w:val="18"/>
                <w:szCs w:val="18"/>
                <w:lang w:val="nl-NL"/>
              </w:rPr>
            </w:pPr>
            <w:r w:rsidRPr="00421566">
              <w:rPr>
                <w:rFonts w:asciiTheme="minorHAnsi" w:hAnsiTheme="minorHAnsi" w:cs="Arial"/>
                <w:color w:val="000000"/>
                <w:sz w:val="18"/>
                <w:szCs w:val="18"/>
                <w:lang w:val="nl-NL"/>
              </w:rPr>
              <w:t>Rekenen</w:t>
            </w:r>
          </w:p>
          <w:p w14:paraId="322B1AB9"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Arial"/>
                <w:bCs/>
                <w:color w:val="000000"/>
                <w:sz w:val="18"/>
                <w:szCs w:val="18"/>
                <w:lang w:val="nl-NL"/>
              </w:rPr>
            </w:pPr>
            <w:r w:rsidRPr="00421566">
              <w:rPr>
                <w:rFonts w:asciiTheme="minorHAnsi" w:hAnsiTheme="minorHAnsi" w:cs="Arial"/>
                <w:color w:val="000000"/>
                <w:sz w:val="18"/>
                <w:szCs w:val="18"/>
                <w:lang w:val="nl-NL"/>
              </w:rPr>
              <w:t>SLB</w:t>
            </w:r>
          </w:p>
          <w:p w14:paraId="3AACFB28" w14:textId="77777777" w:rsidR="00B53E27" w:rsidRPr="00F96AE8"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000000"/>
                <w:sz w:val="18"/>
                <w:szCs w:val="18"/>
                <w:lang w:val="nl-NL"/>
              </w:rPr>
            </w:pPr>
            <w:r w:rsidRPr="00F96AE8">
              <w:rPr>
                <w:rFonts w:asciiTheme="minorHAnsi" w:hAnsiTheme="minorHAnsi" w:cstheme="minorHAnsi"/>
                <w:bCs/>
                <w:color w:val="000000"/>
                <w:sz w:val="18"/>
                <w:szCs w:val="18"/>
                <w:lang w:val="nl-NL"/>
              </w:rPr>
              <w:t xml:space="preserve">Reflectie BPV </w:t>
            </w:r>
          </w:p>
        </w:tc>
        <w:tc>
          <w:tcPr>
            <w:tcW w:w="2596" w:type="dxa"/>
            <w:tcBorders>
              <w:left w:val="single" w:sz="8" w:space="0" w:color="78C0D4" w:themeColor="accent5" w:themeTint="BF"/>
            </w:tcBorders>
          </w:tcPr>
          <w:p w14:paraId="192C001B" w14:textId="77777777" w:rsidR="00B53E27" w:rsidRPr="00421566"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000000"/>
                <w:sz w:val="18"/>
                <w:szCs w:val="18"/>
                <w:lang w:val="nl-NL"/>
              </w:rPr>
            </w:pPr>
            <w:r w:rsidRPr="00421566">
              <w:rPr>
                <w:rFonts w:asciiTheme="minorHAnsi" w:hAnsiTheme="minorHAnsi" w:cs="Arial"/>
                <w:b/>
                <w:color w:val="000000"/>
                <w:sz w:val="18"/>
                <w:szCs w:val="18"/>
                <w:lang w:val="nl-NL"/>
              </w:rPr>
              <w:t>Generieke vakken</w:t>
            </w:r>
          </w:p>
          <w:p w14:paraId="480CC5BA" w14:textId="77777777" w:rsidR="00B53E27" w:rsidRPr="00421566"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000000"/>
                <w:sz w:val="18"/>
                <w:szCs w:val="18"/>
                <w:lang w:val="nl-NL"/>
              </w:rPr>
            </w:pPr>
            <w:r w:rsidRPr="00421566">
              <w:rPr>
                <w:rFonts w:asciiTheme="minorHAnsi" w:hAnsiTheme="minorHAnsi" w:cs="Arial"/>
                <w:color w:val="000000"/>
                <w:sz w:val="18"/>
                <w:szCs w:val="18"/>
                <w:lang w:val="nl-NL"/>
              </w:rPr>
              <w:t>Nederlands</w:t>
            </w:r>
          </w:p>
          <w:p w14:paraId="2D0A5A12" w14:textId="77777777" w:rsidR="00B53E27" w:rsidRPr="00421566"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000000"/>
                <w:sz w:val="18"/>
                <w:szCs w:val="18"/>
                <w:lang w:val="nl-NL"/>
              </w:rPr>
            </w:pPr>
            <w:r w:rsidRPr="00421566">
              <w:rPr>
                <w:rFonts w:asciiTheme="minorHAnsi" w:hAnsiTheme="minorHAnsi" w:cs="Arial"/>
                <w:color w:val="000000"/>
                <w:sz w:val="18"/>
                <w:szCs w:val="18"/>
                <w:lang w:val="nl-NL"/>
              </w:rPr>
              <w:t>Rekenen</w:t>
            </w:r>
          </w:p>
          <w:p w14:paraId="012E34CB"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Arial"/>
                <w:bCs/>
                <w:color w:val="000000"/>
                <w:sz w:val="18"/>
                <w:szCs w:val="18"/>
                <w:lang w:val="nl-NL"/>
              </w:rPr>
            </w:pPr>
            <w:r w:rsidRPr="00421566">
              <w:rPr>
                <w:rFonts w:asciiTheme="minorHAnsi" w:hAnsiTheme="minorHAnsi" w:cs="Arial"/>
                <w:color w:val="000000"/>
                <w:sz w:val="18"/>
                <w:szCs w:val="18"/>
                <w:lang w:val="nl-NL"/>
              </w:rPr>
              <w:t>SLB</w:t>
            </w:r>
          </w:p>
          <w:p w14:paraId="64ABF176" w14:textId="77777777" w:rsidR="00B53E27" w:rsidRPr="005D47F9"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sz w:val="18"/>
                <w:szCs w:val="18"/>
                <w:lang w:val="nl-NL"/>
              </w:rPr>
            </w:pPr>
            <w:r w:rsidRPr="00F96AE8">
              <w:rPr>
                <w:rFonts w:asciiTheme="minorHAnsi" w:hAnsiTheme="minorHAnsi" w:cstheme="minorHAnsi"/>
                <w:bCs/>
                <w:color w:val="000000"/>
                <w:sz w:val="18"/>
                <w:szCs w:val="18"/>
                <w:lang w:val="nl-NL"/>
              </w:rPr>
              <w:t>Reflectie BPV</w:t>
            </w:r>
          </w:p>
        </w:tc>
      </w:tr>
    </w:tbl>
    <w:p w14:paraId="4C9B2D01" w14:textId="77777777" w:rsidR="00B53E27" w:rsidRDefault="00B53E27" w:rsidP="00B53E27">
      <w:pPr>
        <w:ind w:left="709"/>
      </w:pPr>
    </w:p>
    <w:bookmarkEnd w:id="22"/>
    <w:p w14:paraId="781A5FDE" w14:textId="77777777" w:rsidR="00B53E27" w:rsidRDefault="00B53E27" w:rsidP="00B53E27">
      <w:pPr>
        <w:ind w:left="709"/>
      </w:pPr>
      <w:r>
        <w:t xml:space="preserve">Leerjaar 3 </w:t>
      </w:r>
    </w:p>
    <w:tbl>
      <w:tblPr>
        <w:tblStyle w:val="Gemiddeldearcering1-accent5"/>
        <w:tblW w:w="10731" w:type="dxa"/>
        <w:tblLook w:val="04A0" w:firstRow="1" w:lastRow="0" w:firstColumn="1" w:lastColumn="0" w:noHBand="0" w:noVBand="1"/>
      </w:tblPr>
      <w:tblGrid>
        <w:gridCol w:w="2690"/>
        <w:gridCol w:w="2690"/>
        <w:gridCol w:w="2742"/>
        <w:gridCol w:w="2609"/>
      </w:tblGrid>
      <w:tr w:rsidR="00B53E27" w:rsidRPr="005D47F9" w14:paraId="6B7A0CC3" w14:textId="77777777" w:rsidTr="00AA605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90" w:type="dxa"/>
            <w:vAlign w:val="center"/>
          </w:tcPr>
          <w:p w14:paraId="26DCC60E" w14:textId="77777777" w:rsidR="00B53E27" w:rsidRPr="005D47F9" w:rsidRDefault="00B53E27" w:rsidP="00AA605A">
            <w:pPr>
              <w:jc w:val="center"/>
              <w:rPr>
                <w:rFonts w:asciiTheme="minorHAnsi" w:hAnsiTheme="minorHAnsi" w:cstheme="minorHAnsi"/>
                <w:color w:val="auto"/>
              </w:rPr>
            </w:pPr>
            <w:r w:rsidRPr="005D47F9">
              <w:rPr>
                <w:rFonts w:asciiTheme="minorHAnsi" w:hAnsiTheme="minorHAnsi" w:cstheme="minorHAnsi"/>
                <w:color w:val="auto"/>
              </w:rPr>
              <w:t>Periode 9</w:t>
            </w:r>
          </w:p>
        </w:tc>
        <w:tc>
          <w:tcPr>
            <w:tcW w:w="2690" w:type="dxa"/>
            <w:vAlign w:val="center"/>
          </w:tcPr>
          <w:p w14:paraId="7EA6CB0B" w14:textId="77777777" w:rsidR="00B53E27" w:rsidRPr="005D47F9" w:rsidRDefault="00B53E27" w:rsidP="00AA60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D47F9">
              <w:rPr>
                <w:rFonts w:asciiTheme="minorHAnsi" w:hAnsiTheme="minorHAnsi" w:cstheme="minorHAnsi"/>
                <w:color w:val="auto"/>
              </w:rPr>
              <w:t>Periode 10</w:t>
            </w:r>
          </w:p>
        </w:tc>
        <w:tc>
          <w:tcPr>
            <w:tcW w:w="2742" w:type="dxa"/>
            <w:vAlign w:val="center"/>
          </w:tcPr>
          <w:p w14:paraId="5FC85B88" w14:textId="77777777" w:rsidR="00B53E27" w:rsidRPr="005D47F9" w:rsidRDefault="00B53E27" w:rsidP="00AA60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D47F9">
              <w:rPr>
                <w:rFonts w:asciiTheme="minorHAnsi" w:hAnsiTheme="minorHAnsi" w:cstheme="minorHAnsi"/>
                <w:color w:val="auto"/>
              </w:rPr>
              <w:t>Periode 11</w:t>
            </w:r>
          </w:p>
        </w:tc>
        <w:tc>
          <w:tcPr>
            <w:tcW w:w="2609" w:type="dxa"/>
            <w:vAlign w:val="center"/>
          </w:tcPr>
          <w:p w14:paraId="246C5809" w14:textId="77777777" w:rsidR="00B53E27" w:rsidRPr="005D47F9" w:rsidRDefault="00B53E27" w:rsidP="00AA60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D47F9">
              <w:rPr>
                <w:rFonts w:asciiTheme="minorHAnsi" w:hAnsiTheme="minorHAnsi" w:cstheme="minorHAnsi"/>
                <w:color w:val="auto"/>
              </w:rPr>
              <w:t>Periode 12</w:t>
            </w:r>
          </w:p>
        </w:tc>
      </w:tr>
      <w:tr w:rsidR="00B53E27" w:rsidRPr="00157763" w14:paraId="02F6061A" w14:textId="77777777" w:rsidTr="00AA605A">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2690" w:type="dxa"/>
            <w:tcBorders>
              <w:left w:val="single" w:sz="8" w:space="0" w:color="A2C0C8"/>
              <w:right w:val="single" w:sz="8" w:space="0" w:color="A2C0C8"/>
            </w:tcBorders>
          </w:tcPr>
          <w:p w14:paraId="44487739" w14:textId="77777777" w:rsidR="00B53E27" w:rsidRPr="00157763" w:rsidRDefault="00B53E27" w:rsidP="00AA605A">
            <w:pPr>
              <w:pStyle w:val="Geenafstand"/>
              <w:rPr>
                <w:rFonts w:asciiTheme="minorHAnsi" w:hAnsiTheme="minorHAnsi" w:cstheme="minorHAnsi"/>
                <w:b w:val="0"/>
                <w:sz w:val="18"/>
                <w:szCs w:val="18"/>
                <w:lang w:val="nl-NL"/>
              </w:rPr>
            </w:pPr>
            <w:r w:rsidRPr="00157763">
              <w:rPr>
                <w:rFonts w:asciiTheme="minorHAnsi" w:hAnsiTheme="minorHAnsi" w:cstheme="minorHAnsi"/>
                <w:sz w:val="18"/>
                <w:szCs w:val="18"/>
                <w:lang w:val="nl-NL"/>
              </w:rPr>
              <w:t>Agogische vakken</w:t>
            </w:r>
          </w:p>
          <w:p w14:paraId="2B128C37" w14:textId="77777777" w:rsidR="00B53E27" w:rsidRDefault="00B53E27" w:rsidP="00AA605A">
            <w:pPr>
              <w:pStyle w:val="Lijstalinea"/>
              <w:ind w:left="0"/>
              <w:rPr>
                <w:rFonts w:asciiTheme="minorHAnsi" w:hAnsiTheme="minorHAnsi" w:cstheme="minorHAnsi"/>
                <w:b w:val="0"/>
                <w:bCs w:val="0"/>
                <w:sz w:val="18"/>
                <w:szCs w:val="18"/>
              </w:rPr>
            </w:pPr>
            <w:r w:rsidRPr="00157763">
              <w:rPr>
                <w:rFonts w:asciiTheme="minorHAnsi" w:hAnsiTheme="minorHAnsi" w:cstheme="minorHAnsi"/>
                <w:sz w:val="18"/>
                <w:szCs w:val="18"/>
              </w:rPr>
              <w:t xml:space="preserve">         </w:t>
            </w:r>
            <w:r w:rsidRPr="00157763">
              <w:rPr>
                <w:rFonts w:asciiTheme="minorHAnsi" w:hAnsiTheme="minorHAnsi" w:cstheme="minorHAnsi"/>
                <w:b w:val="0"/>
                <w:bCs w:val="0"/>
                <w:sz w:val="18"/>
                <w:szCs w:val="18"/>
              </w:rPr>
              <w:t xml:space="preserve">Theorie/Praktijk: </w:t>
            </w:r>
            <w:r w:rsidRPr="00EB1BBD">
              <w:rPr>
                <w:rFonts w:asciiTheme="minorHAnsi" w:hAnsiTheme="minorHAnsi" w:cstheme="minorHAnsi"/>
                <w:b w:val="0"/>
                <w:bCs w:val="0"/>
                <w:sz w:val="18"/>
                <w:szCs w:val="18"/>
              </w:rPr>
              <w:t>Gesprekken</w:t>
            </w:r>
            <w:r>
              <w:rPr>
                <w:rFonts w:asciiTheme="minorHAnsi" w:hAnsiTheme="minorHAnsi" w:cstheme="minorHAnsi"/>
                <w:b w:val="0"/>
                <w:bCs w:val="0"/>
                <w:sz w:val="18"/>
                <w:szCs w:val="18"/>
              </w:rPr>
              <w:t xml:space="preserve"> </w:t>
            </w:r>
            <w:r w:rsidRPr="0054058E">
              <w:rPr>
                <w:rFonts w:asciiTheme="minorHAnsi" w:hAnsiTheme="minorHAnsi" w:cstheme="minorHAnsi"/>
                <w:sz w:val="18"/>
                <w:szCs w:val="18"/>
              </w:rPr>
              <w:t>(GSV)</w:t>
            </w:r>
          </w:p>
          <w:p w14:paraId="0199F0E7" w14:textId="77777777" w:rsidR="00B53E27" w:rsidRPr="00157763" w:rsidRDefault="00B53E27" w:rsidP="00AA605A">
            <w:pPr>
              <w:pStyle w:val="Lijstalinea"/>
              <w:ind w:left="0"/>
              <w:rPr>
                <w:rFonts w:asciiTheme="minorHAnsi" w:hAnsiTheme="minorHAnsi" w:cstheme="minorHAnsi"/>
                <w:b w:val="0"/>
                <w:bCs w:val="0"/>
                <w:sz w:val="18"/>
                <w:szCs w:val="18"/>
              </w:rPr>
            </w:pPr>
            <w:r>
              <w:rPr>
                <w:rFonts w:asciiTheme="minorHAnsi" w:hAnsiTheme="minorHAnsi" w:cstheme="minorHAnsi"/>
                <w:sz w:val="18"/>
                <w:szCs w:val="18"/>
              </w:rPr>
              <w:t xml:space="preserve">    Z   </w:t>
            </w:r>
            <w:r w:rsidRPr="00FB4367">
              <w:rPr>
                <w:rFonts w:asciiTheme="minorHAnsi" w:hAnsiTheme="minorHAnsi" w:cstheme="minorHAnsi"/>
                <w:b w:val="0"/>
                <w:bCs w:val="0"/>
                <w:sz w:val="18"/>
                <w:szCs w:val="18"/>
              </w:rPr>
              <w:t>Zorgen voor kwaliteit</w:t>
            </w:r>
            <w:r>
              <w:rPr>
                <w:rFonts w:asciiTheme="minorHAnsi" w:hAnsiTheme="minorHAnsi" w:cstheme="minorHAnsi"/>
                <w:sz w:val="18"/>
                <w:szCs w:val="18"/>
              </w:rPr>
              <w:t xml:space="preserve"> (ZVK)</w:t>
            </w:r>
          </w:p>
          <w:p w14:paraId="09BB7602" w14:textId="77777777" w:rsidR="00B53E27" w:rsidRPr="00157763" w:rsidRDefault="00B53E27" w:rsidP="00AA605A">
            <w:pPr>
              <w:pStyle w:val="Geenafstand"/>
              <w:rPr>
                <w:rFonts w:asciiTheme="minorHAnsi" w:hAnsiTheme="minorHAnsi" w:cstheme="minorHAnsi"/>
                <w:b w:val="0"/>
                <w:bCs w:val="0"/>
                <w:sz w:val="18"/>
                <w:szCs w:val="18"/>
                <w:lang w:val="nl-NL"/>
              </w:rPr>
            </w:pPr>
            <w:r w:rsidRPr="00157763">
              <w:rPr>
                <w:rFonts w:asciiTheme="minorHAnsi" w:hAnsiTheme="minorHAnsi" w:cstheme="minorHAnsi"/>
                <w:b w:val="0"/>
                <w:bCs w:val="0"/>
                <w:sz w:val="18"/>
                <w:szCs w:val="18"/>
                <w:lang w:val="nl-NL"/>
              </w:rPr>
              <w:t>P1-K1-W1 t/m W6</w:t>
            </w:r>
          </w:p>
          <w:p w14:paraId="77AAE505" w14:textId="77777777" w:rsidR="00B53E27" w:rsidRPr="00157763" w:rsidRDefault="00B53E27" w:rsidP="00AA605A">
            <w:pPr>
              <w:pStyle w:val="Geenafstand1"/>
              <w:rPr>
                <w:rFonts w:asciiTheme="minorHAnsi" w:hAnsiTheme="minorHAnsi" w:cstheme="minorHAnsi"/>
                <w:sz w:val="18"/>
                <w:szCs w:val="18"/>
                <w:lang w:val="nl-NL"/>
              </w:rPr>
            </w:pPr>
          </w:p>
        </w:tc>
        <w:tc>
          <w:tcPr>
            <w:tcW w:w="2690" w:type="dxa"/>
            <w:tcBorders>
              <w:left w:val="single" w:sz="8" w:space="0" w:color="A2C0C8"/>
              <w:right w:val="single" w:sz="8" w:space="0" w:color="A2C0C8"/>
            </w:tcBorders>
          </w:tcPr>
          <w:p w14:paraId="7220E24B" w14:textId="77777777" w:rsidR="00B53E27" w:rsidRPr="00157763"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nl-NL"/>
              </w:rPr>
            </w:pPr>
            <w:r w:rsidRPr="00157763">
              <w:rPr>
                <w:rFonts w:asciiTheme="minorHAnsi" w:hAnsiTheme="minorHAnsi" w:cstheme="minorHAnsi"/>
                <w:b/>
                <w:sz w:val="18"/>
                <w:szCs w:val="18"/>
                <w:lang w:val="nl-NL"/>
              </w:rPr>
              <w:t>Agogische vakken</w:t>
            </w:r>
          </w:p>
          <w:p w14:paraId="72964803" w14:textId="77777777" w:rsidR="00B53E27" w:rsidRDefault="00B53E27" w:rsidP="00AA605A">
            <w:pPr>
              <w:pStyle w:val="Lijstaline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157763">
              <w:rPr>
                <w:rFonts w:asciiTheme="minorHAnsi" w:hAnsiTheme="minorHAnsi" w:cstheme="minorHAnsi"/>
                <w:sz w:val="18"/>
                <w:szCs w:val="18"/>
              </w:rPr>
              <w:t xml:space="preserve">         Theorie/Praktijk: </w:t>
            </w:r>
            <w:r>
              <w:rPr>
                <w:rFonts w:asciiTheme="minorHAnsi" w:hAnsiTheme="minorHAnsi" w:cstheme="minorHAnsi"/>
                <w:sz w:val="18"/>
                <w:szCs w:val="18"/>
              </w:rPr>
              <w:t xml:space="preserve">Leidinggeven op groep </w:t>
            </w:r>
            <w:r w:rsidRPr="00FB4367">
              <w:rPr>
                <w:rFonts w:asciiTheme="minorHAnsi" w:hAnsiTheme="minorHAnsi" w:cstheme="minorHAnsi"/>
                <w:b/>
                <w:bCs/>
                <w:sz w:val="18"/>
                <w:szCs w:val="18"/>
              </w:rPr>
              <w:t>(LGG)</w:t>
            </w:r>
          </w:p>
          <w:p w14:paraId="0A55832B" w14:textId="77777777" w:rsidR="00B53E27" w:rsidRPr="00157763" w:rsidRDefault="00B53E27" w:rsidP="00AA605A">
            <w:pPr>
              <w:pStyle w:val="Lijstaline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b/>
                <w:bCs/>
                <w:sz w:val="18"/>
                <w:szCs w:val="18"/>
              </w:rPr>
              <w:t xml:space="preserve">        </w:t>
            </w:r>
            <w:r w:rsidRPr="008A3C09">
              <w:rPr>
                <w:rFonts w:asciiTheme="minorHAnsi" w:hAnsiTheme="minorHAnsi" w:cstheme="minorHAnsi"/>
                <w:sz w:val="18"/>
                <w:szCs w:val="18"/>
              </w:rPr>
              <w:t xml:space="preserve"> De eigen deskundigheid </w:t>
            </w:r>
            <w:r>
              <w:rPr>
                <w:rFonts w:asciiTheme="minorHAnsi" w:hAnsiTheme="minorHAnsi" w:cstheme="minorHAnsi"/>
                <w:b/>
                <w:bCs/>
                <w:sz w:val="18"/>
                <w:szCs w:val="18"/>
              </w:rPr>
              <w:t>(DED)</w:t>
            </w:r>
          </w:p>
          <w:p w14:paraId="0D95C7A4" w14:textId="77777777" w:rsidR="00B53E27" w:rsidRPr="00157763"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nl-NL"/>
              </w:rPr>
            </w:pPr>
            <w:r w:rsidRPr="00157763">
              <w:rPr>
                <w:rFonts w:asciiTheme="minorHAnsi" w:hAnsiTheme="minorHAnsi" w:cstheme="minorHAnsi"/>
                <w:sz w:val="18"/>
                <w:szCs w:val="18"/>
                <w:lang w:val="nl-NL"/>
              </w:rPr>
              <w:t>P1-K1-W1</w:t>
            </w:r>
          </w:p>
        </w:tc>
        <w:tc>
          <w:tcPr>
            <w:tcW w:w="2742" w:type="dxa"/>
            <w:tcBorders>
              <w:left w:val="single" w:sz="8" w:space="0" w:color="A2C0C8"/>
              <w:right w:val="single" w:sz="8" w:space="0" w:color="A2C0C8"/>
            </w:tcBorders>
          </w:tcPr>
          <w:p w14:paraId="461888D6" w14:textId="77777777" w:rsidR="00B53E27" w:rsidRPr="00157763"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nl-NL"/>
              </w:rPr>
            </w:pPr>
            <w:r w:rsidRPr="00157763">
              <w:rPr>
                <w:rFonts w:asciiTheme="minorHAnsi" w:hAnsiTheme="minorHAnsi" w:cstheme="minorHAnsi"/>
                <w:b/>
                <w:sz w:val="18"/>
                <w:szCs w:val="18"/>
                <w:lang w:val="nl-NL"/>
              </w:rPr>
              <w:t>Agogische vakken</w:t>
            </w:r>
          </w:p>
          <w:p w14:paraId="364664AA" w14:textId="77777777" w:rsidR="00B53E27" w:rsidRDefault="00B53E27" w:rsidP="00AA605A">
            <w:pPr>
              <w:pStyle w:val="Lijstaline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157763">
              <w:rPr>
                <w:rFonts w:asciiTheme="minorHAnsi" w:hAnsiTheme="minorHAnsi" w:cstheme="minorHAnsi"/>
                <w:sz w:val="18"/>
                <w:szCs w:val="18"/>
              </w:rPr>
              <w:t xml:space="preserve">         Theorie/Praktijk: </w:t>
            </w:r>
            <w:r>
              <w:rPr>
                <w:rFonts w:asciiTheme="minorHAnsi" w:hAnsiTheme="minorHAnsi" w:cstheme="minorHAnsi"/>
                <w:sz w:val="18"/>
                <w:szCs w:val="18"/>
              </w:rPr>
              <w:t xml:space="preserve">Pedagogische visie </w:t>
            </w:r>
            <w:r w:rsidRPr="00294CCD">
              <w:rPr>
                <w:rFonts w:asciiTheme="minorHAnsi" w:hAnsiTheme="minorHAnsi" w:cstheme="minorHAnsi"/>
                <w:b/>
                <w:bCs/>
                <w:sz w:val="18"/>
                <w:szCs w:val="18"/>
              </w:rPr>
              <w:t>(PEV)</w:t>
            </w:r>
          </w:p>
          <w:p w14:paraId="4590AF50" w14:textId="77777777" w:rsidR="00B53E27" w:rsidRPr="00157763" w:rsidRDefault="00B53E27" w:rsidP="00AA605A">
            <w:pPr>
              <w:pStyle w:val="Lijstaline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b/>
                <w:bCs/>
                <w:sz w:val="18"/>
                <w:szCs w:val="18"/>
              </w:rPr>
              <w:t xml:space="preserve">         </w:t>
            </w:r>
            <w:r w:rsidRPr="002D7BB5">
              <w:rPr>
                <w:rFonts w:asciiTheme="minorHAnsi" w:hAnsiTheme="minorHAnsi" w:cstheme="minorHAnsi"/>
                <w:sz w:val="18"/>
                <w:szCs w:val="18"/>
              </w:rPr>
              <w:t>Pedagogiek en didactiek</w:t>
            </w:r>
            <w:r>
              <w:rPr>
                <w:rFonts w:asciiTheme="minorHAnsi" w:hAnsiTheme="minorHAnsi" w:cstheme="minorHAnsi"/>
                <w:b/>
                <w:bCs/>
                <w:sz w:val="18"/>
                <w:szCs w:val="18"/>
              </w:rPr>
              <w:t xml:space="preserve"> (PED)</w:t>
            </w:r>
          </w:p>
          <w:p w14:paraId="5AA27CEF" w14:textId="77777777" w:rsidR="00B53E27" w:rsidRPr="00157763"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nl-NL"/>
              </w:rPr>
            </w:pPr>
            <w:r w:rsidRPr="00157763">
              <w:rPr>
                <w:rFonts w:asciiTheme="minorHAnsi" w:hAnsiTheme="minorHAnsi" w:cstheme="minorHAnsi"/>
                <w:sz w:val="18"/>
                <w:szCs w:val="18"/>
                <w:lang w:val="nl-NL"/>
              </w:rPr>
              <w:t>B1-K2-W1</w:t>
            </w:r>
            <w:r>
              <w:rPr>
                <w:rFonts w:asciiTheme="minorHAnsi" w:hAnsiTheme="minorHAnsi" w:cstheme="minorHAnsi"/>
                <w:sz w:val="18"/>
                <w:szCs w:val="18"/>
                <w:lang w:val="nl-NL"/>
              </w:rPr>
              <w:t xml:space="preserve">, </w:t>
            </w:r>
            <w:r w:rsidRPr="00157763">
              <w:rPr>
                <w:rFonts w:asciiTheme="minorHAnsi" w:hAnsiTheme="minorHAnsi" w:cstheme="minorHAnsi"/>
                <w:sz w:val="18"/>
                <w:szCs w:val="18"/>
                <w:lang w:val="nl-NL"/>
              </w:rPr>
              <w:t>B1-K2-W2</w:t>
            </w:r>
          </w:p>
        </w:tc>
        <w:tc>
          <w:tcPr>
            <w:tcW w:w="2609" w:type="dxa"/>
            <w:tcBorders>
              <w:left w:val="single" w:sz="8" w:space="0" w:color="A2C0C8"/>
              <w:right w:val="single" w:sz="8" w:space="0" w:color="A2C0C8"/>
            </w:tcBorders>
          </w:tcPr>
          <w:p w14:paraId="269FB3BE" w14:textId="77777777" w:rsidR="00B53E27" w:rsidRPr="00157763" w:rsidRDefault="00B53E27" w:rsidP="00AA605A">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nl-NL"/>
              </w:rPr>
            </w:pPr>
            <w:r w:rsidRPr="00157763">
              <w:rPr>
                <w:rFonts w:asciiTheme="minorHAnsi" w:hAnsiTheme="minorHAnsi" w:cstheme="minorHAnsi"/>
                <w:b/>
                <w:sz w:val="18"/>
                <w:szCs w:val="18"/>
                <w:lang w:val="nl-NL"/>
              </w:rPr>
              <w:t>Agogische vakken</w:t>
            </w:r>
          </w:p>
          <w:p w14:paraId="57BF4E79" w14:textId="77777777" w:rsidR="00B53E27" w:rsidRPr="00157763" w:rsidRDefault="00B53E27" w:rsidP="00AA605A">
            <w:pPr>
              <w:pStyle w:val="Lijstaline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57763">
              <w:rPr>
                <w:rFonts w:asciiTheme="minorHAnsi" w:hAnsiTheme="minorHAnsi" w:cstheme="minorHAnsi"/>
                <w:sz w:val="18"/>
                <w:szCs w:val="18"/>
              </w:rPr>
              <w:t xml:space="preserve">         Verdieping en verrijking</w:t>
            </w:r>
            <w:r>
              <w:rPr>
                <w:rFonts w:asciiTheme="minorHAnsi" w:hAnsiTheme="minorHAnsi" w:cstheme="minorHAnsi"/>
                <w:sz w:val="18"/>
                <w:szCs w:val="18"/>
              </w:rPr>
              <w:t xml:space="preserve"> </w:t>
            </w:r>
            <w:r w:rsidRPr="000D5DA8">
              <w:rPr>
                <w:rFonts w:asciiTheme="minorHAnsi" w:hAnsiTheme="minorHAnsi" w:cstheme="minorHAnsi"/>
                <w:b/>
                <w:bCs/>
                <w:sz w:val="18"/>
                <w:szCs w:val="18"/>
              </w:rPr>
              <w:t>(VEV)</w:t>
            </w:r>
          </w:p>
          <w:p w14:paraId="6132589D" w14:textId="77777777" w:rsidR="00B53E27" w:rsidRPr="00157763"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nl-NL"/>
              </w:rPr>
            </w:pPr>
            <w:r>
              <w:rPr>
                <w:rFonts w:asciiTheme="minorHAnsi" w:hAnsiTheme="minorHAnsi" w:cstheme="minorHAnsi"/>
                <w:sz w:val="18"/>
                <w:szCs w:val="18"/>
                <w:lang w:val="nl-NL"/>
              </w:rPr>
              <w:t xml:space="preserve">Verbeterplan en implementatie </w:t>
            </w:r>
            <w:r w:rsidRPr="000D5DA8">
              <w:rPr>
                <w:rFonts w:asciiTheme="minorHAnsi" w:hAnsiTheme="minorHAnsi" w:cstheme="minorHAnsi"/>
                <w:b/>
                <w:bCs/>
                <w:sz w:val="18"/>
                <w:szCs w:val="18"/>
                <w:lang w:val="nl-NL"/>
              </w:rPr>
              <w:t>(VEI)</w:t>
            </w:r>
          </w:p>
          <w:p w14:paraId="637E6503" w14:textId="77777777" w:rsidR="00B53E27" w:rsidRPr="00157763"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nl-NL"/>
              </w:rPr>
            </w:pPr>
          </w:p>
        </w:tc>
      </w:tr>
      <w:tr w:rsidR="00B53E27" w:rsidRPr="00157763" w14:paraId="6E2C6A45" w14:textId="77777777" w:rsidTr="00AA605A">
        <w:trPr>
          <w:cnfStyle w:val="000000010000" w:firstRow="0" w:lastRow="0" w:firstColumn="0" w:lastColumn="0" w:oddVBand="0" w:evenVBand="0" w:oddHBand="0" w:evenHBand="1"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2690" w:type="dxa"/>
            <w:tcBorders>
              <w:left w:val="single" w:sz="8" w:space="0" w:color="A2C0C8"/>
              <w:right w:val="single" w:sz="8" w:space="0" w:color="A2C0C8"/>
            </w:tcBorders>
          </w:tcPr>
          <w:p w14:paraId="3354B70A" w14:textId="77777777" w:rsidR="00B53E27" w:rsidRPr="00157763" w:rsidRDefault="00B53E27" w:rsidP="00AA605A">
            <w:pPr>
              <w:pStyle w:val="Geenafstand1"/>
              <w:rPr>
                <w:rFonts w:asciiTheme="minorHAnsi" w:hAnsiTheme="minorHAnsi" w:cstheme="minorHAnsi"/>
                <w:b w:val="0"/>
                <w:bCs w:val="0"/>
                <w:color w:val="000000"/>
                <w:sz w:val="18"/>
                <w:szCs w:val="18"/>
                <w:lang w:val="nl-NL"/>
              </w:rPr>
            </w:pPr>
            <w:r w:rsidRPr="00157763">
              <w:rPr>
                <w:rFonts w:asciiTheme="minorHAnsi" w:hAnsiTheme="minorHAnsi" w:cstheme="minorHAnsi"/>
                <w:color w:val="000000"/>
                <w:sz w:val="18"/>
                <w:szCs w:val="18"/>
                <w:lang w:val="nl-NL"/>
              </w:rPr>
              <w:t>Praktijkvakken</w:t>
            </w:r>
          </w:p>
          <w:p w14:paraId="53FEB8D3" w14:textId="77777777" w:rsidR="00B53E27" w:rsidRPr="00157763" w:rsidRDefault="00B53E27" w:rsidP="00AA605A">
            <w:pPr>
              <w:pStyle w:val="Geenafstand"/>
              <w:rPr>
                <w:rFonts w:asciiTheme="minorHAnsi" w:hAnsiTheme="minorHAnsi" w:cstheme="minorHAnsi"/>
                <w:b w:val="0"/>
                <w:bCs w:val="0"/>
                <w:sz w:val="18"/>
                <w:szCs w:val="18"/>
                <w:lang w:val="nl-NL"/>
              </w:rPr>
            </w:pPr>
            <w:r w:rsidRPr="00157763">
              <w:rPr>
                <w:rFonts w:asciiTheme="minorHAnsi" w:hAnsiTheme="minorHAnsi" w:cstheme="minorHAnsi"/>
                <w:b w:val="0"/>
                <w:bCs w:val="0"/>
                <w:sz w:val="18"/>
                <w:szCs w:val="18"/>
                <w:lang w:val="nl-NL"/>
              </w:rPr>
              <w:t>Engels in de beroepscontext</w:t>
            </w:r>
          </w:p>
          <w:p w14:paraId="6E055E5A" w14:textId="77777777" w:rsidR="00B53E27" w:rsidRPr="00157763" w:rsidRDefault="00B53E27" w:rsidP="00AA605A">
            <w:pPr>
              <w:pStyle w:val="Geenafstand1"/>
              <w:suppressAutoHyphens/>
              <w:rPr>
                <w:rFonts w:asciiTheme="minorHAnsi" w:hAnsiTheme="minorHAnsi" w:cstheme="minorHAnsi"/>
                <w:b w:val="0"/>
                <w:color w:val="000000"/>
                <w:sz w:val="18"/>
                <w:szCs w:val="18"/>
                <w:lang w:val="nl-NL"/>
              </w:rPr>
            </w:pPr>
          </w:p>
          <w:p w14:paraId="5F018B85" w14:textId="77777777" w:rsidR="00B53E27" w:rsidRPr="00157763" w:rsidRDefault="00B53E27" w:rsidP="00AA605A">
            <w:pPr>
              <w:pStyle w:val="Geenafstand"/>
              <w:rPr>
                <w:rFonts w:asciiTheme="minorHAnsi" w:hAnsiTheme="minorHAnsi" w:cstheme="minorHAnsi"/>
                <w:sz w:val="18"/>
                <w:szCs w:val="18"/>
                <w:lang w:val="nl-NL"/>
              </w:rPr>
            </w:pPr>
            <w:r w:rsidRPr="00157763">
              <w:rPr>
                <w:rFonts w:asciiTheme="minorHAnsi" w:hAnsiTheme="minorHAnsi" w:cstheme="minorHAnsi"/>
                <w:sz w:val="18"/>
                <w:szCs w:val="18"/>
                <w:lang w:val="nl-NL"/>
              </w:rPr>
              <w:t>Beroepspraktijkvorming</w:t>
            </w:r>
          </w:p>
          <w:p w14:paraId="59524BA6" w14:textId="77777777" w:rsidR="00B53E27" w:rsidRPr="00157763" w:rsidRDefault="00B53E27" w:rsidP="00AA605A">
            <w:pPr>
              <w:pStyle w:val="Geenafstand"/>
              <w:rPr>
                <w:rFonts w:asciiTheme="minorHAnsi" w:hAnsiTheme="minorHAnsi" w:cstheme="minorHAnsi"/>
                <w:bCs w:val="0"/>
                <w:color w:val="000000"/>
                <w:sz w:val="18"/>
                <w:szCs w:val="18"/>
                <w:lang w:val="nl-NL"/>
              </w:rPr>
            </w:pPr>
            <w:r w:rsidRPr="00157763">
              <w:rPr>
                <w:rFonts w:asciiTheme="minorHAnsi" w:hAnsiTheme="minorHAnsi" w:cstheme="minorHAnsi"/>
                <w:b w:val="0"/>
                <w:bCs w:val="0"/>
                <w:sz w:val="18"/>
                <w:szCs w:val="18"/>
                <w:lang w:val="nl-NL"/>
              </w:rPr>
              <w:t>Stage twee dagen per week</w:t>
            </w:r>
          </w:p>
        </w:tc>
        <w:tc>
          <w:tcPr>
            <w:tcW w:w="2690" w:type="dxa"/>
            <w:tcBorders>
              <w:left w:val="single" w:sz="8" w:space="0" w:color="A2C0C8"/>
              <w:right w:val="single" w:sz="8" w:space="0" w:color="A2C0C8"/>
            </w:tcBorders>
          </w:tcPr>
          <w:p w14:paraId="452D1372" w14:textId="77777777" w:rsidR="00B53E27" w:rsidRPr="00157763" w:rsidRDefault="00B53E27" w:rsidP="00AA605A">
            <w:pPr>
              <w:pStyle w:val="Geenafstand1"/>
              <w:snapToGrid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sz w:val="18"/>
                <w:szCs w:val="18"/>
                <w:lang w:val="nl-NL"/>
              </w:rPr>
            </w:pPr>
            <w:r w:rsidRPr="00157763">
              <w:rPr>
                <w:rFonts w:asciiTheme="minorHAnsi" w:hAnsiTheme="minorHAnsi" w:cstheme="minorHAnsi"/>
                <w:b/>
                <w:color w:val="000000"/>
                <w:sz w:val="18"/>
                <w:szCs w:val="18"/>
                <w:lang w:val="nl-NL"/>
              </w:rPr>
              <w:t>Praktijkvakken</w:t>
            </w:r>
          </w:p>
          <w:p w14:paraId="6D4FC4B8" w14:textId="77777777" w:rsidR="00B53E27" w:rsidRPr="00157763"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57763">
              <w:rPr>
                <w:rFonts w:asciiTheme="minorHAnsi" w:hAnsiTheme="minorHAnsi" w:cstheme="minorHAnsi"/>
                <w:sz w:val="18"/>
                <w:szCs w:val="18"/>
                <w:lang w:val="nl-NL"/>
              </w:rPr>
              <w:t>Engels in de beroepscontext</w:t>
            </w:r>
          </w:p>
          <w:p w14:paraId="283AAB8D"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6DD3F87E" w14:textId="77777777" w:rsidR="00B53E27" w:rsidRPr="00157763"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lang w:val="nl-NL"/>
              </w:rPr>
            </w:pPr>
            <w:r w:rsidRPr="00157763">
              <w:rPr>
                <w:rFonts w:asciiTheme="minorHAnsi" w:hAnsiTheme="minorHAnsi" w:cstheme="minorHAnsi"/>
                <w:b/>
                <w:bCs/>
                <w:sz w:val="18"/>
                <w:szCs w:val="18"/>
                <w:lang w:val="nl-NL"/>
              </w:rPr>
              <w:t>Beroepspraktijkvorming</w:t>
            </w:r>
          </w:p>
          <w:p w14:paraId="77F0E36B" w14:textId="77777777" w:rsidR="00B53E27" w:rsidRPr="00157763"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57763">
              <w:rPr>
                <w:rFonts w:asciiTheme="minorHAnsi" w:hAnsiTheme="minorHAnsi" w:cstheme="minorHAnsi"/>
                <w:sz w:val="18"/>
                <w:szCs w:val="18"/>
                <w:lang w:val="nl-NL"/>
              </w:rPr>
              <w:t>Stage twee dagen per week</w:t>
            </w:r>
          </w:p>
        </w:tc>
        <w:tc>
          <w:tcPr>
            <w:tcW w:w="2742" w:type="dxa"/>
            <w:tcBorders>
              <w:left w:val="single" w:sz="8" w:space="0" w:color="A2C0C8"/>
              <w:right w:val="single" w:sz="8" w:space="0" w:color="A2C0C8"/>
            </w:tcBorders>
          </w:tcPr>
          <w:p w14:paraId="6F518491" w14:textId="77777777" w:rsidR="00B53E27" w:rsidRPr="00157763" w:rsidRDefault="00B53E27" w:rsidP="00AA605A">
            <w:pPr>
              <w:pStyle w:val="Geenafstand1"/>
              <w:snapToGrid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sz w:val="18"/>
                <w:szCs w:val="18"/>
                <w:lang w:val="nl-NL"/>
              </w:rPr>
            </w:pPr>
            <w:r w:rsidRPr="00157763">
              <w:rPr>
                <w:rFonts w:asciiTheme="minorHAnsi" w:hAnsiTheme="minorHAnsi" w:cstheme="minorHAnsi"/>
                <w:b/>
                <w:color w:val="000000"/>
                <w:sz w:val="18"/>
                <w:szCs w:val="18"/>
                <w:lang w:val="nl-NL"/>
              </w:rPr>
              <w:t>Praktijkvakken</w:t>
            </w:r>
          </w:p>
          <w:p w14:paraId="2557A2E4" w14:textId="77777777" w:rsidR="00B53E27" w:rsidRPr="00157763"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57763">
              <w:rPr>
                <w:rFonts w:asciiTheme="minorHAnsi" w:hAnsiTheme="minorHAnsi" w:cstheme="minorHAnsi"/>
                <w:sz w:val="18"/>
                <w:szCs w:val="18"/>
                <w:lang w:val="nl-NL"/>
              </w:rPr>
              <w:t>Engels in de beroepscontext</w:t>
            </w:r>
          </w:p>
          <w:p w14:paraId="2E10D42E"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p>
          <w:p w14:paraId="56A8A9E6" w14:textId="77777777" w:rsidR="00B53E27" w:rsidRPr="00157763"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lang w:val="nl-NL"/>
              </w:rPr>
            </w:pPr>
            <w:r w:rsidRPr="00157763">
              <w:rPr>
                <w:rFonts w:asciiTheme="minorHAnsi" w:hAnsiTheme="minorHAnsi" w:cstheme="minorHAnsi"/>
                <w:b/>
                <w:bCs/>
                <w:sz w:val="18"/>
                <w:szCs w:val="18"/>
                <w:lang w:val="nl-NL"/>
              </w:rPr>
              <w:t>Beroepspraktijkvorming</w:t>
            </w:r>
          </w:p>
          <w:p w14:paraId="1F8AB772" w14:textId="77777777" w:rsidR="00B53E27" w:rsidRPr="00157763" w:rsidRDefault="00B53E27" w:rsidP="00AA605A">
            <w:pPr>
              <w:pStyle w:val="Geenafstand"/>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nl-NL"/>
              </w:rPr>
            </w:pPr>
            <w:r w:rsidRPr="00157763">
              <w:rPr>
                <w:rFonts w:asciiTheme="minorHAnsi" w:hAnsiTheme="minorHAnsi" w:cstheme="minorHAnsi"/>
                <w:sz w:val="18"/>
                <w:szCs w:val="18"/>
                <w:lang w:val="nl-NL"/>
              </w:rPr>
              <w:t xml:space="preserve">Stage </w:t>
            </w:r>
            <w:r w:rsidRPr="142F88BF">
              <w:rPr>
                <w:rFonts w:asciiTheme="minorHAnsi" w:hAnsiTheme="minorHAnsi" w:cstheme="minorBidi"/>
                <w:sz w:val="18"/>
                <w:szCs w:val="18"/>
                <w:lang w:val="nl-NL"/>
              </w:rPr>
              <w:t>twee</w:t>
            </w:r>
            <w:r w:rsidRPr="00157763">
              <w:rPr>
                <w:rFonts w:asciiTheme="minorHAnsi" w:hAnsiTheme="minorHAnsi" w:cstheme="minorHAnsi"/>
                <w:sz w:val="18"/>
                <w:szCs w:val="18"/>
                <w:lang w:val="nl-NL"/>
              </w:rPr>
              <w:t xml:space="preserve"> dagen per week</w:t>
            </w:r>
          </w:p>
        </w:tc>
        <w:tc>
          <w:tcPr>
            <w:tcW w:w="2609" w:type="dxa"/>
            <w:tcBorders>
              <w:left w:val="single" w:sz="8" w:space="0" w:color="A2C0C8"/>
              <w:right w:val="single" w:sz="8" w:space="0" w:color="A2C0C8"/>
            </w:tcBorders>
          </w:tcPr>
          <w:p w14:paraId="27AC508E"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000000" w:themeColor="text1"/>
                <w:sz w:val="18"/>
                <w:szCs w:val="18"/>
                <w:lang w:val="nl-NL"/>
              </w:rPr>
            </w:pPr>
          </w:p>
          <w:p w14:paraId="189B1DA6"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000000" w:themeColor="text1"/>
                <w:sz w:val="18"/>
                <w:szCs w:val="18"/>
                <w:lang w:val="nl-NL"/>
              </w:rPr>
            </w:pPr>
          </w:p>
          <w:p w14:paraId="11CD166A"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000000" w:themeColor="text1"/>
                <w:sz w:val="18"/>
                <w:szCs w:val="18"/>
                <w:lang w:val="nl-NL"/>
              </w:rPr>
            </w:pPr>
          </w:p>
          <w:p w14:paraId="03E1A153" w14:textId="77777777" w:rsidR="00B53E27" w:rsidRPr="00157763" w:rsidRDefault="00B53E27" w:rsidP="00AA605A">
            <w:pPr>
              <w:pStyle w:val="Geenafstand"/>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bCs/>
                <w:sz w:val="18"/>
                <w:szCs w:val="18"/>
                <w:lang w:val="nl-NL"/>
              </w:rPr>
            </w:pPr>
            <w:r w:rsidRPr="3CDE664F">
              <w:rPr>
                <w:rFonts w:asciiTheme="minorHAnsi" w:hAnsiTheme="minorHAnsi" w:cstheme="minorBidi"/>
                <w:b/>
                <w:bCs/>
                <w:sz w:val="18"/>
                <w:szCs w:val="18"/>
                <w:lang w:val="nl-NL"/>
              </w:rPr>
              <w:t>Beroepspraktijkvorming</w:t>
            </w:r>
          </w:p>
          <w:p w14:paraId="01F6A534" w14:textId="77777777" w:rsidR="00B53E27" w:rsidRPr="00157763" w:rsidRDefault="00B53E27" w:rsidP="00AA605A">
            <w:pPr>
              <w:pStyle w:val="Geenafstand"/>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lang w:val="nl-NL"/>
              </w:rPr>
            </w:pPr>
            <w:r w:rsidRPr="3CDE664F">
              <w:rPr>
                <w:rFonts w:asciiTheme="minorHAnsi" w:hAnsiTheme="minorHAnsi" w:cstheme="minorBidi"/>
                <w:sz w:val="18"/>
                <w:szCs w:val="18"/>
                <w:lang w:val="nl-NL"/>
              </w:rPr>
              <w:t>Stage twee dagen per week</w:t>
            </w:r>
          </w:p>
        </w:tc>
      </w:tr>
      <w:tr w:rsidR="00B53E27" w:rsidRPr="00157763" w14:paraId="61F44190" w14:textId="77777777" w:rsidTr="00AA605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690" w:type="dxa"/>
            <w:tcBorders>
              <w:left w:val="single" w:sz="8" w:space="0" w:color="A2C0C8"/>
              <w:bottom w:val="single" w:sz="8" w:space="0" w:color="A2C0C8"/>
              <w:right w:val="single" w:sz="8" w:space="0" w:color="A2C0C8"/>
            </w:tcBorders>
          </w:tcPr>
          <w:p w14:paraId="38F5C39E" w14:textId="77777777" w:rsidR="00B53E27" w:rsidRPr="00157763" w:rsidRDefault="00B53E27" w:rsidP="00AA605A">
            <w:pPr>
              <w:pStyle w:val="Geenafstand1"/>
              <w:rPr>
                <w:rFonts w:asciiTheme="minorHAnsi" w:hAnsiTheme="minorHAnsi" w:cstheme="minorHAnsi"/>
                <w:b w:val="0"/>
                <w:color w:val="000000"/>
                <w:sz w:val="18"/>
                <w:szCs w:val="18"/>
                <w:lang w:val="nl-NL"/>
              </w:rPr>
            </w:pPr>
            <w:r w:rsidRPr="00157763">
              <w:rPr>
                <w:rFonts w:asciiTheme="minorHAnsi" w:hAnsiTheme="minorHAnsi" w:cstheme="minorHAnsi"/>
                <w:color w:val="000000"/>
                <w:sz w:val="18"/>
                <w:szCs w:val="18"/>
                <w:lang w:val="nl-NL"/>
              </w:rPr>
              <w:t>Keuzedelen</w:t>
            </w:r>
          </w:p>
          <w:p w14:paraId="475E5A31" w14:textId="77777777" w:rsidR="00B53E27" w:rsidRPr="00157763" w:rsidRDefault="00B53E27" w:rsidP="00AA605A">
            <w:pPr>
              <w:pStyle w:val="Geenafstand1"/>
              <w:suppressAutoHyphens/>
              <w:rPr>
                <w:rFonts w:asciiTheme="minorHAnsi" w:hAnsiTheme="minorHAnsi" w:cstheme="minorHAnsi"/>
                <w:color w:val="000000"/>
                <w:sz w:val="18"/>
                <w:szCs w:val="18"/>
                <w:lang w:val="nl-NL"/>
              </w:rPr>
            </w:pPr>
          </w:p>
        </w:tc>
        <w:tc>
          <w:tcPr>
            <w:tcW w:w="2690" w:type="dxa"/>
            <w:tcBorders>
              <w:left w:val="single" w:sz="8" w:space="0" w:color="A2C0C8"/>
              <w:bottom w:val="single" w:sz="8" w:space="0" w:color="A2C0C8"/>
              <w:right w:val="single" w:sz="8" w:space="0" w:color="A2C0C8"/>
            </w:tcBorders>
          </w:tcPr>
          <w:p w14:paraId="09B6E2D2" w14:textId="77777777" w:rsidR="00B53E27" w:rsidRPr="00157763"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lang w:val="nl-NL"/>
              </w:rPr>
            </w:pPr>
            <w:r w:rsidRPr="00157763">
              <w:rPr>
                <w:rFonts w:asciiTheme="minorHAnsi" w:hAnsiTheme="minorHAnsi" w:cstheme="minorHAnsi"/>
                <w:b/>
                <w:color w:val="000000"/>
                <w:sz w:val="18"/>
                <w:szCs w:val="18"/>
                <w:lang w:val="nl-NL"/>
              </w:rPr>
              <w:t>Keuzedelen</w:t>
            </w:r>
          </w:p>
          <w:p w14:paraId="48283DAC" w14:textId="77777777" w:rsidR="00B53E27" w:rsidRPr="00157763"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lang w:val="nl-NL"/>
              </w:rPr>
            </w:pPr>
          </w:p>
        </w:tc>
        <w:tc>
          <w:tcPr>
            <w:tcW w:w="2742" w:type="dxa"/>
            <w:tcBorders>
              <w:left w:val="single" w:sz="8" w:space="0" w:color="A2C0C8"/>
              <w:bottom w:val="single" w:sz="8" w:space="0" w:color="A2C0C8"/>
              <w:right w:val="single" w:sz="8" w:space="0" w:color="A2C0C8"/>
            </w:tcBorders>
          </w:tcPr>
          <w:p w14:paraId="4AD2CFD8" w14:textId="77777777" w:rsidR="00B53E27" w:rsidRPr="00157763"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lang w:val="nl-NL"/>
              </w:rPr>
            </w:pPr>
            <w:r w:rsidRPr="44E7CEB5">
              <w:rPr>
                <w:rFonts w:asciiTheme="minorHAnsi" w:hAnsiTheme="minorHAnsi" w:cstheme="minorBidi"/>
                <w:b/>
                <w:color w:val="000000" w:themeColor="text1"/>
                <w:sz w:val="18"/>
                <w:szCs w:val="18"/>
                <w:lang w:val="nl-NL"/>
              </w:rPr>
              <w:t>Keuzedelen</w:t>
            </w:r>
          </w:p>
          <w:p w14:paraId="147C5B93" w14:textId="77777777" w:rsidR="00B53E27" w:rsidRPr="00157763"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18"/>
                <w:szCs w:val="18"/>
                <w:lang w:val="nl-NL"/>
              </w:rPr>
            </w:pPr>
            <w:r w:rsidRPr="44E7CEB5">
              <w:rPr>
                <w:rFonts w:asciiTheme="minorHAnsi" w:hAnsiTheme="minorHAnsi" w:cstheme="minorBidi"/>
                <w:color w:val="000000" w:themeColor="text1"/>
                <w:sz w:val="18"/>
                <w:szCs w:val="18"/>
                <w:lang w:val="nl-NL"/>
              </w:rPr>
              <w:t>-Eigen keuze</w:t>
            </w:r>
          </w:p>
        </w:tc>
        <w:tc>
          <w:tcPr>
            <w:tcW w:w="2609" w:type="dxa"/>
            <w:tcBorders>
              <w:left w:val="single" w:sz="8" w:space="0" w:color="A2C0C8"/>
              <w:bottom w:val="single" w:sz="8" w:space="0" w:color="A2C0C8"/>
              <w:right w:val="single" w:sz="8" w:space="0" w:color="A2C0C8"/>
            </w:tcBorders>
          </w:tcPr>
          <w:p w14:paraId="01D1E289" w14:textId="77777777" w:rsidR="00B53E27" w:rsidRPr="00157763"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lang w:val="nl-NL"/>
              </w:rPr>
            </w:pPr>
            <w:r w:rsidRPr="00157763">
              <w:rPr>
                <w:rFonts w:asciiTheme="minorHAnsi" w:hAnsiTheme="minorHAnsi" w:cstheme="minorHAnsi"/>
                <w:b/>
                <w:color w:val="000000"/>
                <w:sz w:val="18"/>
                <w:szCs w:val="18"/>
                <w:lang w:val="nl-NL"/>
              </w:rPr>
              <w:t>Keuzedelen</w:t>
            </w:r>
          </w:p>
          <w:p w14:paraId="6BEC43DC" w14:textId="77777777" w:rsidR="00B53E27" w:rsidRPr="00157763" w:rsidRDefault="00B53E27" w:rsidP="00AA605A">
            <w:pPr>
              <w:pStyle w:val="Geenafsta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lang w:val="nl-NL"/>
              </w:rPr>
            </w:pPr>
            <w:r w:rsidRPr="44E7CEB5">
              <w:rPr>
                <w:rFonts w:asciiTheme="minorHAnsi" w:hAnsiTheme="minorHAnsi" w:cstheme="minorBidi"/>
                <w:sz w:val="18"/>
                <w:szCs w:val="18"/>
                <w:lang w:val="nl-NL"/>
              </w:rPr>
              <w:t xml:space="preserve"> </w:t>
            </w:r>
          </w:p>
        </w:tc>
      </w:tr>
      <w:tr w:rsidR="00B53E27" w:rsidRPr="00157763" w14:paraId="5AC65EF8" w14:textId="77777777" w:rsidTr="00AA605A">
        <w:trPr>
          <w:cnfStyle w:val="000000010000" w:firstRow="0" w:lastRow="0" w:firstColumn="0" w:lastColumn="0" w:oddVBand="0" w:evenVBand="0" w:oddHBand="0" w:evenHBand="1"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2690" w:type="dxa"/>
            <w:tcBorders>
              <w:left w:val="single" w:sz="8" w:space="0" w:color="A2C0C8"/>
              <w:bottom w:val="single" w:sz="8" w:space="0" w:color="A2C0C8"/>
              <w:right w:val="single" w:sz="8" w:space="0" w:color="A2C0C8"/>
            </w:tcBorders>
          </w:tcPr>
          <w:p w14:paraId="72841EC8" w14:textId="77777777" w:rsidR="00B53E27" w:rsidRPr="00157763" w:rsidRDefault="00B53E27" w:rsidP="00AA605A">
            <w:pPr>
              <w:pStyle w:val="Geenafstand1"/>
              <w:rPr>
                <w:rFonts w:asciiTheme="minorHAnsi" w:hAnsiTheme="minorHAnsi" w:cstheme="minorHAnsi"/>
                <w:b w:val="0"/>
                <w:color w:val="000000"/>
                <w:sz w:val="18"/>
                <w:szCs w:val="18"/>
                <w:lang w:val="nl-NL"/>
              </w:rPr>
            </w:pPr>
            <w:r w:rsidRPr="00157763">
              <w:rPr>
                <w:rFonts w:asciiTheme="minorHAnsi" w:hAnsiTheme="minorHAnsi" w:cstheme="minorHAnsi"/>
                <w:color w:val="000000"/>
                <w:sz w:val="18"/>
                <w:szCs w:val="18"/>
                <w:lang w:val="nl-NL"/>
              </w:rPr>
              <w:t>Generieke vakken</w:t>
            </w:r>
          </w:p>
          <w:p w14:paraId="519DC6F5" w14:textId="77777777" w:rsidR="00B53E27" w:rsidRPr="00157763" w:rsidRDefault="00B53E27" w:rsidP="00AA605A">
            <w:pPr>
              <w:pStyle w:val="Geenafstand1"/>
              <w:suppressAutoHyphens/>
              <w:rPr>
                <w:rFonts w:asciiTheme="minorHAnsi" w:hAnsiTheme="minorHAnsi" w:cstheme="minorHAnsi"/>
                <w:b w:val="0"/>
                <w:color w:val="000000"/>
                <w:sz w:val="18"/>
                <w:szCs w:val="18"/>
                <w:lang w:val="nl-NL"/>
              </w:rPr>
            </w:pPr>
            <w:r w:rsidRPr="00157763">
              <w:rPr>
                <w:rFonts w:asciiTheme="minorHAnsi" w:hAnsiTheme="minorHAnsi" w:cstheme="minorHAnsi"/>
                <w:b w:val="0"/>
                <w:color w:val="000000"/>
                <w:sz w:val="18"/>
                <w:szCs w:val="18"/>
                <w:lang w:val="nl-NL"/>
              </w:rPr>
              <w:t>Nederlands</w:t>
            </w:r>
          </w:p>
          <w:p w14:paraId="2CE678DA" w14:textId="77777777" w:rsidR="00B53E27" w:rsidRPr="00157763" w:rsidRDefault="00B53E27" w:rsidP="00AA605A">
            <w:pPr>
              <w:pStyle w:val="Geenafstand1"/>
              <w:suppressAutoHyphens/>
              <w:rPr>
                <w:rFonts w:asciiTheme="minorHAnsi" w:hAnsiTheme="minorHAnsi" w:cstheme="minorHAnsi"/>
                <w:b w:val="0"/>
                <w:color w:val="000000"/>
                <w:sz w:val="18"/>
                <w:szCs w:val="18"/>
                <w:lang w:val="nl-NL"/>
              </w:rPr>
            </w:pPr>
            <w:r w:rsidRPr="00157763">
              <w:rPr>
                <w:rFonts w:asciiTheme="minorHAnsi" w:hAnsiTheme="minorHAnsi" w:cstheme="minorHAnsi"/>
                <w:b w:val="0"/>
                <w:color w:val="000000"/>
                <w:sz w:val="18"/>
                <w:szCs w:val="18"/>
                <w:lang w:val="nl-NL"/>
              </w:rPr>
              <w:t>Rekenen</w:t>
            </w:r>
          </w:p>
          <w:p w14:paraId="20B7007D" w14:textId="77777777" w:rsidR="00B53E27" w:rsidRPr="00157763" w:rsidRDefault="00B53E27" w:rsidP="00AA605A">
            <w:pPr>
              <w:pStyle w:val="Geenafstand1"/>
              <w:suppressAutoHyphens/>
              <w:rPr>
                <w:rFonts w:asciiTheme="minorHAnsi" w:hAnsiTheme="minorHAnsi" w:cstheme="minorHAnsi"/>
                <w:bCs w:val="0"/>
                <w:color w:val="000000"/>
                <w:sz w:val="18"/>
                <w:szCs w:val="18"/>
                <w:lang w:val="nl-NL"/>
              </w:rPr>
            </w:pPr>
            <w:r w:rsidRPr="00157763">
              <w:rPr>
                <w:rFonts w:asciiTheme="minorHAnsi" w:hAnsiTheme="minorHAnsi" w:cstheme="minorHAnsi"/>
                <w:b w:val="0"/>
                <w:color w:val="000000" w:themeColor="text1"/>
                <w:sz w:val="18"/>
                <w:szCs w:val="18"/>
                <w:lang w:val="nl-NL"/>
              </w:rPr>
              <w:t>Engels</w:t>
            </w:r>
          </w:p>
          <w:p w14:paraId="279A8537" w14:textId="77777777" w:rsidR="00B53E27" w:rsidRDefault="00B53E27" w:rsidP="00AA605A">
            <w:pPr>
              <w:pStyle w:val="Geenafstand1"/>
              <w:suppressAutoHyphens/>
              <w:rPr>
                <w:rFonts w:asciiTheme="minorHAnsi" w:hAnsiTheme="minorHAnsi" w:cstheme="minorHAnsi"/>
                <w:bCs w:val="0"/>
                <w:color w:val="000000"/>
                <w:sz w:val="18"/>
                <w:szCs w:val="18"/>
                <w:lang w:val="nl-NL"/>
              </w:rPr>
            </w:pPr>
            <w:r w:rsidRPr="00157763">
              <w:rPr>
                <w:rFonts w:asciiTheme="minorHAnsi" w:hAnsiTheme="minorHAnsi" w:cstheme="minorHAnsi"/>
                <w:b w:val="0"/>
                <w:color w:val="000000"/>
                <w:sz w:val="18"/>
                <w:szCs w:val="18"/>
                <w:lang w:val="nl-NL"/>
              </w:rPr>
              <w:t>SLB</w:t>
            </w:r>
          </w:p>
          <w:p w14:paraId="6DF56598" w14:textId="77777777" w:rsidR="00B53E27" w:rsidRPr="00157763" w:rsidRDefault="00B53E27" w:rsidP="00AA605A">
            <w:pPr>
              <w:pStyle w:val="Geenafstand1"/>
              <w:suppressAutoHyphens/>
              <w:rPr>
                <w:rFonts w:asciiTheme="minorHAnsi" w:hAnsiTheme="minorHAnsi" w:cstheme="minorHAnsi"/>
                <w:b w:val="0"/>
                <w:color w:val="000000"/>
                <w:sz w:val="18"/>
                <w:szCs w:val="18"/>
                <w:lang w:val="nl-NL"/>
              </w:rPr>
            </w:pPr>
            <w:r w:rsidRPr="009D5A5C">
              <w:rPr>
                <w:rFonts w:asciiTheme="minorHAnsi" w:hAnsiTheme="minorHAnsi" w:cstheme="minorHAnsi"/>
                <w:b w:val="0"/>
                <w:bCs w:val="0"/>
                <w:color w:val="000000"/>
                <w:sz w:val="18"/>
                <w:szCs w:val="18"/>
                <w:lang w:val="nl-NL"/>
              </w:rPr>
              <w:t>Reflectie BPV</w:t>
            </w:r>
          </w:p>
        </w:tc>
        <w:tc>
          <w:tcPr>
            <w:tcW w:w="2690" w:type="dxa"/>
            <w:tcBorders>
              <w:left w:val="single" w:sz="8" w:space="0" w:color="A2C0C8"/>
              <w:bottom w:val="single" w:sz="8" w:space="0" w:color="A2C0C8"/>
              <w:right w:val="single" w:sz="8" w:space="0" w:color="A2C0C8"/>
            </w:tcBorders>
          </w:tcPr>
          <w:p w14:paraId="7A477785" w14:textId="77777777" w:rsidR="00B53E27" w:rsidRPr="00451373"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8"/>
                <w:szCs w:val="18"/>
                <w:lang w:val="nl-NL"/>
              </w:rPr>
            </w:pPr>
            <w:r w:rsidRPr="00451373">
              <w:rPr>
                <w:rFonts w:asciiTheme="minorHAnsi" w:hAnsiTheme="minorHAnsi" w:cstheme="minorHAnsi"/>
                <w:b/>
                <w:bCs/>
                <w:color w:val="000000"/>
                <w:sz w:val="18"/>
                <w:szCs w:val="18"/>
                <w:lang w:val="nl-NL"/>
              </w:rPr>
              <w:t>Generieke vakken</w:t>
            </w:r>
          </w:p>
          <w:p w14:paraId="22C11A89"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sz w:val="18"/>
                <w:szCs w:val="18"/>
                <w:lang w:val="nl-NL"/>
              </w:rPr>
            </w:pPr>
            <w:r w:rsidRPr="00157763">
              <w:rPr>
                <w:rFonts w:asciiTheme="minorHAnsi" w:hAnsiTheme="minorHAnsi" w:cstheme="minorHAnsi"/>
                <w:color w:val="000000"/>
                <w:sz w:val="18"/>
                <w:szCs w:val="18"/>
                <w:lang w:val="nl-NL"/>
              </w:rPr>
              <w:t>Nederlands</w:t>
            </w:r>
          </w:p>
          <w:p w14:paraId="6523BEED"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sz w:val="18"/>
                <w:szCs w:val="18"/>
                <w:lang w:val="nl-NL"/>
              </w:rPr>
            </w:pPr>
            <w:r w:rsidRPr="00157763">
              <w:rPr>
                <w:rFonts w:asciiTheme="minorHAnsi" w:hAnsiTheme="minorHAnsi" w:cstheme="minorHAnsi"/>
                <w:color w:val="000000"/>
                <w:sz w:val="18"/>
                <w:szCs w:val="18"/>
                <w:lang w:val="nl-NL"/>
              </w:rPr>
              <w:t>Rekenen</w:t>
            </w:r>
          </w:p>
          <w:p w14:paraId="27607D0A"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000000"/>
                <w:sz w:val="18"/>
                <w:szCs w:val="18"/>
                <w:lang w:val="nl-NL"/>
              </w:rPr>
            </w:pPr>
            <w:r w:rsidRPr="00157763">
              <w:rPr>
                <w:rFonts w:asciiTheme="minorHAnsi" w:hAnsiTheme="minorHAnsi" w:cstheme="minorHAnsi"/>
                <w:color w:val="000000" w:themeColor="text1"/>
                <w:sz w:val="18"/>
                <w:szCs w:val="18"/>
                <w:lang w:val="nl-NL"/>
              </w:rPr>
              <w:t>Engels</w:t>
            </w:r>
          </w:p>
          <w:p w14:paraId="3BA9B489"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000000"/>
                <w:sz w:val="18"/>
                <w:szCs w:val="18"/>
                <w:lang w:val="nl-NL"/>
              </w:rPr>
            </w:pPr>
            <w:r w:rsidRPr="00157763">
              <w:rPr>
                <w:rFonts w:asciiTheme="minorHAnsi" w:hAnsiTheme="minorHAnsi" w:cstheme="minorHAnsi"/>
                <w:color w:val="000000"/>
                <w:sz w:val="18"/>
                <w:szCs w:val="18"/>
                <w:lang w:val="nl-NL"/>
              </w:rPr>
              <w:t>SLB</w:t>
            </w:r>
          </w:p>
          <w:p w14:paraId="787FC5AE"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lang w:val="nl-NL"/>
              </w:rPr>
            </w:pPr>
            <w:r w:rsidRPr="00451373">
              <w:rPr>
                <w:rFonts w:asciiTheme="minorHAnsi" w:hAnsiTheme="minorHAnsi" w:cstheme="minorHAnsi"/>
                <w:color w:val="000000"/>
                <w:sz w:val="18"/>
                <w:szCs w:val="18"/>
                <w:lang w:val="nl-NL"/>
              </w:rPr>
              <w:t>Reflectie BPV</w:t>
            </w:r>
          </w:p>
        </w:tc>
        <w:tc>
          <w:tcPr>
            <w:tcW w:w="2742" w:type="dxa"/>
            <w:tcBorders>
              <w:left w:val="single" w:sz="8" w:space="0" w:color="A2C0C8"/>
              <w:bottom w:val="single" w:sz="8" w:space="0" w:color="A2C0C8"/>
              <w:right w:val="single" w:sz="8" w:space="0" w:color="A2C0C8"/>
            </w:tcBorders>
          </w:tcPr>
          <w:p w14:paraId="58CFA337" w14:textId="77777777" w:rsidR="00B53E27" w:rsidRPr="00451373"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sz w:val="18"/>
                <w:szCs w:val="18"/>
                <w:lang w:val="nl-NL"/>
              </w:rPr>
            </w:pPr>
            <w:r w:rsidRPr="00451373">
              <w:rPr>
                <w:rFonts w:asciiTheme="minorHAnsi" w:hAnsiTheme="minorHAnsi" w:cstheme="minorHAnsi"/>
                <w:b/>
                <w:bCs/>
                <w:color w:val="000000"/>
                <w:sz w:val="18"/>
                <w:szCs w:val="18"/>
                <w:lang w:val="nl-NL"/>
              </w:rPr>
              <w:t>Generieke vakken</w:t>
            </w:r>
          </w:p>
          <w:p w14:paraId="30B54A53"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sz w:val="18"/>
                <w:szCs w:val="18"/>
                <w:lang w:val="nl-NL"/>
              </w:rPr>
            </w:pPr>
            <w:r w:rsidRPr="00157763">
              <w:rPr>
                <w:rFonts w:asciiTheme="minorHAnsi" w:hAnsiTheme="minorHAnsi" w:cstheme="minorHAnsi"/>
                <w:color w:val="000000"/>
                <w:sz w:val="18"/>
                <w:szCs w:val="18"/>
                <w:lang w:val="nl-NL"/>
              </w:rPr>
              <w:t>Nederlands</w:t>
            </w:r>
          </w:p>
          <w:p w14:paraId="35F127B9"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sz w:val="18"/>
                <w:szCs w:val="18"/>
                <w:lang w:val="nl-NL"/>
              </w:rPr>
            </w:pPr>
            <w:r w:rsidRPr="00157763">
              <w:rPr>
                <w:rFonts w:asciiTheme="minorHAnsi" w:hAnsiTheme="minorHAnsi" w:cstheme="minorHAnsi"/>
                <w:color w:val="000000"/>
                <w:sz w:val="18"/>
                <w:szCs w:val="18"/>
                <w:lang w:val="nl-NL"/>
              </w:rPr>
              <w:t>Rekenen</w:t>
            </w:r>
          </w:p>
          <w:p w14:paraId="7F8DA850"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000000"/>
                <w:sz w:val="18"/>
                <w:szCs w:val="18"/>
                <w:lang w:val="nl-NL"/>
              </w:rPr>
            </w:pPr>
            <w:r w:rsidRPr="00157763">
              <w:rPr>
                <w:rFonts w:asciiTheme="minorHAnsi" w:hAnsiTheme="minorHAnsi" w:cstheme="minorHAnsi"/>
                <w:color w:val="000000" w:themeColor="text1"/>
                <w:sz w:val="18"/>
                <w:szCs w:val="18"/>
                <w:lang w:val="nl-NL"/>
              </w:rPr>
              <w:t>Engels</w:t>
            </w:r>
          </w:p>
          <w:p w14:paraId="787F0988" w14:textId="77777777" w:rsidR="00B53E27"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000000"/>
                <w:sz w:val="18"/>
                <w:szCs w:val="18"/>
                <w:lang w:val="nl-NL"/>
              </w:rPr>
            </w:pPr>
            <w:r w:rsidRPr="00157763">
              <w:rPr>
                <w:rFonts w:asciiTheme="minorHAnsi" w:hAnsiTheme="minorHAnsi" w:cstheme="minorHAnsi"/>
                <w:color w:val="000000"/>
                <w:sz w:val="18"/>
                <w:szCs w:val="18"/>
                <w:lang w:val="nl-NL"/>
              </w:rPr>
              <w:t>SLB</w:t>
            </w:r>
          </w:p>
          <w:p w14:paraId="3C9DAC01"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sz w:val="18"/>
                <w:szCs w:val="18"/>
                <w:lang w:val="nl-NL"/>
              </w:rPr>
            </w:pPr>
            <w:r w:rsidRPr="00451373">
              <w:rPr>
                <w:rFonts w:asciiTheme="minorHAnsi" w:hAnsiTheme="minorHAnsi" w:cstheme="minorHAnsi"/>
                <w:color w:val="000000"/>
                <w:sz w:val="18"/>
                <w:szCs w:val="18"/>
                <w:lang w:val="nl-NL"/>
              </w:rPr>
              <w:t>Reflectie BPV</w:t>
            </w:r>
          </w:p>
        </w:tc>
        <w:tc>
          <w:tcPr>
            <w:tcW w:w="2609" w:type="dxa"/>
            <w:tcBorders>
              <w:left w:val="single" w:sz="8" w:space="0" w:color="A2C0C8"/>
              <w:bottom w:val="single" w:sz="8" w:space="0" w:color="A2C0C8"/>
              <w:right w:val="single" w:sz="8" w:space="0" w:color="A2C0C8"/>
            </w:tcBorders>
          </w:tcPr>
          <w:p w14:paraId="07DC771C" w14:textId="77777777" w:rsidR="00B53E27" w:rsidRPr="00157763" w:rsidRDefault="00B53E27" w:rsidP="00AA605A">
            <w:pPr>
              <w:pStyle w:val="Geenafstand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sz w:val="18"/>
                <w:szCs w:val="18"/>
                <w:lang w:val="nl-NL"/>
              </w:rPr>
            </w:pPr>
            <w:r w:rsidRPr="00157763">
              <w:rPr>
                <w:rFonts w:asciiTheme="minorHAnsi" w:hAnsiTheme="minorHAnsi" w:cstheme="minorHAnsi"/>
                <w:b/>
                <w:color w:val="000000"/>
                <w:sz w:val="18"/>
                <w:szCs w:val="18"/>
                <w:lang w:val="nl-NL"/>
              </w:rPr>
              <w:t>Generieke vakken</w:t>
            </w:r>
          </w:p>
          <w:p w14:paraId="2FD2315C"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lang w:val="nl-NL"/>
              </w:rPr>
            </w:pPr>
            <w:r w:rsidRPr="00157763">
              <w:rPr>
                <w:rFonts w:asciiTheme="minorHAnsi" w:hAnsiTheme="minorHAnsi" w:cstheme="minorHAnsi"/>
                <w:color w:val="000000"/>
                <w:sz w:val="18"/>
                <w:szCs w:val="18"/>
                <w:lang w:val="nl-NL"/>
              </w:rPr>
              <w:t>Nederlands</w:t>
            </w:r>
          </w:p>
          <w:p w14:paraId="2DBC5523"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lang w:val="nl-NL"/>
              </w:rPr>
            </w:pPr>
            <w:r w:rsidRPr="00157763">
              <w:rPr>
                <w:rFonts w:asciiTheme="minorHAnsi" w:hAnsiTheme="minorHAnsi" w:cstheme="minorHAnsi"/>
                <w:color w:val="000000"/>
                <w:sz w:val="18"/>
                <w:szCs w:val="18"/>
                <w:lang w:val="nl-NL"/>
              </w:rPr>
              <w:t>Rekenen</w:t>
            </w:r>
          </w:p>
          <w:p w14:paraId="2D1AFAD4"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lang w:val="nl-NL"/>
              </w:rPr>
            </w:pPr>
            <w:r w:rsidRPr="00157763">
              <w:rPr>
                <w:rFonts w:asciiTheme="minorHAnsi" w:hAnsiTheme="minorHAnsi" w:cstheme="minorHAnsi"/>
                <w:color w:val="000000" w:themeColor="text1"/>
                <w:sz w:val="18"/>
                <w:szCs w:val="18"/>
                <w:lang w:val="nl-NL"/>
              </w:rPr>
              <w:t>Engels</w:t>
            </w:r>
          </w:p>
          <w:p w14:paraId="7F156C0E"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b/>
                <w:bCs/>
                <w:color w:val="000000" w:themeColor="text1"/>
                <w:sz w:val="18"/>
                <w:szCs w:val="18"/>
                <w:lang w:val="nl-NL"/>
              </w:rPr>
            </w:pPr>
            <w:r w:rsidRPr="3CDE664F">
              <w:rPr>
                <w:rFonts w:asciiTheme="minorHAnsi" w:hAnsiTheme="minorHAnsi" w:cstheme="minorBidi"/>
                <w:color w:val="000000" w:themeColor="text1"/>
                <w:sz w:val="18"/>
                <w:szCs w:val="18"/>
                <w:lang w:val="nl-NL"/>
              </w:rPr>
              <w:t>SLB</w:t>
            </w:r>
          </w:p>
          <w:p w14:paraId="73DF5B81" w14:textId="77777777" w:rsidR="00B53E27" w:rsidRPr="00157763" w:rsidRDefault="00B53E27" w:rsidP="00AA605A">
            <w:pPr>
              <w:pStyle w:val="Geenafstand1"/>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000000"/>
                <w:sz w:val="18"/>
                <w:szCs w:val="18"/>
                <w:lang w:val="nl-NL"/>
              </w:rPr>
            </w:pPr>
            <w:r w:rsidRPr="3CDE664F">
              <w:rPr>
                <w:rFonts w:asciiTheme="minorHAnsi" w:hAnsiTheme="minorHAnsi" w:cstheme="minorBidi"/>
                <w:color w:val="000000" w:themeColor="text1"/>
                <w:sz w:val="18"/>
                <w:szCs w:val="18"/>
                <w:lang w:val="nl-NL"/>
              </w:rPr>
              <w:t>Reflectie BPV</w:t>
            </w:r>
          </w:p>
        </w:tc>
      </w:tr>
    </w:tbl>
    <w:p w14:paraId="3913AFE4" w14:textId="05BBB15F" w:rsidR="00C75A6C" w:rsidRDefault="00C75A6C" w:rsidP="00B53E27">
      <w:pPr>
        <w:pStyle w:val="Kop2"/>
        <w:tabs>
          <w:tab w:val="left" w:pos="1705"/>
          <w:tab w:val="left" w:pos="1706"/>
        </w:tabs>
        <w:spacing w:before="68"/>
      </w:pPr>
      <w:r>
        <w:lastRenderedPageBreak/>
        <w:br/>
      </w:r>
    </w:p>
    <w:p w14:paraId="157DF820" w14:textId="5100C789" w:rsidR="00577094" w:rsidRPr="00D34150" w:rsidRDefault="00577094" w:rsidP="00390D93">
      <w:pPr>
        <w:pStyle w:val="Kop2"/>
        <w:numPr>
          <w:ilvl w:val="1"/>
          <w:numId w:val="13"/>
        </w:numPr>
        <w:tabs>
          <w:tab w:val="left" w:pos="1705"/>
          <w:tab w:val="left" w:pos="1706"/>
        </w:tabs>
        <w:spacing w:before="68"/>
      </w:pPr>
      <w:bookmarkStart w:id="24" w:name="_Toc77103508"/>
      <w:r>
        <w:t>Ontwikkelingsgericht toetsplan beroepsdeel</w:t>
      </w:r>
      <w:bookmarkEnd w:id="24"/>
      <w:r w:rsidR="002C3094" w:rsidRPr="002C3094">
        <w:t xml:space="preserve"> </w:t>
      </w:r>
    </w:p>
    <w:tbl>
      <w:tblPr>
        <w:tblpPr w:leftFromText="141" w:rightFromText="141" w:vertAnchor="text" w:tblpY="1"/>
        <w:tblW w:w="1036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468"/>
        <w:gridCol w:w="2610"/>
        <w:gridCol w:w="1440"/>
        <w:gridCol w:w="666"/>
        <w:gridCol w:w="3384"/>
        <w:gridCol w:w="990"/>
        <w:gridCol w:w="810"/>
      </w:tblGrid>
      <w:tr w:rsidR="00577094" w:rsidRPr="008577F4" w14:paraId="41F902D3" w14:textId="77777777" w:rsidTr="00577094">
        <w:trPr>
          <w:trHeight w:val="511"/>
        </w:trPr>
        <w:tc>
          <w:tcPr>
            <w:tcW w:w="5184" w:type="dxa"/>
            <w:gridSpan w:val="4"/>
            <w:shd w:val="clear" w:color="auto" w:fill="BFB1D0"/>
          </w:tcPr>
          <w:p w14:paraId="1CA4A471" w14:textId="77777777" w:rsidR="00577094" w:rsidRPr="008577F4" w:rsidRDefault="00577094" w:rsidP="00D66934">
            <w:pPr>
              <w:pStyle w:val="Geenafstand"/>
              <w:rPr>
                <w:b/>
                <w:bCs/>
                <w:color w:val="215868"/>
                <w:sz w:val="18"/>
                <w:szCs w:val="18"/>
                <w:lang w:val="nl-NL"/>
              </w:rPr>
            </w:pPr>
            <w:r>
              <w:rPr>
                <w:b/>
                <w:bCs/>
                <w:color w:val="215868"/>
                <w:sz w:val="18"/>
                <w:szCs w:val="18"/>
                <w:lang w:val="nl-NL"/>
              </w:rPr>
              <w:t xml:space="preserve">Opleiding      </w:t>
            </w:r>
            <w:r w:rsidR="00D66934">
              <w:rPr>
                <w:b/>
                <w:bCs/>
                <w:color w:val="215868"/>
                <w:sz w:val="18"/>
                <w:szCs w:val="18"/>
                <w:lang w:val="nl-NL"/>
              </w:rPr>
              <w:t>Pedagogisch Medewerker Kinderopvang Niveau 3</w:t>
            </w:r>
            <w:r w:rsidR="00D34150">
              <w:rPr>
                <w:b/>
                <w:bCs/>
                <w:color w:val="215868"/>
                <w:sz w:val="18"/>
                <w:szCs w:val="18"/>
                <w:lang w:val="nl-NL"/>
              </w:rPr>
              <w:t xml:space="preserve"> </w:t>
            </w:r>
          </w:p>
        </w:tc>
        <w:tc>
          <w:tcPr>
            <w:tcW w:w="5184" w:type="dxa"/>
            <w:gridSpan w:val="3"/>
            <w:shd w:val="clear" w:color="auto" w:fill="BFB1D0"/>
          </w:tcPr>
          <w:p w14:paraId="73453B18" w14:textId="42313F2A" w:rsidR="00577094" w:rsidRPr="008577F4" w:rsidRDefault="00577094" w:rsidP="005E2A07">
            <w:pPr>
              <w:rPr>
                <w:color w:val="215868"/>
                <w:sz w:val="18"/>
                <w:szCs w:val="18"/>
              </w:rPr>
            </w:pPr>
            <w:r w:rsidRPr="00C20D57">
              <w:rPr>
                <w:b/>
                <w:color w:val="00B0F0"/>
                <w:sz w:val="48"/>
                <w:szCs w:val="48"/>
              </w:rPr>
              <w:t xml:space="preserve"> </w:t>
            </w:r>
            <w:r w:rsidRPr="00361642">
              <w:rPr>
                <w:color w:val="215868"/>
                <w:sz w:val="18"/>
                <w:szCs w:val="18"/>
              </w:rPr>
              <w:t>Crebo</w:t>
            </w:r>
            <w:r w:rsidR="00D34150">
              <w:rPr>
                <w:color w:val="215868"/>
                <w:sz w:val="18"/>
                <w:szCs w:val="18"/>
              </w:rPr>
              <w:t xml:space="preserve"> </w:t>
            </w:r>
            <w:r w:rsidR="005E2A07">
              <w:rPr>
                <w:color w:val="215868"/>
                <w:sz w:val="18"/>
                <w:szCs w:val="18"/>
              </w:rPr>
              <w:t>25</w:t>
            </w:r>
            <w:r w:rsidR="007F4C7E">
              <w:rPr>
                <w:color w:val="215868"/>
                <w:sz w:val="18"/>
                <w:szCs w:val="18"/>
              </w:rPr>
              <w:t>486</w:t>
            </w:r>
          </w:p>
        </w:tc>
      </w:tr>
      <w:tr w:rsidR="00577094" w:rsidRPr="008577F4" w14:paraId="53BFDF50" w14:textId="77777777" w:rsidTr="00577094">
        <w:tc>
          <w:tcPr>
            <w:tcW w:w="5184" w:type="dxa"/>
            <w:gridSpan w:val="4"/>
            <w:shd w:val="clear" w:color="auto" w:fill="DFD8E8"/>
          </w:tcPr>
          <w:p w14:paraId="08EE4347" w14:textId="77777777" w:rsidR="00577094" w:rsidRPr="008577F4" w:rsidRDefault="00577094" w:rsidP="00243937">
            <w:pPr>
              <w:pStyle w:val="Geenafstand"/>
              <w:rPr>
                <w:b/>
                <w:bCs/>
                <w:color w:val="215868"/>
                <w:sz w:val="18"/>
                <w:szCs w:val="18"/>
                <w:lang w:val="nl-NL"/>
              </w:rPr>
            </w:pPr>
            <w:r w:rsidRPr="008577F4">
              <w:rPr>
                <w:b/>
                <w:bCs/>
                <w:color w:val="215868"/>
                <w:sz w:val="18"/>
                <w:szCs w:val="18"/>
                <w:lang w:val="nl-NL"/>
              </w:rPr>
              <w:t xml:space="preserve">Leerweg         </w:t>
            </w:r>
            <w:r w:rsidR="00832541">
              <w:rPr>
                <w:b/>
                <w:bCs/>
                <w:color w:val="215868"/>
                <w:sz w:val="18"/>
                <w:szCs w:val="18"/>
                <w:lang w:val="nl-NL"/>
              </w:rPr>
              <w:t>BB</w:t>
            </w:r>
            <w:r w:rsidRPr="008577F4">
              <w:rPr>
                <w:b/>
                <w:bCs/>
                <w:color w:val="215868"/>
                <w:sz w:val="18"/>
                <w:szCs w:val="18"/>
                <w:lang w:val="nl-NL"/>
              </w:rPr>
              <w:t>L</w:t>
            </w:r>
            <w:r>
              <w:rPr>
                <w:b/>
                <w:bCs/>
                <w:color w:val="215868"/>
                <w:sz w:val="18"/>
                <w:szCs w:val="18"/>
                <w:lang w:val="nl-NL"/>
              </w:rPr>
              <w:t xml:space="preserve"> </w:t>
            </w:r>
          </w:p>
        </w:tc>
        <w:tc>
          <w:tcPr>
            <w:tcW w:w="5184" w:type="dxa"/>
            <w:gridSpan w:val="3"/>
            <w:shd w:val="clear" w:color="auto" w:fill="DFD8E8"/>
          </w:tcPr>
          <w:p w14:paraId="3797C07A" w14:textId="404677DA" w:rsidR="00577094" w:rsidRPr="008577F4" w:rsidRDefault="00577094" w:rsidP="00D34150">
            <w:pPr>
              <w:pStyle w:val="Geenafstand"/>
              <w:rPr>
                <w:color w:val="215868"/>
                <w:sz w:val="18"/>
                <w:szCs w:val="18"/>
                <w:lang w:val="nl-NL"/>
              </w:rPr>
            </w:pPr>
            <w:r>
              <w:rPr>
                <w:b/>
                <w:bCs/>
                <w:color w:val="215868"/>
                <w:sz w:val="18"/>
                <w:szCs w:val="18"/>
                <w:lang w:val="nl-NL"/>
              </w:rPr>
              <w:t xml:space="preserve">Cohort            </w:t>
            </w:r>
            <w:r w:rsidR="000A45DD">
              <w:rPr>
                <w:b/>
                <w:bCs/>
                <w:color w:val="215868"/>
                <w:sz w:val="18"/>
                <w:szCs w:val="18"/>
                <w:lang w:val="nl-NL"/>
              </w:rPr>
              <w:t>202</w:t>
            </w:r>
            <w:r w:rsidR="000711B4">
              <w:rPr>
                <w:b/>
                <w:bCs/>
                <w:color w:val="215868"/>
                <w:sz w:val="18"/>
                <w:szCs w:val="18"/>
                <w:lang w:val="nl-NL"/>
              </w:rPr>
              <w:t>1</w:t>
            </w:r>
            <w:r w:rsidR="000A45DD">
              <w:rPr>
                <w:b/>
                <w:bCs/>
                <w:color w:val="215868"/>
                <w:sz w:val="18"/>
                <w:szCs w:val="18"/>
                <w:lang w:val="nl-NL"/>
              </w:rPr>
              <w:t>-202</w:t>
            </w:r>
            <w:r w:rsidR="000711B4">
              <w:rPr>
                <w:b/>
                <w:bCs/>
                <w:color w:val="215868"/>
                <w:sz w:val="18"/>
                <w:szCs w:val="18"/>
                <w:lang w:val="nl-NL"/>
              </w:rPr>
              <w:t>4</w:t>
            </w:r>
          </w:p>
        </w:tc>
      </w:tr>
      <w:tr w:rsidR="00577094" w:rsidRPr="008577F4" w14:paraId="3813C6B3" w14:textId="77777777" w:rsidTr="00577094">
        <w:tc>
          <w:tcPr>
            <w:tcW w:w="5184" w:type="dxa"/>
            <w:gridSpan w:val="4"/>
            <w:shd w:val="clear" w:color="auto" w:fill="BFB1D0"/>
          </w:tcPr>
          <w:p w14:paraId="02E6D57C" w14:textId="77777777" w:rsidR="00577094" w:rsidRPr="008577F4" w:rsidRDefault="00577094" w:rsidP="00243937">
            <w:pPr>
              <w:pStyle w:val="Geenafstand"/>
              <w:rPr>
                <w:b/>
                <w:bCs/>
                <w:color w:val="215868"/>
                <w:sz w:val="18"/>
                <w:szCs w:val="18"/>
                <w:lang w:val="nl-NL"/>
              </w:rPr>
            </w:pPr>
          </w:p>
        </w:tc>
        <w:tc>
          <w:tcPr>
            <w:tcW w:w="5184" w:type="dxa"/>
            <w:gridSpan w:val="3"/>
            <w:shd w:val="clear" w:color="auto" w:fill="BFB1D0"/>
          </w:tcPr>
          <w:p w14:paraId="6C98AC38" w14:textId="77777777" w:rsidR="00577094" w:rsidRPr="008577F4" w:rsidRDefault="00577094" w:rsidP="00243937">
            <w:pPr>
              <w:pStyle w:val="Geenafstand"/>
              <w:rPr>
                <w:color w:val="215868"/>
                <w:sz w:val="18"/>
                <w:szCs w:val="18"/>
                <w:lang w:val="nl-NL"/>
              </w:rPr>
            </w:pPr>
          </w:p>
        </w:tc>
      </w:tr>
      <w:tr w:rsidR="00577094" w:rsidRPr="008577F4" w14:paraId="34B3F1FE" w14:textId="77777777" w:rsidTr="00577094">
        <w:trPr>
          <w:trHeight w:val="439"/>
        </w:trPr>
        <w:tc>
          <w:tcPr>
            <w:tcW w:w="468" w:type="dxa"/>
            <w:shd w:val="clear" w:color="auto" w:fill="DFD8E8"/>
          </w:tcPr>
          <w:p w14:paraId="69BA9039" w14:textId="77777777" w:rsidR="00577094" w:rsidRPr="008577F4" w:rsidRDefault="00577094" w:rsidP="00243937">
            <w:pPr>
              <w:pStyle w:val="Geenafstand"/>
              <w:rPr>
                <w:b/>
                <w:bCs/>
                <w:color w:val="215868"/>
                <w:sz w:val="18"/>
                <w:szCs w:val="18"/>
                <w:lang w:val="nl-NL"/>
              </w:rPr>
            </w:pPr>
            <w:r w:rsidRPr="008577F4">
              <w:rPr>
                <w:b/>
                <w:bCs/>
                <w:color w:val="215868"/>
                <w:sz w:val="18"/>
                <w:szCs w:val="18"/>
                <w:lang w:val="nl-NL"/>
              </w:rPr>
              <w:t>NR</w:t>
            </w:r>
          </w:p>
        </w:tc>
        <w:tc>
          <w:tcPr>
            <w:tcW w:w="2610" w:type="dxa"/>
            <w:shd w:val="clear" w:color="auto" w:fill="DFD8E8"/>
          </w:tcPr>
          <w:p w14:paraId="353BDAAF" w14:textId="77777777" w:rsidR="00577094" w:rsidRPr="008577F4" w:rsidRDefault="00577094" w:rsidP="00243937">
            <w:pPr>
              <w:pStyle w:val="Geenafstand"/>
              <w:rPr>
                <w:b/>
                <w:color w:val="215868"/>
                <w:sz w:val="18"/>
                <w:szCs w:val="18"/>
                <w:lang w:val="nl-NL"/>
              </w:rPr>
            </w:pPr>
            <w:r w:rsidRPr="008577F4">
              <w:rPr>
                <w:b/>
                <w:color w:val="215868"/>
                <w:sz w:val="18"/>
                <w:szCs w:val="18"/>
                <w:lang w:val="nl-NL"/>
              </w:rPr>
              <w:t>Naam toets</w:t>
            </w:r>
          </w:p>
        </w:tc>
        <w:tc>
          <w:tcPr>
            <w:tcW w:w="1440" w:type="dxa"/>
            <w:shd w:val="clear" w:color="auto" w:fill="DFD8E8"/>
          </w:tcPr>
          <w:p w14:paraId="54414EB4" w14:textId="77777777" w:rsidR="00577094" w:rsidRPr="008577F4" w:rsidRDefault="00577094" w:rsidP="00243937">
            <w:pPr>
              <w:pStyle w:val="Geenafstand"/>
              <w:rPr>
                <w:b/>
                <w:color w:val="215868"/>
                <w:sz w:val="18"/>
                <w:szCs w:val="18"/>
                <w:lang w:val="nl-NL"/>
              </w:rPr>
            </w:pPr>
            <w:r w:rsidRPr="0002730E">
              <w:rPr>
                <w:b/>
                <w:color w:val="215868"/>
                <w:sz w:val="18"/>
                <w:szCs w:val="18"/>
                <w:lang w:val="nl-NL"/>
              </w:rPr>
              <w:t>Werkprocessen</w:t>
            </w:r>
          </w:p>
        </w:tc>
        <w:tc>
          <w:tcPr>
            <w:tcW w:w="4050" w:type="dxa"/>
            <w:gridSpan w:val="2"/>
            <w:shd w:val="clear" w:color="auto" w:fill="DFD8E8"/>
          </w:tcPr>
          <w:p w14:paraId="68753524" w14:textId="77777777" w:rsidR="00577094" w:rsidRPr="008577F4" w:rsidRDefault="00577094" w:rsidP="00243937">
            <w:pPr>
              <w:pStyle w:val="Geenafstand"/>
              <w:rPr>
                <w:b/>
                <w:color w:val="215868"/>
                <w:sz w:val="18"/>
                <w:szCs w:val="18"/>
                <w:lang w:val="nl-NL"/>
              </w:rPr>
            </w:pPr>
            <w:r w:rsidRPr="008577F4">
              <w:rPr>
                <w:b/>
                <w:color w:val="215868"/>
                <w:sz w:val="18"/>
                <w:szCs w:val="18"/>
                <w:lang w:val="nl-NL"/>
              </w:rPr>
              <w:t>Toetsvorm</w:t>
            </w:r>
            <w:r>
              <w:rPr>
                <w:b/>
                <w:color w:val="215868"/>
                <w:sz w:val="18"/>
                <w:szCs w:val="18"/>
                <w:lang w:val="nl-NL"/>
              </w:rPr>
              <w:t xml:space="preserve"> en inhoud toets</w:t>
            </w:r>
          </w:p>
        </w:tc>
        <w:tc>
          <w:tcPr>
            <w:tcW w:w="990" w:type="dxa"/>
            <w:shd w:val="clear" w:color="auto" w:fill="DFD8E8"/>
          </w:tcPr>
          <w:p w14:paraId="7384998A" w14:textId="77777777" w:rsidR="00577094" w:rsidRPr="008577F4" w:rsidRDefault="00577094" w:rsidP="00243937">
            <w:pPr>
              <w:pStyle w:val="Geenafstand"/>
              <w:rPr>
                <w:b/>
                <w:color w:val="215868"/>
                <w:sz w:val="18"/>
                <w:szCs w:val="18"/>
                <w:lang w:val="nl-NL"/>
              </w:rPr>
            </w:pPr>
            <w:r w:rsidRPr="008577F4">
              <w:rPr>
                <w:b/>
                <w:color w:val="215868"/>
                <w:sz w:val="18"/>
                <w:szCs w:val="18"/>
                <w:lang w:val="nl-NL"/>
              </w:rPr>
              <w:t xml:space="preserve">Locatie </w:t>
            </w:r>
          </w:p>
        </w:tc>
        <w:tc>
          <w:tcPr>
            <w:tcW w:w="810" w:type="dxa"/>
            <w:shd w:val="clear" w:color="auto" w:fill="DFD8E8"/>
          </w:tcPr>
          <w:p w14:paraId="41033FD0" w14:textId="77777777" w:rsidR="00577094" w:rsidRPr="008577F4" w:rsidRDefault="00577094" w:rsidP="00243937">
            <w:pPr>
              <w:pStyle w:val="Geenafstand"/>
              <w:rPr>
                <w:b/>
                <w:color w:val="215868"/>
                <w:sz w:val="18"/>
                <w:szCs w:val="18"/>
                <w:lang w:val="nl-NL"/>
              </w:rPr>
            </w:pPr>
            <w:r w:rsidRPr="008577F4">
              <w:rPr>
                <w:b/>
                <w:color w:val="215868"/>
                <w:sz w:val="18"/>
                <w:szCs w:val="18"/>
                <w:lang w:val="nl-NL"/>
              </w:rPr>
              <w:t>Periode</w:t>
            </w:r>
          </w:p>
        </w:tc>
      </w:tr>
    </w:tbl>
    <w:tbl>
      <w:tblPr>
        <w:tblW w:w="1036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557"/>
        <w:gridCol w:w="2521"/>
        <w:gridCol w:w="1448"/>
        <w:gridCol w:w="4042"/>
        <w:gridCol w:w="990"/>
        <w:gridCol w:w="810"/>
      </w:tblGrid>
      <w:tr w:rsidR="000711B4" w:rsidRPr="008577F4" w14:paraId="08FBF70D" w14:textId="77777777" w:rsidTr="00270219">
        <w:tc>
          <w:tcPr>
            <w:tcW w:w="557" w:type="dxa"/>
            <w:shd w:val="clear" w:color="auto" w:fill="BFB1D0"/>
          </w:tcPr>
          <w:p w14:paraId="76577888" w14:textId="5B3E52B3" w:rsidR="000711B4" w:rsidRPr="008577F4" w:rsidRDefault="000711B4" w:rsidP="000711B4">
            <w:pPr>
              <w:pStyle w:val="Geenafstand"/>
              <w:rPr>
                <w:b/>
                <w:bCs/>
                <w:color w:val="215868"/>
                <w:sz w:val="20"/>
                <w:szCs w:val="20"/>
                <w:lang w:val="nl-NL"/>
              </w:rPr>
            </w:pPr>
            <w:r>
              <w:rPr>
                <w:b/>
                <w:bCs/>
                <w:color w:val="215868"/>
                <w:sz w:val="20"/>
                <w:szCs w:val="20"/>
                <w:lang w:val="nl-NL"/>
              </w:rPr>
              <w:t>VT</w:t>
            </w:r>
            <w:r w:rsidRPr="008577F4">
              <w:rPr>
                <w:b/>
                <w:bCs/>
                <w:color w:val="215868"/>
                <w:sz w:val="20"/>
                <w:szCs w:val="20"/>
                <w:lang w:val="nl-NL"/>
              </w:rPr>
              <w:t>1</w:t>
            </w:r>
          </w:p>
        </w:tc>
        <w:tc>
          <w:tcPr>
            <w:tcW w:w="2521" w:type="dxa"/>
            <w:shd w:val="clear" w:color="auto" w:fill="BFB1D0"/>
          </w:tcPr>
          <w:p w14:paraId="14B802C1" w14:textId="31C2E6DF" w:rsidR="000711B4" w:rsidRPr="00EC3830" w:rsidRDefault="000711B4" w:rsidP="000711B4">
            <w:pPr>
              <w:rPr>
                <w:bCs/>
                <w:color w:val="17365D"/>
                <w:sz w:val="18"/>
                <w:szCs w:val="18"/>
              </w:rPr>
            </w:pPr>
            <w:r>
              <w:rPr>
                <w:bCs/>
                <w:color w:val="17365D"/>
                <w:sz w:val="18"/>
                <w:szCs w:val="18"/>
              </w:rPr>
              <w:t xml:space="preserve"> Kennis van de doelgroepen: Theorie Algemene ontwikkeling en baby’s</w:t>
            </w:r>
          </w:p>
        </w:tc>
        <w:tc>
          <w:tcPr>
            <w:tcW w:w="1448" w:type="dxa"/>
            <w:shd w:val="clear" w:color="auto" w:fill="BFB1D0"/>
          </w:tcPr>
          <w:p w14:paraId="1D1FCBD0" w14:textId="77777777" w:rsidR="000711B4" w:rsidRPr="006D06A9" w:rsidRDefault="000711B4" w:rsidP="000711B4">
            <w:pPr>
              <w:pStyle w:val="Plattetekst"/>
              <w:rPr>
                <w:color w:val="002060"/>
                <w:lang w:val="en-US" w:eastAsia="en-US" w:bidi="ar-SA"/>
              </w:rPr>
            </w:pPr>
            <w:r w:rsidRPr="006D06A9">
              <w:rPr>
                <w:color w:val="002060"/>
                <w:lang w:val="en-US" w:eastAsia="en-US" w:bidi="ar-SA"/>
              </w:rPr>
              <w:t>B1-K2-W1</w:t>
            </w:r>
          </w:p>
          <w:p w14:paraId="67DA9E86" w14:textId="77777777" w:rsidR="000711B4" w:rsidRPr="006D06A9" w:rsidRDefault="000711B4" w:rsidP="000711B4">
            <w:pPr>
              <w:pStyle w:val="Plattetekst"/>
              <w:rPr>
                <w:color w:val="002060"/>
                <w:lang w:val="en-US" w:eastAsia="en-US" w:bidi="ar-SA"/>
              </w:rPr>
            </w:pPr>
            <w:r w:rsidRPr="006D06A9">
              <w:rPr>
                <w:color w:val="002060"/>
                <w:lang w:val="en-US" w:eastAsia="en-US" w:bidi="ar-SA"/>
              </w:rPr>
              <w:t>B1-K2-W2</w:t>
            </w:r>
          </w:p>
          <w:p w14:paraId="49006677" w14:textId="77777777" w:rsidR="000711B4" w:rsidRDefault="000711B4" w:rsidP="000711B4">
            <w:pPr>
              <w:rPr>
                <w:color w:val="17365D"/>
                <w:sz w:val="18"/>
                <w:szCs w:val="18"/>
              </w:rPr>
            </w:pPr>
          </w:p>
          <w:p w14:paraId="5D67CE47" w14:textId="77777777" w:rsidR="000711B4" w:rsidRPr="00EC3830" w:rsidRDefault="000711B4" w:rsidP="000711B4">
            <w:pPr>
              <w:rPr>
                <w:bCs/>
                <w:color w:val="17365D"/>
                <w:sz w:val="18"/>
                <w:szCs w:val="18"/>
              </w:rPr>
            </w:pPr>
          </w:p>
        </w:tc>
        <w:tc>
          <w:tcPr>
            <w:tcW w:w="4042" w:type="dxa"/>
            <w:shd w:val="clear" w:color="auto" w:fill="BFB1D0"/>
          </w:tcPr>
          <w:p w14:paraId="2F67B50E" w14:textId="77777777" w:rsidR="000711B4" w:rsidRPr="00EC3830" w:rsidRDefault="000711B4" w:rsidP="000711B4">
            <w:pPr>
              <w:rPr>
                <w:b/>
                <w:bCs/>
                <w:color w:val="17365D"/>
                <w:sz w:val="18"/>
                <w:szCs w:val="18"/>
              </w:rPr>
            </w:pPr>
            <w:r>
              <w:rPr>
                <w:b/>
                <w:bCs/>
                <w:color w:val="17365D"/>
                <w:sz w:val="18"/>
                <w:szCs w:val="18"/>
              </w:rPr>
              <w:t>Voortgangs</w:t>
            </w:r>
            <w:r w:rsidRPr="00EC3830">
              <w:rPr>
                <w:b/>
                <w:bCs/>
                <w:color w:val="17365D"/>
                <w:sz w:val="18"/>
                <w:szCs w:val="18"/>
              </w:rPr>
              <w:t>toets</w:t>
            </w:r>
            <w:r>
              <w:rPr>
                <w:b/>
                <w:bCs/>
                <w:color w:val="17365D"/>
                <w:sz w:val="18"/>
                <w:szCs w:val="18"/>
              </w:rPr>
              <w:t xml:space="preserve"> (VT)</w:t>
            </w:r>
          </w:p>
          <w:p w14:paraId="38999B0D" w14:textId="77777777" w:rsidR="000711B4" w:rsidRDefault="000711B4" w:rsidP="000711B4">
            <w:pPr>
              <w:rPr>
                <w:bCs/>
                <w:color w:val="17365D"/>
                <w:sz w:val="18"/>
                <w:szCs w:val="18"/>
              </w:rPr>
            </w:pPr>
            <w:r w:rsidRPr="00F96432">
              <w:rPr>
                <w:bCs/>
                <w:color w:val="17365D"/>
                <w:sz w:val="18"/>
                <w:szCs w:val="18"/>
              </w:rPr>
              <w:t xml:space="preserve">De </w:t>
            </w:r>
            <w:r>
              <w:rPr>
                <w:bCs/>
                <w:color w:val="17365D"/>
                <w:sz w:val="18"/>
                <w:szCs w:val="18"/>
              </w:rPr>
              <w:t>student laat zien dat hij of zij kennis van de doelgroepen.</w:t>
            </w:r>
          </w:p>
          <w:p w14:paraId="5D9BF3F9" w14:textId="77777777" w:rsidR="000711B4" w:rsidRPr="00EC3830" w:rsidRDefault="000711B4" w:rsidP="000711B4">
            <w:pPr>
              <w:rPr>
                <w:bCs/>
                <w:color w:val="17365D"/>
                <w:sz w:val="18"/>
                <w:szCs w:val="18"/>
              </w:rPr>
            </w:pPr>
          </w:p>
        </w:tc>
        <w:tc>
          <w:tcPr>
            <w:tcW w:w="990" w:type="dxa"/>
            <w:shd w:val="clear" w:color="auto" w:fill="BFB1D0"/>
          </w:tcPr>
          <w:p w14:paraId="42EB8FCB" w14:textId="1BDA7742" w:rsidR="000711B4" w:rsidRPr="00D740F5" w:rsidRDefault="000711B4" w:rsidP="000711B4">
            <w:pPr>
              <w:rPr>
                <w:b/>
                <w:bCs/>
                <w:color w:val="17365D"/>
                <w:sz w:val="18"/>
                <w:szCs w:val="18"/>
              </w:rPr>
            </w:pPr>
            <w:r>
              <w:rPr>
                <w:b/>
                <w:bCs/>
                <w:color w:val="17365D"/>
                <w:sz w:val="18"/>
                <w:szCs w:val="18"/>
              </w:rPr>
              <w:t xml:space="preserve">School </w:t>
            </w:r>
          </w:p>
        </w:tc>
        <w:tc>
          <w:tcPr>
            <w:tcW w:w="810" w:type="dxa"/>
            <w:shd w:val="clear" w:color="auto" w:fill="BFB1D0"/>
          </w:tcPr>
          <w:p w14:paraId="61F82DA5" w14:textId="40C01F8D" w:rsidR="000711B4" w:rsidRPr="0000402B" w:rsidRDefault="000711B4" w:rsidP="000711B4">
            <w:pPr>
              <w:rPr>
                <w:bCs/>
                <w:color w:val="17365D"/>
                <w:sz w:val="18"/>
                <w:szCs w:val="18"/>
              </w:rPr>
            </w:pPr>
            <w:r>
              <w:rPr>
                <w:bCs/>
                <w:color w:val="17365D"/>
                <w:sz w:val="18"/>
                <w:szCs w:val="18"/>
              </w:rPr>
              <w:t>1</w:t>
            </w:r>
          </w:p>
        </w:tc>
      </w:tr>
      <w:tr w:rsidR="000711B4" w:rsidRPr="008577F4" w14:paraId="20CE12B6" w14:textId="77777777" w:rsidTr="00270219">
        <w:tc>
          <w:tcPr>
            <w:tcW w:w="557" w:type="dxa"/>
            <w:shd w:val="clear" w:color="auto" w:fill="BFB1D0"/>
          </w:tcPr>
          <w:p w14:paraId="42D66203" w14:textId="2587385E" w:rsidR="000711B4" w:rsidRDefault="000711B4" w:rsidP="000711B4">
            <w:pPr>
              <w:pStyle w:val="Geenafstand"/>
              <w:rPr>
                <w:b/>
                <w:bCs/>
                <w:color w:val="215868"/>
                <w:sz w:val="20"/>
                <w:szCs w:val="20"/>
                <w:lang w:val="nl-NL"/>
              </w:rPr>
            </w:pPr>
            <w:r>
              <w:rPr>
                <w:b/>
                <w:bCs/>
                <w:color w:val="215868"/>
                <w:sz w:val="20"/>
                <w:szCs w:val="20"/>
                <w:lang w:val="nl-NL"/>
              </w:rPr>
              <w:t>VT2</w:t>
            </w:r>
          </w:p>
        </w:tc>
        <w:tc>
          <w:tcPr>
            <w:tcW w:w="2521" w:type="dxa"/>
            <w:shd w:val="clear" w:color="auto" w:fill="BFB1D0"/>
          </w:tcPr>
          <w:p w14:paraId="357AEC67" w14:textId="4F8A4750" w:rsidR="000711B4" w:rsidRDefault="000711B4" w:rsidP="000711B4">
            <w:pPr>
              <w:rPr>
                <w:bCs/>
                <w:color w:val="17365D"/>
                <w:sz w:val="18"/>
                <w:szCs w:val="18"/>
              </w:rPr>
            </w:pPr>
            <w:r>
              <w:rPr>
                <w:bCs/>
                <w:color w:val="17365D"/>
                <w:sz w:val="18"/>
                <w:szCs w:val="18"/>
              </w:rPr>
              <w:t>Kennis van de doelgroepen: Theorie Dreumes en peuter</w:t>
            </w:r>
          </w:p>
        </w:tc>
        <w:tc>
          <w:tcPr>
            <w:tcW w:w="1448" w:type="dxa"/>
            <w:shd w:val="clear" w:color="auto" w:fill="BFB1D0"/>
          </w:tcPr>
          <w:p w14:paraId="06DEA7C0" w14:textId="77777777" w:rsidR="000711B4" w:rsidRPr="006D06A9" w:rsidRDefault="000711B4" w:rsidP="000711B4">
            <w:pPr>
              <w:pStyle w:val="Plattetekst"/>
              <w:rPr>
                <w:color w:val="002060"/>
                <w:lang w:val="en-US" w:eastAsia="en-US" w:bidi="ar-SA"/>
              </w:rPr>
            </w:pPr>
            <w:r w:rsidRPr="006D06A9">
              <w:rPr>
                <w:color w:val="002060"/>
                <w:lang w:val="en-US" w:eastAsia="en-US" w:bidi="ar-SA"/>
              </w:rPr>
              <w:t>B1-K2-W1</w:t>
            </w:r>
          </w:p>
          <w:p w14:paraId="26D62281" w14:textId="77777777" w:rsidR="000711B4" w:rsidRPr="006D06A9" w:rsidRDefault="000711B4" w:rsidP="000711B4">
            <w:pPr>
              <w:pStyle w:val="Plattetekst"/>
              <w:rPr>
                <w:color w:val="002060"/>
                <w:lang w:val="en-US" w:eastAsia="en-US" w:bidi="ar-SA"/>
              </w:rPr>
            </w:pPr>
            <w:r w:rsidRPr="006D06A9">
              <w:rPr>
                <w:color w:val="002060"/>
                <w:lang w:val="en-US" w:eastAsia="en-US" w:bidi="ar-SA"/>
              </w:rPr>
              <w:t>B1-K2-W2</w:t>
            </w:r>
          </w:p>
          <w:p w14:paraId="47CBEC28" w14:textId="77777777" w:rsidR="000711B4" w:rsidRPr="006D06A9" w:rsidRDefault="000711B4" w:rsidP="000711B4">
            <w:pPr>
              <w:pStyle w:val="Plattetekst"/>
              <w:rPr>
                <w:color w:val="002060"/>
                <w:lang w:val="en-US" w:eastAsia="en-US" w:bidi="ar-SA"/>
              </w:rPr>
            </w:pPr>
          </w:p>
        </w:tc>
        <w:tc>
          <w:tcPr>
            <w:tcW w:w="4042" w:type="dxa"/>
            <w:shd w:val="clear" w:color="auto" w:fill="BFB1D0"/>
          </w:tcPr>
          <w:p w14:paraId="7FF679B7" w14:textId="77777777" w:rsidR="000711B4" w:rsidRPr="00EC3830" w:rsidRDefault="000711B4" w:rsidP="000711B4">
            <w:pPr>
              <w:rPr>
                <w:b/>
                <w:bCs/>
                <w:color w:val="17365D"/>
                <w:sz w:val="18"/>
                <w:szCs w:val="18"/>
              </w:rPr>
            </w:pPr>
            <w:r>
              <w:rPr>
                <w:b/>
                <w:bCs/>
                <w:color w:val="17365D"/>
                <w:sz w:val="18"/>
                <w:szCs w:val="18"/>
              </w:rPr>
              <w:t>Voortgangs</w:t>
            </w:r>
            <w:r w:rsidRPr="00EC3830">
              <w:rPr>
                <w:b/>
                <w:bCs/>
                <w:color w:val="17365D"/>
                <w:sz w:val="18"/>
                <w:szCs w:val="18"/>
              </w:rPr>
              <w:t>toets</w:t>
            </w:r>
            <w:r>
              <w:rPr>
                <w:b/>
                <w:bCs/>
                <w:color w:val="17365D"/>
                <w:sz w:val="18"/>
                <w:szCs w:val="18"/>
              </w:rPr>
              <w:t xml:space="preserve"> (VT)</w:t>
            </w:r>
          </w:p>
          <w:p w14:paraId="2DA84CEE" w14:textId="77777777" w:rsidR="000711B4" w:rsidRDefault="000711B4" w:rsidP="000711B4">
            <w:pPr>
              <w:rPr>
                <w:bCs/>
                <w:color w:val="17365D"/>
                <w:sz w:val="18"/>
                <w:szCs w:val="18"/>
              </w:rPr>
            </w:pPr>
            <w:r w:rsidRPr="00F96432">
              <w:rPr>
                <w:bCs/>
                <w:color w:val="17365D"/>
                <w:sz w:val="18"/>
                <w:szCs w:val="18"/>
              </w:rPr>
              <w:t xml:space="preserve">De </w:t>
            </w:r>
            <w:r>
              <w:rPr>
                <w:bCs/>
                <w:color w:val="17365D"/>
                <w:sz w:val="18"/>
                <w:szCs w:val="18"/>
              </w:rPr>
              <w:t>student laat zien dat hij of zij kennis van de doelgroepen.</w:t>
            </w:r>
          </w:p>
          <w:p w14:paraId="752F91F8" w14:textId="77777777" w:rsidR="000711B4" w:rsidRDefault="000711B4" w:rsidP="000711B4">
            <w:pPr>
              <w:rPr>
                <w:b/>
                <w:bCs/>
                <w:color w:val="17365D"/>
                <w:sz w:val="18"/>
                <w:szCs w:val="18"/>
              </w:rPr>
            </w:pPr>
          </w:p>
        </w:tc>
        <w:tc>
          <w:tcPr>
            <w:tcW w:w="990" w:type="dxa"/>
            <w:shd w:val="clear" w:color="auto" w:fill="BFB1D0"/>
          </w:tcPr>
          <w:p w14:paraId="3CFFD653" w14:textId="2C9C0C38" w:rsidR="000711B4" w:rsidRDefault="000711B4" w:rsidP="000711B4">
            <w:pPr>
              <w:rPr>
                <w:b/>
                <w:bCs/>
                <w:color w:val="17365D"/>
                <w:sz w:val="18"/>
                <w:szCs w:val="18"/>
              </w:rPr>
            </w:pPr>
            <w:r>
              <w:rPr>
                <w:b/>
                <w:bCs/>
                <w:color w:val="17365D"/>
                <w:sz w:val="18"/>
                <w:szCs w:val="18"/>
              </w:rPr>
              <w:t xml:space="preserve">School </w:t>
            </w:r>
          </w:p>
        </w:tc>
        <w:tc>
          <w:tcPr>
            <w:tcW w:w="810" w:type="dxa"/>
            <w:shd w:val="clear" w:color="auto" w:fill="BFB1D0"/>
          </w:tcPr>
          <w:p w14:paraId="3DCDF21D" w14:textId="798D9E4D" w:rsidR="000711B4" w:rsidRDefault="000711B4" w:rsidP="000711B4">
            <w:pPr>
              <w:rPr>
                <w:bCs/>
                <w:color w:val="17365D"/>
                <w:sz w:val="18"/>
                <w:szCs w:val="18"/>
              </w:rPr>
            </w:pPr>
            <w:r>
              <w:rPr>
                <w:bCs/>
                <w:color w:val="17365D"/>
                <w:sz w:val="18"/>
                <w:szCs w:val="18"/>
              </w:rPr>
              <w:t>2</w:t>
            </w:r>
          </w:p>
        </w:tc>
      </w:tr>
      <w:tr w:rsidR="000711B4" w:rsidRPr="008577F4" w14:paraId="3B1D2442" w14:textId="77777777" w:rsidTr="00270219">
        <w:tc>
          <w:tcPr>
            <w:tcW w:w="557" w:type="dxa"/>
            <w:shd w:val="clear" w:color="auto" w:fill="BFB1D0"/>
          </w:tcPr>
          <w:p w14:paraId="2A259E04" w14:textId="48FEE7A2" w:rsidR="000711B4" w:rsidRDefault="000711B4" w:rsidP="000711B4">
            <w:pPr>
              <w:pStyle w:val="Geenafstand"/>
              <w:rPr>
                <w:b/>
                <w:bCs/>
                <w:color w:val="215868"/>
                <w:sz w:val="20"/>
                <w:szCs w:val="20"/>
                <w:lang w:val="nl-NL"/>
              </w:rPr>
            </w:pPr>
            <w:r>
              <w:rPr>
                <w:b/>
                <w:bCs/>
                <w:color w:val="215868"/>
                <w:sz w:val="20"/>
                <w:szCs w:val="20"/>
                <w:lang w:val="nl-NL"/>
              </w:rPr>
              <w:t>VT3</w:t>
            </w:r>
          </w:p>
        </w:tc>
        <w:tc>
          <w:tcPr>
            <w:tcW w:w="2521" w:type="dxa"/>
            <w:shd w:val="clear" w:color="auto" w:fill="BFB1D0"/>
          </w:tcPr>
          <w:p w14:paraId="002BD972" w14:textId="76090ED6" w:rsidR="000711B4" w:rsidRDefault="000711B4" w:rsidP="000711B4">
            <w:pPr>
              <w:rPr>
                <w:bCs/>
                <w:color w:val="17365D"/>
                <w:sz w:val="18"/>
                <w:szCs w:val="18"/>
              </w:rPr>
            </w:pPr>
            <w:r>
              <w:rPr>
                <w:bCs/>
                <w:color w:val="17365D"/>
                <w:sz w:val="18"/>
                <w:szCs w:val="18"/>
              </w:rPr>
              <w:t>Kennis van de doelgroepen: Theorie Jonge en Oude Schoolkind</w:t>
            </w:r>
          </w:p>
        </w:tc>
        <w:tc>
          <w:tcPr>
            <w:tcW w:w="1448" w:type="dxa"/>
            <w:shd w:val="clear" w:color="auto" w:fill="BFB1D0"/>
          </w:tcPr>
          <w:p w14:paraId="548B118A" w14:textId="77777777" w:rsidR="000711B4" w:rsidRPr="006D06A9" w:rsidRDefault="000711B4" w:rsidP="000711B4">
            <w:pPr>
              <w:pStyle w:val="Plattetekst"/>
              <w:rPr>
                <w:color w:val="002060"/>
                <w:lang w:val="en-US" w:eastAsia="en-US" w:bidi="ar-SA"/>
              </w:rPr>
            </w:pPr>
            <w:r w:rsidRPr="006D06A9">
              <w:rPr>
                <w:color w:val="002060"/>
                <w:lang w:val="en-US" w:eastAsia="en-US" w:bidi="ar-SA"/>
              </w:rPr>
              <w:t>B1-K2-W1</w:t>
            </w:r>
          </w:p>
          <w:p w14:paraId="762CC740" w14:textId="77777777" w:rsidR="000711B4" w:rsidRPr="006D06A9" w:rsidRDefault="000711B4" w:rsidP="000711B4">
            <w:pPr>
              <w:pStyle w:val="Plattetekst"/>
              <w:rPr>
                <w:color w:val="002060"/>
                <w:lang w:val="en-US" w:eastAsia="en-US" w:bidi="ar-SA"/>
              </w:rPr>
            </w:pPr>
            <w:r w:rsidRPr="006D06A9">
              <w:rPr>
                <w:color w:val="002060"/>
                <w:lang w:val="en-US" w:eastAsia="en-US" w:bidi="ar-SA"/>
              </w:rPr>
              <w:t>B1-K2-W2</w:t>
            </w:r>
          </w:p>
          <w:p w14:paraId="2D41A3A9" w14:textId="77777777" w:rsidR="000711B4" w:rsidRPr="006D06A9" w:rsidRDefault="000711B4" w:rsidP="000711B4">
            <w:pPr>
              <w:pStyle w:val="Plattetekst"/>
              <w:rPr>
                <w:color w:val="002060"/>
                <w:lang w:val="en-US" w:eastAsia="en-US" w:bidi="ar-SA"/>
              </w:rPr>
            </w:pPr>
          </w:p>
        </w:tc>
        <w:tc>
          <w:tcPr>
            <w:tcW w:w="4042" w:type="dxa"/>
            <w:shd w:val="clear" w:color="auto" w:fill="BFB1D0"/>
          </w:tcPr>
          <w:p w14:paraId="2EE4E693" w14:textId="77777777" w:rsidR="000711B4" w:rsidRPr="00EC3830" w:rsidRDefault="000711B4" w:rsidP="000711B4">
            <w:pPr>
              <w:rPr>
                <w:b/>
                <w:bCs/>
                <w:color w:val="17365D"/>
                <w:sz w:val="18"/>
                <w:szCs w:val="18"/>
              </w:rPr>
            </w:pPr>
            <w:r>
              <w:rPr>
                <w:b/>
                <w:bCs/>
                <w:color w:val="17365D"/>
                <w:sz w:val="18"/>
                <w:szCs w:val="18"/>
              </w:rPr>
              <w:t>Voortgangs</w:t>
            </w:r>
            <w:r w:rsidRPr="00EC3830">
              <w:rPr>
                <w:b/>
                <w:bCs/>
                <w:color w:val="17365D"/>
                <w:sz w:val="18"/>
                <w:szCs w:val="18"/>
              </w:rPr>
              <w:t>toets</w:t>
            </w:r>
            <w:r>
              <w:rPr>
                <w:b/>
                <w:bCs/>
                <w:color w:val="17365D"/>
                <w:sz w:val="18"/>
                <w:szCs w:val="18"/>
              </w:rPr>
              <w:t xml:space="preserve"> (VT)</w:t>
            </w:r>
          </w:p>
          <w:p w14:paraId="1E6E66DA" w14:textId="77777777" w:rsidR="000711B4" w:rsidRDefault="000711B4" w:rsidP="000711B4">
            <w:pPr>
              <w:rPr>
                <w:bCs/>
                <w:color w:val="17365D"/>
                <w:sz w:val="18"/>
                <w:szCs w:val="18"/>
              </w:rPr>
            </w:pPr>
            <w:r w:rsidRPr="00F96432">
              <w:rPr>
                <w:bCs/>
                <w:color w:val="17365D"/>
                <w:sz w:val="18"/>
                <w:szCs w:val="18"/>
              </w:rPr>
              <w:t xml:space="preserve">De </w:t>
            </w:r>
            <w:r>
              <w:rPr>
                <w:bCs/>
                <w:color w:val="17365D"/>
                <w:sz w:val="18"/>
                <w:szCs w:val="18"/>
              </w:rPr>
              <w:t>student laat zien dat hij of zij kennis van de doelgroepen.</w:t>
            </w:r>
          </w:p>
          <w:p w14:paraId="4A305B8B" w14:textId="77777777" w:rsidR="000711B4" w:rsidRDefault="000711B4" w:rsidP="000711B4">
            <w:pPr>
              <w:rPr>
                <w:b/>
                <w:bCs/>
                <w:color w:val="17365D"/>
                <w:sz w:val="18"/>
                <w:szCs w:val="18"/>
              </w:rPr>
            </w:pPr>
          </w:p>
        </w:tc>
        <w:tc>
          <w:tcPr>
            <w:tcW w:w="990" w:type="dxa"/>
            <w:shd w:val="clear" w:color="auto" w:fill="BFB1D0"/>
          </w:tcPr>
          <w:p w14:paraId="3C34C0DB" w14:textId="0C6C7DAF" w:rsidR="000711B4" w:rsidRDefault="000711B4" w:rsidP="000711B4">
            <w:pPr>
              <w:rPr>
                <w:b/>
                <w:bCs/>
                <w:color w:val="17365D"/>
                <w:sz w:val="18"/>
                <w:szCs w:val="18"/>
              </w:rPr>
            </w:pPr>
            <w:r>
              <w:rPr>
                <w:b/>
                <w:bCs/>
                <w:color w:val="17365D"/>
                <w:sz w:val="18"/>
                <w:szCs w:val="18"/>
              </w:rPr>
              <w:t xml:space="preserve">School </w:t>
            </w:r>
          </w:p>
        </w:tc>
        <w:tc>
          <w:tcPr>
            <w:tcW w:w="810" w:type="dxa"/>
            <w:shd w:val="clear" w:color="auto" w:fill="BFB1D0"/>
          </w:tcPr>
          <w:p w14:paraId="4ED777D6" w14:textId="391E56CD" w:rsidR="000711B4" w:rsidRDefault="000711B4" w:rsidP="000711B4">
            <w:pPr>
              <w:rPr>
                <w:bCs/>
                <w:color w:val="17365D"/>
                <w:sz w:val="18"/>
                <w:szCs w:val="18"/>
              </w:rPr>
            </w:pPr>
            <w:r>
              <w:rPr>
                <w:bCs/>
                <w:color w:val="17365D"/>
                <w:sz w:val="18"/>
                <w:szCs w:val="18"/>
              </w:rPr>
              <w:t>3</w:t>
            </w:r>
          </w:p>
        </w:tc>
      </w:tr>
      <w:tr w:rsidR="000711B4" w:rsidRPr="008577F4" w14:paraId="650B0028" w14:textId="77777777" w:rsidTr="00270219">
        <w:tc>
          <w:tcPr>
            <w:tcW w:w="557" w:type="dxa"/>
            <w:shd w:val="clear" w:color="auto" w:fill="BFB1D0"/>
          </w:tcPr>
          <w:p w14:paraId="4541549C" w14:textId="2DF93943" w:rsidR="000711B4" w:rsidRDefault="000711B4" w:rsidP="000711B4">
            <w:pPr>
              <w:pStyle w:val="Geenafstand"/>
              <w:rPr>
                <w:b/>
                <w:bCs/>
                <w:color w:val="215868"/>
                <w:sz w:val="20"/>
                <w:szCs w:val="20"/>
                <w:lang w:val="nl-NL"/>
              </w:rPr>
            </w:pPr>
            <w:r>
              <w:rPr>
                <w:b/>
                <w:bCs/>
                <w:color w:val="215868"/>
                <w:sz w:val="20"/>
                <w:szCs w:val="20"/>
                <w:lang w:val="nl-NL"/>
              </w:rPr>
              <w:t>VE1</w:t>
            </w:r>
          </w:p>
        </w:tc>
        <w:tc>
          <w:tcPr>
            <w:tcW w:w="2521" w:type="dxa"/>
            <w:shd w:val="clear" w:color="auto" w:fill="BFB1D0"/>
          </w:tcPr>
          <w:p w14:paraId="7657C8EC" w14:textId="75FC9705" w:rsidR="000711B4" w:rsidRPr="005E2A07" w:rsidRDefault="000711B4" w:rsidP="000711B4">
            <w:pPr>
              <w:rPr>
                <w:bCs/>
                <w:color w:val="002060"/>
                <w:sz w:val="18"/>
                <w:szCs w:val="18"/>
              </w:rPr>
            </w:pPr>
            <w:r w:rsidRPr="005E2A07">
              <w:rPr>
                <w:bCs/>
                <w:color w:val="002060"/>
                <w:sz w:val="18"/>
                <w:szCs w:val="18"/>
              </w:rPr>
              <w:t>Praktijktoets 1</w:t>
            </w:r>
          </w:p>
        </w:tc>
        <w:tc>
          <w:tcPr>
            <w:tcW w:w="1448" w:type="dxa"/>
            <w:shd w:val="clear" w:color="auto" w:fill="BFB1D0"/>
          </w:tcPr>
          <w:p w14:paraId="6D18E6D3" w14:textId="763A8DD4" w:rsidR="000711B4" w:rsidRPr="005E2A07" w:rsidRDefault="000711B4" w:rsidP="000711B4">
            <w:pPr>
              <w:pStyle w:val="Plattetekst"/>
              <w:rPr>
                <w:color w:val="002060"/>
                <w:lang w:val="en-US" w:eastAsia="en-US" w:bidi="ar-SA"/>
              </w:rPr>
            </w:pPr>
            <w:r w:rsidRPr="005E2A07">
              <w:rPr>
                <w:color w:val="002060"/>
                <w:lang w:eastAsia="en-US" w:bidi="ar-SA"/>
              </w:rPr>
              <w:t xml:space="preserve">P1-K1-W6 </w:t>
            </w:r>
          </w:p>
        </w:tc>
        <w:tc>
          <w:tcPr>
            <w:tcW w:w="4042" w:type="dxa"/>
            <w:shd w:val="clear" w:color="auto" w:fill="BFB1D0"/>
          </w:tcPr>
          <w:p w14:paraId="5FA007FD" w14:textId="77777777" w:rsidR="000711B4" w:rsidRPr="005E2A07" w:rsidRDefault="000711B4" w:rsidP="000711B4">
            <w:pPr>
              <w:rPr>
                <w:b/>
                <w:bCs/>
                <w:color w:val="002060"/>
                <w:sz w:val="18"/>
                <w:szCs w:val="18"/>
              </w:rPr>
            </w:pPr>
            <w:r>
              <w:rPr>
                <w:b/>
                <w:bCs/>
                <w:color w:val="002060"/>
                <w:sz w:val="18"/>
                <w:szCs w:val="18"/>
              </w:rPr>
              <w:t>Vaardigheidstraining examen (VE) Huishoudelijke taken</w:t>
            </w:r>
          </w:p>
          <w:p w14:paraId="695C222F" w14:textId="41C9D60B" w:rsidR="000711B4" w:rsidRPr="005E2A07" w:rsidRDefault="000711B4" w:rsidP="000711B4">
            <w:pPr>
              <w:rPr>
                <w:bCs/>
                <w:color w:val="002060"/>
                <w:sz w:val="18"/>
                <w:szCs w:val="18"/>
              </w:rPr>
            </w:pPr>
            <w:r w:rsidRPr="005E2A07">
              <w:rPr>
                <w:bCs/>
                <w:color w:val="002060"/>
                <w:sz w:val="18"/>
                <w:szCs w:val="18"/>
              </w:rPr>
              <w:t>De student laat zien dat hij of zij huishoudelijke werkzaamheden kan uitvoeren.</w:t>
            </w:r>
          </w:p>
        </w:tc>
        <w:tc>
          <w:tcPr>
            <w:tcW w:w="990" w:type="dxa"/>
            <w:shd w:val="clear" w:color="auto" w:fill="BFB1D0"/>
          </w:tcPr>
          <w:p w14:paraId="0E985685" w14:textId="417A4CAC" w:rsidR="000711B4" w:rsidRPr="005E2A07" w:rsidRDefault="000711B4" w:rsidP="000711B4">
            <w:pPr>
              <w:rPr>
                <w:color w:val="002060"/>
              </w:rPr>
            </w:pPr>
            <w:r w:rsidRPr="005E2A07">
              <w:rPr>
                <w:b/>
                <w:bCs/>
                <w:color w:val="002060"/>
                <w:sz w:val="18"/>
                <w:szCs w:val="18"/>
              </w:rPr>
              <w:t xml:space="preserve">BPV / School </w:t>
            </w:r>
          </w:p>
        </w:tc>
        <w:tc>
          <w:tcPr>
            <w:tcW w:w="810" w:type="dxa"/>
            <w:shd w:val="clear" w:color="auto" w:fill="BFB1D0"/>
          </w:tcPr>
          <w:p w14:paraId="053BDFF2" w14:textId="3A53C26F" w:rsidR="000711B4" w:rsidRPr="005E2A07" w:rsidRDefault="000711B4" w:rsidP="000711B4">
            <w:pPr>
              <w:rPr>
                <w:bCs/>
                <w:color w:val="002060"/>
                <w:sz w:val="18"/>
                <w:szCs w:val="18"/>
              </w:rPr>
            </w:pPr>
            <w:r>
              <w:rPr>
                <w:bCs/>
                <w:color w:val="002060"/>
                <w:sz w:val="18"/>
                <w:szCs w:val="18"/>
              </w:rPr>
              <w:t>2</w:t>
            </w:r>
          </w:p>
        </w:tc>
      </w:tr>
      <w:tr w:rsidR="000711B4" w:rsidRPr="008577F4" w14:paraId="528E8EFC" w14:textId="77777777" w:rsidTr="00270219">
        <w:tc>
          <w:tcPr>
            <w:tcW w:w="557" w:type="dxa"/>
            <w:shd w:val="clear" w:color="auto" w:fill="BFB1D0"/>
          </w:tcPr>
          <w:p w14:paraId="7211F60A" w14:textId="7B0DFD2A" w:rsidR="000711B4" w:rsidRDefault="000711B4" w:rsidP="000711B4">
            <w:pPr>
              <w:pStyle w:val="Geenafstand"/>
              <w:rPr>
                <w:b/>
                <w:bCs/>
                <w:color w:val="215868"/>
                <w:sz w:val="20"/>
                <w:szCs w:val="20"/>
                <w:lang w:val="nl-NL"/>
              </w:rPr>
            </w:pPr>
            <w:r>
              <w:rPr>
                <w:b/>
                <w:bCs/>
                <w:color w:val="215868"/>
                <w:sz w:val="20"/>
                <w:szCs w:val="20"/>
                <w:lang w:val="nl-NL"/>
              </w:rPr>
              <w:t>VE2</w:t>
            </w:r>
          </w:p>
        </w:tc>
        <w:tc>
          <w:tcPr>
            <w:tcW w:w="2521" w:type="dxa"/>
            <w:shd w:val="clear" w:color="auto" w:fill="BFB1D0"/>
          </w:tcPr>
          <w:p w14:paraId="3618D2F9" w14:textId="7FF987C9" w:rsidR="000711B4" w:rsidRPr="005E2A07" w:rsidRDefault="000711B4" w:rsidP="000711B4">
            <w:pPr>
              <w:rPr>
                <w:bCs/>
                <w:color w:val="002060"/>
                <w:sz w:val="18"/>
                <w:szCs w:val="18"/>
              </w:rPr>
            </w:pPr>
            <w:r w:rsidRPr="005E2A07">
              <w:rPr>
                <w:bCs/>
                <w:color w:val="002060"/>
                <w:sz w:val="18"/>
                <w:szCs w:val="18"/>
              </w:rPr>
              <w:t>Praktijktoets 2</w:t>
            </w:r>
          </w:p>
        </w:tc>
        <w:tc>
          <w:tcPr>
            <w:tcW w:w="1448" w:type="dxa"/>
            <w:shd w:val="clear" w:color="auto" w:fill="BFB1D0"/>
          </w:tcPr>
          <w:p w14:paraId="4F2BA4CB" w14:textId="77777777" w:rsidR="000711B4" w:rsidRPr="005E2A07" w:rsidRDefault="000711B4" w:rsidP="000711B4">
            <w:pPr>
              <w:pStyle w:val="Plattetekst"/>
              <w:rPr>
                <w:color w:val="002060"/>
                <w:lang w:val="en-US" w:eastAsia="en-US" w:bidi="ar-SA"/>
              </w:rPr>
            </w:pPr>
            <w:r w:rsidRPr="005E2A07">
              <w:rPr>
                <w:color w:val="002060"/>
                <w:lang w:val="en-US" w:eastAsia="en-US" w:bidi="ar-SA"/>
              </w:rPr>
              <w:t>B1-K1-W6</w:t>
            </w:r>
          </w:p>
          <w:p w14:paraId="585DD89C" w14:textId="77777777" w:rsidR="000711B4" w:rsidRPr="005E2A07" w:rsidRDefault="000711B4" w:rsidP="000711B4">
            <w:pPr>
              <w:pStyle w:val="Plattetekst"/>
              <w:rPr>
                <w:color w:val="002060"/>
                <w:lang w:val="en-US" w:eastAsia="en-US" w:bidi="ar-SA"/>
              </w:rPr>
            </w:pPr>
            <w:r w:rsidRPr="005E2A07">
              <w:rPr>
                <w:color w:val="002060"/>
                <w:lang w:val="en-US" w:eastAsia="en-US" w:bidi="ar-SA"/>
              </w:rPr>
              <w:t>P1-K1-W4</w:t>
            </w:r>
          </w:p>
          <w:p w14:paraId="234BC2D9" w14:textId="77777777" w:rsidR="000711B4" w:rsidRPr="005E2A07" w:rsidRDefault="000711B4" w:rsidP="000711B4">
            <w:pPr>
              <w:pStyle w:val="Plattetekst"/>
              <w:rPr>
                <w:color w:val="002060"/>
                <w:lang w:val="en-US" w:eastAsia="en-US" w:bidi="ar-SA"/>
              </w:rPr>
            </w:pPr>
            <w:r w:rsidRPr="005E2A07">
              <w:rPr>
                <w:color w:val="002060"/>
                <w:lang w:val="en-US" w:eastAsia="en-US" w:bidi="ar-SA"/>
              </w:rPr>
              <w:t>P1-K1-W5</w:t>
            </w:r>
          </w:p>
          <w:p w14:paraId="71625F50" w14:textId="22DB3922" w:rsidR="000711B4" w:rsidRPr="005E2A07" w:rsidRDefault="000711B4" w:rsidP="000711B4">
            <w:pPr>
              <w:pStyle w:val="Plattetekst"/>
              <w:rPr>
                <w:color w:val="002060"/>
                <w:lang w:eastAsia="en-US" w:bidi="ar-SA"/>
              </w:rPr>
            </w:pPr>
          </w:p>
        </w:tc>
        <w:tc>
          <w:tcPr>
            <w:tcW w:w="4042" w:type="dxa"/>
            <w:shd w:val="clear" w:color="auto" w:fill="BFB1D0"/>
          </w:tcPr>
          <w:p w14:paraId="2C7EC112" w14:textId="77777777" w:rsidR="000711B4" w:rsidRPr="005E2A07" w:rsidRDefault="000711B4" w:rsidP="000711B4">
            <w:pPr>
              <w:rPr>
                <w:b/>
                <w:bCs/>
                <w:color w:val="002060"/>
                <w:sz w:val="18"/>
                <w:szCs w:val="18"/>
              </w:rPr>
            </w:pPr>
            <w:r>
              <w:rPr>
                <w:b/>
                <w:bCs/>
                <w:color w:val="002060"/>
                <w:sz w:val="18"/>
                <w:szCs w:val="18"/>
              </w:rPr>
              <w:t xml:space="preserve">Vaardigheidstraining examen (VE) </w:t>
            </w:r>
            <w:r w:rsidRPr="005E2A07">
              <w:rPr>
                <w:b/>
                <w:bCs/>
                <w:color w:val="002060"/>
                <w:sz w:val="18"/>
                <w:szCs w:val="18"/>
              </w:rPr>
              <w:t>Persoonlijke verzorging</w:t>
            </w:r>
          </w:p>
          <w:p w14:paraId="3AA11935" w14:textId="15C198E6" w:rsidR="000711B4" w:rsidRPr="005E2A07" w:rsidRDefault="000711B4" w:rsidP="000711B4">
            <w:pPr>
              <w:rPr>
                <w:b/>
                <w:bCs/>
                <w:color w:val="002060"/>
                <w:sz w:val="18"/>
                <w:szCs w:val="18"/>
              </w:rPr>
            </w:pPr>
            <w:r w:rsidRPr="005E2A07">
              <w:rPr>
                <w:bCs/>
                <w:color w:val="002060"/>
                <w:sz w:val="18"/>
                <w:szCs w:val="18"/>
              </w:rPr>
              <w:t>De student laat zien dat hij of zij persoonlijke verzorging kan bieden.</w:t>
            </w:r>
          </w:p>
        </w:tc>
        <w:tc>
          <w:tcPr>
            <w:tcW w:w="990" w:type="dxa"/>
            <w:shd w:val="clear" w:color="auto" w:fill="BFB1D0"/>
          </w:tcPr>
          <w:p w14:paraId="5150E1F7" w14:textId="64CB2716" w:rsidR="000711B4" w:rsidRPr="005E2A07" w:rsidRDefault="000711B4" w:rsidP="000711B4">
            <w:pPr>
              <w:rPr>
                <w:color w:val="002060"/>
              </w:rPr>
            </w:pPr>
            <w:r w:rsidRPr="005E2A07">
              <w:rPr>
                <w:b/>
                <w:bCs/>
                <w:color w:val="002060"/>
                <w:sz w:val="18"/>
                <w:szCs w:val="18"/>
              </w:rPr>
              <w:t xml:space="preserve">BPV / School </w:t>
            </w:r>
          </w:p>
        </w:tc>
        <w:tc>
          <w:tcPr>
            <w:tcW w:w="810" w:type="dxa"/>
            <w:shd w:val="clear" w:color="auto" w:fill="BFB1D0"/>
          </w:tcPr>
          <w:p w14:paraId="26F9A729" w14:textId="10FC88B7" w:rsidR="000711B4" w:rsidRPr="005E2A07" w:rsidRDefault="000711B4" w:rsidP="000711B4">
            <w:pPr>
              <w:rPr>
                <w:bCs/>
                <w:color w:val="002060"/>
                <w:sz w:val="18"/>
                <w:szCs w:val="18"/>
              </w:rPr>
            </w:pPr>
            <w:r w:rsidRPr="005E2A07">
              <w:rPr>
                <w:bCs/>
                <w:color w:val="002060"/>
                <w:sz w:val="18"/>
                <w:szCs w:val="18"/>
              </w:rPr>
              <w:t>2</w:t>
            </w:r>
          </w:p>
        </w:tc>
      </w:tr>
      <w:tr w:rsidR="000711B4" w:rsidRPr="008577F4" w14:paraId="024C3E66" w14:textId="77777777" w:rsidTr="00270219">
        <w:tc>
          <w:tcPr>
            <w:tcW w:w="557" w:type="dxa"/>
            <w:shd w:val="clear" w:color="auto" w:fill="BFB1D0"/>
          </w:tcPr>
          <w:p w14:paraId="42103123" w14:textId="2AEB40BD" w:rsidR="000711B4" w:rsidRDefault="000711B4" w:rsidP="000711B4">
            <w:pPr>
              <w:pStyle w:val="Geenafstand"/>
              <w:rPr>
                <w:b/>
                <w:bCs/>
                <w:color w:val="215868"/>
                <w:sz w:val="20"/>
                <w:szCs w:val="20"/>
                <w:lang w:val="nl-NL"/>
              </w:rPr>
            </w:pPr>
            <w:r>
              <w:rPr>
                <w:b/>
                <w:bCs/>
                <w:color w:val="215868"/>
                <w:sz w:val="20"/>
                <w:szCs w:val="20"/>
                <w:lang w:val="nl-NL"/>
              </w:rPr>
              <w:t>VE3</w:t>
            </w:r>
          </w:p>
        </w:tc>
        <w:tc>
          <w:tcPr>
            <w:tcW w:w="2521" w:type="dxa"/>
            <w:shd w:val="clear" w:color="auto" w:fill="BFB1D0"/>
          </w:tcPr>
          <w:p w14:paraId="0239F285" w14:textId="35A3A6E8" w:rsidR="000711B4" w:rsidRPr="005E2A07" w:rsidRDefault="000711B4" w:rsidP="000711B4">
            <w:pPr>
              <w:rPr>
                <w:bCs/>
                <w:color w:val="002060"/>
                <w:sz w:val="18"/>
                <w:szCs w:val="18"/>
              </w:rPr>
            </w:pPr>
            <w:r w:rsidRPr="005E2A07">
              <w:rPr>
                <w:bCs/>
                <w:color w:val="002060"/>
                <w:sz w:val="18"/>
                <w:szCs w:val="18"/>
              </w:rPr>
              <w:t>Praktijktoets 3</w:t>
            </w:r>
          </w:p>
        </w:tc>
        <w:tc>
          <w:tcPr>
            <w:tcW w:w="1448" w:type="dxa"/>
            <w:shd w:val="clear" w:color="auto" w:fill="BFB1D0"/>
          </w:tcPr>
          <w:p w14:paraId="55505945" w14:textId="77777777" w:rsidR="000711B4" w:rsidRPr="005E2A07" w:rsidRDefault="000711B4" w:rsidP="000711B4">
            <w:pPr>
              <w:pStyle w:val="Plattetekst"/>
              <w:rPr>
                <w:color w:val="002060"/>
                <w:lang w:eastAsia="en-US" w:bidi="ar-SA"/>
              </w:rPr>
            </w:pPr>
            <w:r w:rsidRPr="005E2A07">
              <w:rPr>
                <w:color w:val="002060"/>
                <w:lang w:eastAsia="en-US" w:bidi="ar-SA"/>
              </w:rPr>
              <w:t>P1-K1-W2</w:t>
            </w:r>
          </w:p>
          <w:p w14:paraId="067D8F93" w14:textId="77777777" w:rsidR="000711B4" w:rsidRPr="005E2A07" w:rsidRDefault="000711B4" w:rsidP="000711B4">
            <w:pPr>
              <w:pStyle w:val="Plattetekst"/>
              <w:rPr>
                <w:color w:val="002060"/>
                <w:lang w:eastAsia="en-US" w:bidi="ar-SA"/>
              </w:rPr>
            </w:pPr>
            <w:r w:rsidRPr="005E2A07">
              <w:rPr>
                <w:color w:val="002060"/>
                <w:lang w:eastAsia="en-US" w:bidi="ar-SA"/>
              </w:rPr>
              <w:t>B1-K1-W2</w:t>
            </w:r>
          </w:p>
          <w:p w14:paraId="19F9B646" w14:textId="77777777" w:rsidR="000711B4" w:rsidRPr="005E2A07" w:rsidRDefault="000711B4" w:rsidP="000711B4">
            <w:pPr>
              <w:pStyle w:val="Plattetekst"/>
              <w:rPr>
                <w:color w:val="002060"/>
                <w:lang w:eastAsia="en-US" w:bidi="ar-SA"/>
              </w:rPr>
            </w:pPr>
            <w:r w:rsidRPr="005E2A07">
              <w:rPr>
                <w:color w:val="002060"/>
                <w:lang w:eastAsia="en-US" w:bidi="ar-SA"/>
              </w:rPr>
              <w:t>B1-K1-W3</w:t>
            </w:r>
          </w:p>
          <w:p w14:paraId="1BD253EE" w14:textId="77777777" w:rsidR="000711B4" w:rsidRPr="005E2A07" w:rsidRDefault="000711B4" w:rsidP="000711B4">
            <w:pPr>
              <w:pStyle w:val="Plattetekst"/>
              <w:rPr>
                <w:color w:val="002060"/>
                <w:lang w:eastAsia="en-US" w:bidi="ar-SA"/>
              </w:rPr>
            </w:pPr>
            <w:r w:rsidRPr="005E2A07">
              <w:rPr>
                <w:color w:val="002060"/>
                <w:lang w:eastAsia="en-US" w:bidi="ar-SA"/>
              </w:rPr>
              <w:t>B1-K1-W4</w:t>
            </w:r>
          </w:p>
          <w:p w14:paraId="23D01387" w14:textId="6EEA8349" w:rsidR="000711B4" w:rsidRPr="005E2A07" w:rsidRDefault="000711B4" w:rsidP="000711B4">
            <w:pPr>
              <w:pStyle w:val="Plattetekst"/>
              <w:rPr>
                <w:color w:val="002060"/>
                <w:lang w:val="en-US" w:eastAsia="en-US" w:bidi="ar-SA"/>
              </w:rPr>
            </w:pPr>
            <w:r w:rsidRPr="005E2A07">
              <w:rPr>
                <w:color w:val="002060"/>
                <w:lang w:val="en-US" w:eastAsia="en-US" w:bidi="ar-SA"/>
              </w:rPr>
              <w:t>B1-K1-W5</w:t>
            </w:r>
          </w:p>
        </w:tc>
        <w:tc>
          <w:tcPr>
            <w:tcW w:w="4042" w:type="dxa"/>
            <w:shd w:val="clear" w:color="auto" w:fill="BFB1D0"/>
          </w:tcPr>
          <w:p w14:paraId="751F03B7" w14:textId="77777777" w:rsidR="000711B4" w:rsidRPr="005E2A07" w:rsidRDefault="000711B4" w:rsidP="000711B4">
            <w:pPr>
              <w:rPr>
                <w:b/>
                <w:bCs/>
                <w:color w:val="002060"/>
                <w:sz w:val="18"/>
                <w:szCs w:val="18"/>
              </w:rPr>
            </w:pPr>
            <w:r>
              <w:rPr>
                <w:b/>
                <w:bCs/>
                <w:color w:val="002060"/>
                <w:sz w:val="18"/>
                <w:szCs w:val="18"/>
              </w:rPr>
              <w:t xml:space="preserve">Vaardigheidstraining examen (VE) </w:t>
            </w:r>
            <w:r w:rsidRPr="005E2A07">
              <w:rPr>
                <w:b/>
                <w:bCs/>
                <w:color w:val="002060"/>
                <w:sz w:val="18"/>
                <w:szCs w:val="18"/>
              </w:rPr>
              <w:t>Ontwikkeling stimuleren</w:t>
            </w:r>
            <w:r>
              <w:rPr>
                <w:b/>
                <w:bCs/>
                <w:color w:val="002060"/>
                <w:sz w:val="18"/>
                <w:szCs w:val="18"/>
              </w:rPr>
              <w:t xml:space="preserve"> 1</w:t>
            </w:r>
          </w:p>
          <w:p w14:paraId="2C6260E8" w14:textId="41DE6FD4" w:rsidR="000711B4" w:rsidRPr="005E2A07" w:rsidRDefault="000711B4" w:rsidP="000711B4">
            <w:pPr>
              <w:rPr>
                <w:bCs/>
                <w:color w:val="002060"/>
                <w:sz w:val="18"/>
                <w:szCs w:val="18"/>
              </w:rPr>
            </w:pPr>
            <w:r w:rsidRPr="005E2A07">
              <w:rPr>
                <w:bCs/>
                <w:color w:val="002060"/>
                <w:sz w:val="18"/>
                <w:szCs w:val="18"/>
              </w:rPr>
              <w:t>De student laat zien dat hij of zij de ontwikkeling van het kind kan stimuleren middels een plan</w:t>
            </w:r>
            <w:r>
              <w:rPr>
                <w:bCs/>
                <w:color w:val="002060"/>
                <w:sz w:val="18"/>
                <w:szCs w:val="18"/>
              </w:rPr>
              <w:t xml:space="preserve"> en een veilig pedagogisch klimaat</w:t>
            </w:r>
            <w:r w:rsidRPr="005E2A07">
              <w:rPr>
                <w:bCs/>
                <w:color w:val="002060"/>
                <w:sz w:val="18"/>
                <w:szCs w:val="18"/>
              </w:rPr>
              <w:t>.</w:t>
            </w:r>
          </w:p>
        </w:tc>
        <w:tc>
          <w:tcPr>
            <w:tcW w:w="990" w:type="dxa"/>
            <w:shd w:val="clear" w:color="auto" w:fill="BFB1D0"/>
          </w:tcPr>
          <w:p w14:paraId="552C7308" w14:textId="587546FE" w:rsidR="000711B4" w:rsidRPr="005E2A07" w:rsidRDefault="000711B4" w:rsidP="000711B4">
            <w:pPr>
              <w:rPr>
                <w:color w:val="002060"/>
              </w:rPr>
            </w:pPr>
            <w:r w:rsidRPr="005E2A07">
              <w:rPr>
                <w:b/>
                <w:bCs/>
                <w:color w:val="002060"/>
                <w:sz w:val="18"/>
                <w:szCs w:val="18"/>
              </w:rPr>
              <w:t xml:space="preserve">BPV / School </w:t>
            </w:r>
          </w:p>
        </w:tc>
        <w:tc>
          <w:tcPr>
            <w:tcW w:w="810" w:type="dxa"/>
            <w:shd w:val="clear" w:color="auto" w:fill="BFB1D0"/>
          </w:tcPr>
          <w:p w14:paraId="2545D013" w14:textId="31F85FEB" w:rsidR="000711B4" w:rsidRPr="005E2A07" w:rsidRDefault="000711B4" w:rsidP="000711B4">
            <w:pPr>
              <w:rPr>
                <w:bCs/>
                <w:color w:val="002060"/>
                <w:sz w:val="18"/>
                <w:szCs w:val="18"/>
              </w:rPr>
            </w:pPr>
            <w:r>
              <w:rPr>
                <w:bCs/>
                <w:color w:val="002060"/>
                <w:sz w:val="18"/>
                <w:szCs w:val="18"/>
              </w:rPr>
              <w:t>3</w:t>
            </w:r>
          </w:p>
        </w:tc>
      </w:tr>
      <w:tr w:rsidR="000711B4" w:rsidRPr="008577F4" w14:paraId="275A72DC" w14:textId="77777777" w:rsidTr="00270219">
        <w:tc>
          <w:tcPr>
            <w:tcW w:w="557" w:type="dxa"/>
            <w:shd w:val="clear" w:color="auto" w:fill="BFB1D0"/>
          </w:tcPr>
          <w:p w14:paraId="100811E9" w14:textId="5564E1F4" w:rsidR="000711B4" w:rsidRDefault="000711B4" w:rsidP="000711B4">
            <w:pPr>
              <w:pStyle w:val="Geenafstand"/>
              <w:rPr>
                <w:b/>
                <w:bCs/>
                <w:color w:val="215868"/>
                <w:sz w:val="20"/>
                <w:szCs w:val="20"/>
                <w:lang w:val="nl-NL"/>
              </w:rPr>
            </w:pPr>
            <w:r>
              <w:rPr>
                <w:b/>
                <w:bCs/>
                <w:color w:val="215868"/>
                <w:sz w:val="20"/>
                <w:szCs w:val="20"/>
                <w:lang w:val="nl-NL"/>
              </w:rPr>
              <w:t>E1</w:t>
            </w:r>
          </w:p>
        </w:tc>
        <w:tc>
          <w:tcPr>
            <w:tcW w:w="2521" w:type="dxa"/>
            <w:shd w:val="clear" w:color="auto" w:fill="BFB1D0"/>
          </w:tcPr>
          <w:p w14:paraId="20A3D636" w14:textId="1A3D20AA" w:rsidR="000711B4" w:rsidRPr="005E2A07" w:rsidRDefault="000711B4" w:rsidP="000711B4">
            <w:pPr>
              <w:rPr>
                <w:bCs/>
                <w:color w:val="002060"/>
                <w:sz w:val="18"/>
                <w:szCs w:val="18"/>
              </w:rPr>
            </w:pPr>
            <w:r w:rsidRPr="00E00B28">
              <w:rPr>
                <w:bCs/>
                <w:color w:val="002060"/>
                <w:sz w:val="18"/>
                <w:szCs w:val="18"/>
              </w:rPr>
              <w:t xml:space="preserve">Expressief talent </w:t>
            </w:r>
            <w:r>
              <w:rPr>
                <w:bCs/>
                <w:color w:val="002060"/>
                <w:sz w:val="18"/>
                <w:szCs w:val="18"/>
              </w:rPr>
              <w:t>1</w:t>
            </w:r>
          </w:p>
        </w:tc>
        <w:tc>
          <w:tcPr>
            <w:tcW w:w="1448" w:type="dxa"/>
            <w:shd w:val="clear" w:color="auto" w:fill="BFB1D0"/>
          </w:tcPr>
          <w:p w14:paraId="485DA2CB" w14:textId="361AD720" w:rsidR="000711B4" w:rsidRPr="005E2A07" w:rsidRDefault="000711B4" w:rsidP="000711B4">
            <w:pPr>
              <w:pStyle w:val="Plattetekst"/>
              <w:rPr>
                <w:color w:val="002060"/>
                <w:lang w:eastAsia="en-US" w:bidi="ar-SA"/>
              </w:rPr>
            </w:pPr>
            <w:r w:rsidRPr="00A96618">
              <w:rPr>
                <w:color w:val="002060"/>
                <w:lang w:val="en-US" w:eastAsia="en-US" w:bidi="ar-SA"/>
              </w:rPr>
              <w:t>B1-K1-W5</w:t>
            </w:r>
          </w:p>
        </w:tc>
        <w:tc>
          <w:tcPr>
            <w:tcW w:w="4042" w:type="dxa"/>
            <w:shd w:val="clear" w:color="auto" w:fill="BFB1D0"/>
          </w:tcPr>
          <w:p w14:paraId="3EBBB766" w14:textId="77777777" w:rsidR="000711B4" w:rsidRDefault="000711B4" w:rsidP="000711B4">
            <w:pPr>
              <w:rPr>
                <w:b/>
                <w:bCs/>
                <w:color w:val="002060"/>
                <w:sz w:val="18"/>
                <w:szCs w:val="18"/>
              </w:rPr>
            </w:pPr>
            <w:r>
              <w:rPr>
                <w:b/>
                <w:bCs/>
                <w:color w:val="002060"/>
                <w:sz w:val="18"/>
                <w:szCs w:val="18"/>
              </w:rPr>
              <w:t>Expressief talent workshop: Beeldende Vorming, Drama, Muziek, Dans &amp; Spel en Beweging</w:t>
            </w:r>
          </w:p>
          <w:p w14:paraId="4277968D" w14:textId="77777777" w:rsidR="000711B4" w:rsidRDefault="000711B4" w:rsidP="000711B4">
            <w:pPr>
              <w:rPr>
                <w:bCs/>
                <w:color w:val="002060"/>
                <w:sz w:val="18"/>
                <w:szCs w:val="18"/>
              </w:rPr>
            </w:pPr>
            <w:r>
              <w:rPr>
                <w:bCs/>
                <w:color w:val="002060"/>
                <w:sz w:val="18"/>
                <w:szCs w:val="18"/>
              </w:rPr>
              <w:t>De student laat zien dat hij of zij beeldende vormingsactiviteiten kan doen.</w:t>
            </w:r>
          </w:p>
          <w:p w14:paraId="00D7788B" w14:textId="77777777" w:rsidR="000711B4" w:rsidRDefault="000711B4" w:rsidP="000711B4">
            <w:pPr>
              <w:rPr>
                <w:bCs/>
                <w:color w:val="002060"/>
                <w:sz w:val="18"/>
                <w:szCs w:val="18"/>
              </w:rPr>
            </w:pPr>
            <w:r>
              <w:rPr>
                <w:bCs/>
                <w:color w:val="002060"/>
                <w:sz w:val="18"/>
                <w:szCs w:val="18"/>
              </w:rPr>
              <w:t>De student laat zien dat hij of zij aan expressie kan doen.</w:t>
            </w:r>
          </w:p>
          <w:p w14:paraId="65380D63" w14:textId="77777777" w:rsidR="000711B4" w:rsidRDefault="000711B4" w:rsidP="000711B4">
            <w:pPr>
              <w:rPr>
                <w:bCs/>
                <w:color w:val="002060"/>
                <w:sz w:val="18"/>
                <w:szCs w:val="18"/>
              </w:rPr>
            </w:pPr>
            <w:r>
              <w:rPr>
                <w:bCs/>
                <w:color w:val="002060"/>
                <w:sz w:val="18"/>
                <w:szCs w:val="18"/>
              </w:rPr>
              <w:t>De student laat zien dat hij of zij muziekactiviteiten kan doen.</w:t>
            </w:r>
          </w:p>
          <w:p w14:paraId="32668534" w14:textId="77777777" w:rsidR="000711B4" w:rsidRDefault="000711B4" w:rsidP="000711B4">
            <w:pPr>
              <w:rPr>
                <w:bCs/>
                <w:color w:val="002060"/>
                <w:sz w:val="18"/>
                <w:szCs w:val="18"/>
              </w:rPr>
            </w:pPr>
            <w:r>
              <w:rPr>
                <w:bCs/>
                <w:color w:val="002060"/>
                <w:sz w:val="18"/>
                <w:szCs w:val="18"/>
              </w:rPr>
              <w:t>De student laat zien dat hij of zij dans activiteiten kan doen.</w:t>
            </w:r>
          </w:p>
          <w:p w14:paraId="4B3B2308" w14:textId="2210F2F6" w:rsidR="000711B4" w:rsidRDefault="000711B4" w:rsidP="000711B4">
            <w:pPr>
              <w:rPr>
                <w:b/>
                <w:bCs/>
                <w:color w:val="002060"/>
                <w:sz w:val="18"/>
                <w:szCs w:val="18"/>
              </w:rPr>
            </w:pPr>
            <w:r>
              <w:rPr>
                <w:bCs/>
                <w:color w:val="002060"/>
                <w:sz w:val="18"/>
                <w:szCs w:val="18"/>
              </w:rPr>
              <w:t>De student laat zien dat hij of zij spel en bewegingsactiviteiten kan doen.</w:t>
            </w:r>
          </w:p>
        </w:tc>
        <w:tc>
          <w:tcPr>
            <w:tcW w:w="990" w:type="dxa"/>
            <w:shd w:val="clear" w:color="auto" w:fill="BFB1D0"/>
          </w:tcPr>
          <w:p w14:paraId="36BBC937" w14:textId="77777777" w:rsidR="000711B4" w:rsidRPr="005E2A07" w:rsidRDefault="000711B4" w:rsidP="000711B4">
            <w:pPr>
              <w:rPr>
                <w:b/>
                <w:bCs/>
                <w:color w:val="002060"/>
                <w:sz w:val="18"/>
                <w:szCs w:val="18"/>
              </w:rPr>
            </w:pPr>
          </w:p>
        </w:tc>
        <w:tc>
          <w:tcPr>
            <w:tcW w:w="810" w:type="dxa"/>
            <w:shd w:val="clear" w:color="auto" w:fill="BFB1D0"/>
          </w:tcPr>
          <w:p w14:paraId="5D231E9E" w14:textId="7F457D63" w:rsidR="000711B4" w:rsidRDefault="000711B4" w:rsidP="000711B4">
            <w:pPr>
              <w:rPr>
                <w:bCs/>
                <w:color w:val="002060"/>
                <w:sz w:val="18"/>
                <w:szCs w:val="18"/>
              </w:rPr>
            </w:pPr>
            <w:r>
              <w:rPr>
                <w:bCs/>
                <w:color w:val="002060"/>
                <w:sz w:val="18"/>
                <w:szCs w:val="18"/>
              </w:rPr>
              <w:t>4</w:t>
            </w:r>
          </w:p>
        </w:tc>
      </w:tr>
      <w:tr w:rsidR="000711B4" w:rsidRPr="008577F4" w14:paraId="0B37CA49" w14:textId="77777777" w:rsidTr="00270219">
        <w:tc>
          <w:tcPr>
            <w:tcW w:w="557" w:type="dxa"/>
            <w:shd w:val="clear" w:color="auto" w:fill="BFB1D0"/>
          </w:tcPr>
          <w:p w14:paraId="63D4AFBC" w14:textId="27E83DBF" w:rsidR="000711B4" w:rsidRDefault="000711B4" w:rsidP="000711B4">
            <w:pPr>
              <w:pStyle w:val="Geenafstand"/>
              <w:rPr>
                <w:b/>
                <w:bCs/>
                <w:color w:val="215868"/>
                <w:sz w:val="20"/>
                <w:szCs w:val="20"/>
                <w:lang w:val="nl-NL"/>
              </w:rPr>
            </w:pPr>
            <w:r>
              <w:rPr>
                <w:b/>
                <w:bCs/>
                <w:color w:val="215868"/>
                <w:sz w:val="20"/>
                <w:szCs w:val="20"/>
                <w:lang w:val="nl-NL"/>
              </w:rPr>
              <w:t>E2</w:t>
            </w:r>
          </w:p>
        </w:tc>
        <w:tc>
          <w:tcPr>
            <w:tcW w:w="2521" w:type="dxa"/>
            <w:shd w:val="clear" w:color="auto" w:fill="BFB1D0"/>
          </w:tcPr>
          <w:p w14:paraId="7166B442" w14:textId="139588C1" w:rsidR="000711B4" w:rsidRPr="005E2A07" w:rsidRDefault="000711B4" w:rsidP="000711B4">
            <w:pPr>
              <w:rPr>
                <w:bCs/>
                <w:color w:val="002060"/>
                <w:sz w:val="18"/>
                <w:szCs w:val="18"/>
              </w:rPr>
            </w:pPr>
            <w:r w:rsidRPr="00E00B28">
              <w:rPr>
                <w:bCs/>
                <w:color w:val="002060"/>
                <w:sz w:val="18"/>
                <w:szCs w:val="18"/>
              </w:rPr>
              <w:t xml:space="preserve">Expressief talent </w:t>
            </w:r>
            <w:r>
              <w:rPr>
                <w:bCs/>
                <w:color w:val="002060"/>
                <w:sz w:val="18"/>
                <w:szCs w:val="18"/>
              </w:rPr>
              <w:t>2</w:t>
            </w:r>
          </w:p>
        </w:tc>
        <w:tc>
          <w:tcPr>
            <w:tcW w:w="1448" w:type="dxa"/>
            <w:shd w:val="clear" w:color="auto" w:fill="BFB1D0"/>
          </w:tcPr>
          <w:p w14:paraId="0C1E3693" w14:textId="6AAC08B6" w:rsidR="000711B4" w:rsidRPr="005E2A07" w:rsidRDefault="000711B4" w:rsidP="000711B4">
            <w:pPr>
              <w:pStyle w:val="Plattetekst"/>
              <w:rPr>
                <w:color w:val="002060"/>
                <w:lang w:eastAsia="en-US" w:bidi="ar-SA"/>
              </w:rPr>
            </w:pPr>
            <w:r w:rsidRPr="00A96618">
              <w:rPr>
                <w:color w:val="002060"/>
                <w:lang w:val="en-US" w:eastAsia="en-US" w:bidi="ar-SA"/>
              </w:rPr>
              <w:t>B1-K1-W5</w:t>
            </w:r>
          </w:p>
        </w:tc>
        <w:tc>
          <w:tcPr>
            <w:tcW w:w="4042" w:type="dxa"/>
            <w:shd w:val="clear" w:color="auto" w:fill="BFB1D0"/>
          </w:tcPr>
          <w:p w14:paraId="64D71B96" w14:textId="77777777" w:rsidR="000711B4" w:rsidRDefault="000711B4" w:rsidP="000711B4">
            <w:pPr>
              <w:rPr>
                <w:b/>
                <w:bCs/>
                <w:color w:val="002060"/>
                <w:sz w:val="18"/>
                <w:szCs w:val="18"/>
              </w:rPr>
            </w:pPr>
            <w:r>
              <w:rPr>
                <w:b/>
                <w:bCs/>
                <w:color w:val="002060"/>
                <w:sz w:val="18"/>
                <w:szCs w:val="18"/>
              </w:rPr>
              <w:t>Expressief talent workshop Tentoonstelling en presentatie</w:t>
            </w:r>
          </w:p>
          <w:p w14:paraId="2B4A31CB" w14:textId="77777777" w:rsidR="000711B4" w:rsidRDefault="000711B4" w:rsidP="000711B4">
            <w:pPr>
              <w:rPr>
                <w:bCs/>
                <w:color w:val="002060"/>
                <w:sz w:val="18"/>
                <w:szCs w:val="18"/>
              </w:rPr>
            </w:pPr>
            <w:r>
              <w:rPr>
                <w:bCs/>
                <w:color w:val="002060"/>
                <w:sz w:val="18"/>
                <w:szCs w:val="18"/>
              </w:rPr>
              <w:t>De student laat zien dat hij of zij:</w:t>
            </w:r>
          </w:p>
          <w:p w14:paraId="58650C97" w14:textId="77777777" w:rsidR="000711B4" w:rsidRDefault="000711B4" w:rsidP="000711B4">
            <w:pPr>
              <w:rPr>
                <w:bCs/>
                <w:color w:val="002060"/>
                <w:sz w:val="18"/>
                <w:szCs w:val="18"/>
              </w:rPr>
            </w:pPr>
            <w:r>
              <w:rPr>
                <w:bCs/>
                <w:color w:val="002060"/>
                <w:sz w:val="18"/>
                <w:szCs w:val="18"/>
              </w:rPr>
              <w:t>- een eigen creatief product kan tentoonstellen;</w:t>
            </w:r>
          </w:p>
          <w:p w14:paraId="37A0E083" w14:textId="77777777" w:rsidR="000711B4" w:rsidRDefault="000711B4" w:rsidP="000711B4">
            <w:pPr>
              <w:rPr>
                <w:bCs/>
                <w:color w:val="002060"/>
                <w:sz w:val="18"/>
                <w:szCs w:val="18"/>
              </w:rPr>
            </w:pPr>
            <w:r>
              <w:rPr>
                <w:bCs/>
                <w:color w:val="002060"/>
                <w:sz w:val="18"/>
                <w:szCs w:val="18"/>
              </w:rPr>
              <w:t>- een eigen creatieve ontwikkeling kan presenteren;</w:t>
            </w:r>
          </w:p>
          <w:p w14:paraId="7E205CC5" w14:textId="31D1CB65" w:rsidR="000711B4" w:rsidRDefault="000711B4" w:rsidP="000711B4">
            <w:pPr>
              <w:rPr>
                <w:b/>
                <w:bCs/>
                <w:color w:val="002060"/>
                <w:sz w:val="18"/>
                <w:szCs w:val="18"/>
              </w:rPr>
            </w:pPr>
            <w:r>
              <w:rPr>
                <w:bCs/>
                <w:color w:val="002060"/>
                <w:sz w:val="18"/>
                <w:szCs w:val="18"/>
              </w:rPr>
              <w:t>- een creatieve activiteit kan uitvoeren met kinderen.</w:t>
            </w:r>
          </w:p>
        </w:tc>
        <w:tc>
          <w:tcPr>
            <w:tcW w:w="990" w:type="dxa"/>
            <w:shd w:val="clear" w:color="auto" w:fill="BFB1D0"/>
          </w:tcPr>
          <w:p w14:paraId="3A93FAB0" w14:textId="77777777" w:rsidR="000711B4" w:rsidRPr="005E2A07" w:rsidRDefault="000711B4" w:rsidP="000711B4">
            <w:pPr>
              <w:rPr>
                <w:b/>
                <w:bCs/>
                <w:color w:val="002060"/>
                <w:sz w:val="18"/>
                <w:szCs w:val="18"/>
              </w:rPr>
            </w:pPr>
          </w:p>
        </w:tc>
        <w:tc>
          <w:tcPr>
            <w:tcW w:w="810" w:type="dxa"/>
            <w:shd w:val="clear" w:color="auto" w:fill="BFB1D0"/>
          </w:tcPr>
          <w:p w14:paraId="5A04F4FF" w14:textId="5874B84F" w:rsidR="000711B4" w:rsidRDefault="000711B4" w:rsidP="000711B4">
            <w:pPr>
              <w:rPr>
                <w:bCs/>
                <w:color w:val="002060"/>
                <w:sz w:val="18"/>
                <w:szCs w:val="18"/>
              </w:rPr>
            </w:pPr>
            <w:r>
              <w:rPr>
                <w:bCs/>
                <w:color w:val="002060"/>
                <w:sz w:val="18"/>
                <w:szCs w:val="18"/>
              </w:rPr>
              <w:t>4</w:t>
            </w:r>
          </w:p>
        </w:tc>
      </w:tr>
      <w:tr w:rsidR="000711B4" w:rsidRPr="008577F4" w14:paraId="2170B6A4" w14:textId="77777777" w:rsidTr="00270219">
        <w:tc>
          <w:tcPr>
            <w:tcW w:w="557" w:type="dxa"/>
            <w:shd w:val="clear" w:color="auto" w:fill="BFB1D0"/>
          </w:tcPr>
          <w:p w14:paraId="42028C32" w14:textId="6BC8B137" w:rsidR="000711B4" w:rsidRDefault="000711B4" w:rsidP="000711B4">
            <w:pPr>
              <w:pStyle w:val="Geenafstand"/>
              <w:rPr>
                <w:b/>
                <w:bCs/>
                <w:color w:val="215868"/>
                <w:sz w:val="20"/>
                <w:szCs w:val="20"/>
                <w:lang w:val="nl-NL"/>
              </w:rPr>
            </w:pPr>
            <w:r>
              <w:rPr>
                <w:b/>
                <w:bCs/>
                <w:color w:val="215868"/>
                <w:sz w:val="20"/>
                <w:szCs w:val="20"/>
                <w:lang w:val="nl-NL"/>
              </w:rPr>
              <w:t>VE4</w:t>
            </w:r>
          </w:p>
        </w:tc>
        <w:tc>
          <w:tcPr>
            <w:tcW w:w="2521" w:type="dxa"/>
            <w:shd w:val="clear" w:color="auto" w:fill="BFB1D0"/>
          </w:tcPr>
          <w:p w14:paraId="76C93C65" w14:textId="70E3B6FA" w:rsidR="000711B4" w:rsidRPr="005E2A07" w:rsidRDefault="000711B4" w:rsidP="000711B4">
            <w:pPr>
              <w:rPr>
                <w:bCs/>
                <w:color w:val="002060"/>
                <w:sz w:val="18"/>
                <w:szCs w:val="18"/>
              </w:rPr>
            </w:pPr>
            <w:r w:rsidRPr="005E2A07">
              <w:rPr>
                <w:bCs/>
                <w:color w:val="002060"/>
                <w:sz w:val="18"/>
                <w:szCs w:val="18"/>
              </w:rPr>
              <w:t>Praktijktoets 4</w:t>
            </w:r>
          </w:p>
        </w:tc>
        <w:tc>
          <w:tcPr>
            <w:tcW w:w="1448" w:type="dxa"/>
            <w:shd w:val="clear" w:color="auto" w:fill="BFB1D0"/>
          </w:tcPr>
          <w:p w14:paraId="02A54AD5" w14:textId="77777777" w:rsidR="000711B4" w:rsidRPr="005E2A07" w:rsidRDefault="000711B4" w:rsidP="000711B4">
            <w:pPr>
              <w:pStyle w:val="Plattetekst"/>
              <w:rPr>
                <w:color w:val="002060"/>
                <w:lang w:eastAsia="en-US" w:bidi="ar-SA"/>
              </w:rPr>
            </w:pPr>
            <w:r w:rsidRPr="005E2A07">
              <w:rPr>
                <w:color w:val="002060"/>
                <w:lang w:eastAsia="en-US" w:bidi="ar-SA"/>
              </w:rPr>
              <w:t>B1-K1-W1</w:t>
            </w:r>
          </w:p>
          <w:p w14:paraId="1A347DDC" w14:textId="77777777" w:rsidR="000711B4" w:rsidRPr="005E2A07" w:rsidRDefault="000711B4" w:rsidP="000711B4">
            <w:pPr>
              <w:pStyle w:val="Plattetekst"/>
              <w:rPr>
                <w:color w:val="002060"/>
                <w:lang w:eastAsia="en-US" w:bidi="ar-SA"/>
              </w:rPr>
            </w:pPr>
            <w:r w:rsidRPr="005E2A07">
              <w:rPr>
                <w:color w:val="002060"/>
                <w:lang w:eastAsia="en-US" w:bidi="ar-SA"/>
              </w:rPr>
              <w:t>P1-K1-W1</w:t>
            </w:r>
          </w:p>
          <w:p w14:paraId="6ACD2867" w14:textId="77777777" w:rsidR="000711B4" w:rsidRPr="005E2A07" w:rsidRDefault="000711B4" w:rsidP="000711B4">
            <w:pPr>
              <w:pStyle w:val="Plattetekst"/>
              <w:rPr>
                <w:color w:val="002060"/>
                <w:lang w:eastAsia="en-US" w:bidi="ar-SA"/>
              </w:rPr>
            </w:pPr>
            <w:r w:rsidRPr="005E2A07">
              <w:rPr>
                <w:color w:val="002060"/>
                <w:lang w:eastAsia="en-US" w:bidi="ar-SA"/>
              </w:rPr>
              <w:t>P1-K1-W3</w:t>
            </w:r>
          </w:p>
          <w:p w14:paraId="5B93F333" w14:textId="77777777" w:rsidR="000711B4" w:rsidRPr="005E2A07" w:rsidRDefault="000711B4" w:rsidP="000711B4">
            <w:pPr>
              <w:pStyle w:val="Plattetekst"/>
              <w:rPr>
                <w:color w:val="002060"/>
                <w:lang w:eastAsia="en-US" w:bidi="ar-SA"/>
              </w:rPr>
            </w:pPr>
            <w:r w:rsidRPr="005E2A07">
              <w:rPr>
                <w:color w:val="002060"/>
                <w:lang w:eastAsia="en-US" w:bidi="ar-SA"/>
              </w:rPr>
              <w:t>B1-K1-W7</w:t>
            </w:r>
          </w:p>
          <w:p w14:paraId="546BB203" w14:textId="55E5C810" w:rsidR="000711B4" w:rsidRPr="005E2A07" w:rsidRDefault="000711B4" w:rsidP="000711B4">
            <w:pPr>
              <w:pStyle w:val="Plattetekst"/>
              <w:rPr>
                <w:color w:val="002060"/>
                <w:lang w:val="en-US" w:eastAsia="en-US" w:bidi="ar-SA"/>
              </w:rPr>
            </w:pPr>
            <w:r w:rsidRPr="005E2A07">
              <w:rPr>
                <w:color w:val="002060"/>
                <w:lang w:val="en-US" w:eastAsia="en-US" w:bidi="ar-SA"/>
              </w:rPr>
              <w:t>B1-K1-W8</w:t>
            </w:r>
          </w:p>
        </w:tc>
        <w:tc>
          <w:tcPr>
            <w:tcW w:w="4042" w:type="dxa"/>
            <w:shd w:val="clear" w:color="auto" w:fill="BFB1D0"/>
          </w:tcPr>
          <w:p w14:paraId="02FBCDBF" w14:textId="77777777" w:rsidR="000711B4" w:rsidRPr="005E2A07" w:rsidRDefault="000711B4" w:rsidP="000711B4">
            <w:pPr>
              <w:rPr>
                <w:b/>
                <w:bCs/>
                <w:color w:val="002060"/>
                <w:sz w:val="18"/>
                <w:szCs w:val="18"/>
              </w:rPr>
            </w:pPr>
            <w:r>
              <w:rPr>
                <w:b/>
                <w:bCs/>
                <w:color w:val="002060"/>
                <w:sz w:val="18"/>
                <w:szCs w:val="18"/>
              </w:rPr>
              <w:t xml:space="preserve">Vaardigheidstraining examen (VE)           </w:t>
            </w:r>
            <w:r w:rsidRPr="005E2A07">
              <w:rPr>
                <w:b/>
                <w:bCs/>
                <w:color w:val="002060"/>
                <w:sz w:val="18"/>
                <w:szCs w:val="18"/>
              </w:rPr>
              <w:t>Plan van aanpak begeleiding</w:t>
            </w:r>
          </w:p>
          <w:p w14:paraId="32E6B40D" w14:textId="1110CDD0" w:rsidR="000711B4" w:rsidRPr="005E2A07" w:rsidRDefault="000711B4" w:rsidP="000711B4">
            <w:pPr>
              <w:rPr>
                <w:b/>
                <w:bCs/>
                <w:color w:val="002060"/>
                <w:sz w:val="18"/>
                <w:szCs w:val="18"/>
              </w:rPr>
            </w:pPr>
            <w:r w:rsidRPr="005E2A07">
              <w:rPr>
                <w:bCs/>
                <w:color w:val="002060"/>
                <w:sz w:val="18"/>
                <w:szCs w:val="18"/>
              </w:rPr>
              <w:t>De student laat zien dat hij of zij de ontwikkeling van het kind kan begeleiden middels een plan van aanpak</w:t>
            </w:r>
            <w:r>
              <w:rPr>
                <w:bCs/>
                <w:color w:val="002060"/>
                <w:sz w:val="18"/>
                <w:szCs w:val="18"/>
              </w:rPr>
              <w:t xml:space="preserve"> en het creëren van een veilig pedagogisch klimaat</w:t>
            </w:r>
            <w:r w:rsidRPr="005E2A07">
              <w:rPr>
                <w:bCs/>
                <w:color w:val="002060"/>
                <w:sz w:val="18"/>
                <w:szCs w:val="18"/>
              </w:rPr>
              <w:t>.</w:t>
            </w:r>
          </w:p>
        </w:tc>
        <w:tc>
          <w:tcPr>
            <w:tcW w:w="990" w:type="dxa"/>
            <w:shd w:val="clear" w:color="auto" w:fill="BFB1D0"/>
          </w:tcPr>
          <w:p w14:paraId="57962ED7" w14:textId="40909E8E" w:rsidR="000711B4" w:rsidRPr="005E2A07" w:rsidRDefault="000711B4" w:rsidP="000711B4">
            <w:pPr>
              <w:rPr>
                <w:color w:val="002060"/>
              </w:rPr>
            </w:pPr>
            <w:r w:rsidRPr="005E2A07">
              <w:rPr>
                <w:b/>
                <w:bCs/>
                <w:color w:val="002060"/>
                <w:sz w:val="18"/>
                <w:szCs w:val="18"/>
              </w:rPr>
              <w:t xml:space="preserve">BPV / School </w:t>
            </w:r>
          </w:p>
        </w:tc>
        <w:tc>
          <w:tcPr>
            <w:tcW w:w="810" w:type="dxa"/>
            <w:shd w:val="clear" w:color="auto" w:fill="BFB1D0"/>
          </w:tcPr>
          <w:p w14:paraId="378FC476" w14:textId="5DF78526" w:rsidR="000711B4" w:rsidRPr="005E2A07" w:rsidRDefault="000711B4" w:rsidP="000711B4">
            <w:pPr>
              <w:rPr>
                <w:bCs/>
                <w:color w:val="002060"/>
                <w:sz w:val="18"/>
                <w:szCs w:val="18"/>
              </w:rPr>
            </w:pPr>
            <w:r w:rsidRPr="005E2A07">
              <w:rPr>
                <w:bCs/>
                <w:color w:val="002060"/>
                <w:sz w:val="18"/>
                <w:szCs w:val="18"/>
              </w:rPr>
              <w:t>7</w:t>
            </w:r>
          </w:p>
        </w:tc>
      </w:tr>
      <w:tr w:rsidR="000711B4" w:rsidRPr="008577F4" w14:paraId="75481197" w14:textId="77777777" w:rsidTr="00270219">
        <w:tc>
          <w:tcPr>
            <w:tcW w:w="557" w:type="dxa"/>
            <w:shd w:val="clear" w:color="auto" w:fill="BFB1D0"/>
          </w:tcPr>
          <w:p w14:paraId="7C1B67E6" w14:textId="74E94B1F" w:rsidR="000711B4" w:rsidRDefault="000711B4" w:rsidP="000711B4">
            <w:pPr>
              <w:pStyle w:val="Geenafstand"/>
              <w:rPr>
                <w:b/>
                <w:bCs/>
                <w:color w:val="215868"/>
                <w:sz w:val="20"/>
                <w:szCs w:val="20"/>
                <w:lang w:val="nl-NL"/>
              </w:rPr>
            </w:pPr>
            <w:r>
              <w:rPr>
                <w:b/>
                <w:bCs/>
                <w:color w:val="215868"/>
                <w:sz w:val="20"/>
                <w:szCs w:val="20"/>
                <w:lang w:val="nl-NL"/>
              </w:rPr>
              <w:t>VE5</w:t>
            </w:r>
          </w:p>
        </w:tc>
        <w:tc>
          <w:tcPr>
            <w:tcW w:w="2521" w:type="dxa"/>
            <w:shd w:val="clear" w:color="auto" w:fill="BFB1D0"/>
          </w:tcPr>
          <w:p w14:paraId="426DD6D8" w14:textId="0BC9F865" w:rsidR="000711B4" w:rsidRPr="005E2A07" w:rsidRDefault="000711B4" w:rsidP="000711B4">
            <w:pPr>
              <w:rPr>
                <w:bCs/>
                <w:color w:val="002060"/>
                <w:sz w:val="18"/>
                <w:szCs w:val="18"/>
              </w:rPr>
            </w:pPr>
            <w:r w:rsidRPr="005E2A07">
              <w:rPr>
                <w:bCs/>
                <w:color w:val="002060"/>
                <w:sz w:val="18"/>
                <w:szCs w:val="18"/>
              </w:rPr>
              <w:t>Praktijktoets 5</w:t>
            </w:r>
          </w:p>
        </w:tc>
        <w:tc>
          <w:tcPr>
            <w:tcW w:w="1448" w:type="dxa"/>
            <w:shd w:val="clear" w:color="auto" w:fill="BFB1D0"/>
          </w:tcPr>
          <w:p w14:paraId="5E4AEEFD" w14:textId="77777777" w:rsidR="000711B4" w:rsidRPr="005E2A07" w:rsidRDefault="000711B4" w:rsidP="000711B4">
            <w:pPr>
              <w:pStyle w:val="Plattetekst"/>
              <w:rPr>
                <w:color w:val="002060"/>
                <w:lang w:val="en-US" w:eastAsia="en-US" w:bidi="ar-SA"/>
              </w:rPr>
            </w:pPr>
            <w:r w:rsidRPr="005E2A07">
              <w:rPr>
                <w:color w:val="002060"/>
                <w:lang w:val="en-US" w:eastAsia="en-US" w:bidi="ar-SA"/>
              </w:rPr>
              <w:t>B1-K2-W1</w:t>
            </w:r>
          </w:p>
          <w:p w14:paraId="7BBF57DE" w14:textId="77777777" w:rsidR="000711B4" w:rsidRPr="005E2A07" w:rsidRDefault="000711B4" w:rsidP="000711B4">
            <w:pPr>
              <w:pStyle w:val="Plattetekst"/>
              <w:rPr>
                <w:color w:val="002060"/>
                <w:lang w:val="en-US" w:eastAsia="en-US" w:bidi="ar-SA"/>
              </w:rPr>
            </w:pPr>
            <w:r w:rsidRPr="005E2A07">
              <w:rPr>
                <w:color w:val="002060"/>
                <w:lang w:val="en-US" w:eastAsia="en-US" w:bidi="ar-SA"/>
              </w:rPr>
              <w:t>B1-K2-W2</w:t>
            </w:r>
          </w:p>
          <w:p w14:paraId="6CFA6926" w14:textId="77777777" w:rsidR="000711B4" w:rsidRPr="005E2A07" w:rsidRDefault="000711B4" w:rsidP="000711B4">
            <w:pPr>
              <w:pStyle w:val="Plattetekst"/>
              <w:rPr>
                <w:color w:val="002060"/>
                <w:lang w:val="en-US" w:eastAsia="en-US" w:bidi="ar-SA"/>
              </w:rPr>
            </w:pPr>
          </w:p>
        </w:tc>
        <w:tc>
          <w:tcPr>
            <w:tcW w:w="4042" w:type="dxa"/>
            <w:shd w:val="clear" w:color="auto" w:fill="BFB1D0"/>
          </w:tcPr>
          <w:p w14:paraId="2D6DECAC" w14:textId="77777777" w:rsidR="000711B4" w:rsidRDefault="000711B4" w:rsidP="000711B4">
            <w:pPr>
              <w:rPr>
                <w:b/>
                <w:bCs/>
                <w:color w:val="002060"/>
                <w:sz w:val="18"/>
                <w:szCs w:val="18"/>
              </w:rPr>
            </w:pPr>
            <w:r>
              <w:rPr>
                <w:b/>
                <w:bCs/>
                <w:color w:val="002060"/>
                <w:sz w:val="18"/>
                <w:szCs w:val="18"/>
              </w:rPr>
              <w:lastRenderedPageBreak/>
              <w:t xml:space="preserve">Vaardigheidstraining examen (VE)              </w:t>
            </w:r>
            <w:r w:rsidRPr="005E2A07">
              <w:rPr>
                <w:b/>
                <w:bCs/>
                <w:color w:val="002060"/>
                <w:sz w:val="18"/>
                <w:szCs w:val="18"/>
              </w:rPr>
              <w:t>De eigen deskundigheid</w:t>
            </w:r>
          </w:p>
          <w:p w14:paraId="65B274A1" w14:textId="6D1D4DEF" w:rsidR="000711B4" w:rsidRPr="005E2A07" w:rsidRDefault="000711B4" w:rsidP="000711B4">
            <w:pPr>
              <w:rPr>
                <w:bCs/>
                <w:color w:val="002060"/>
                <w:sz w:val="18"/>
                <w:szCs w:val="18"/>
              </w:rPr>
            </w:pPr>
            <w:r w:rsidRPr="005E2A07">
              <w:rPr>
                <w:bCs/>
                <w:color w:val="002060"/>
                <w:sz w:val="18"/>
                <w:szCs w:val="18"/>
              </w:rPr>
              <w:lastRenderedPageBreak/>
              <w:t>De student laat zien dat hij of zij werkt aan de eigen deskundigheid en kwaliteit</w:t>
            </w:r>
            <w:r>
              <w:rPr>
                <w:bCs/>
                <w:color w:val="002060"/>
                <w:sz w:val="18"/>
                <w:szCs w:val="18"/>
              </w:rPr>
              <w:t>s</w:t>
            </w:r>
            <w:r w:rsidRPr="005E2A07">
              <w:rPr>
                <w:bCs/>
                <w:color w:val="002060"/>
                <w:sz w:val="18"/>
                <w:szCs w:val="18"/>
              </w:rPr>
              <w:t>zorg.</w:t>
            </w:r>
          </w:p>
        </w:tc>
        <w:tc>
          <w:tcPr>
            <w:tcW w:w="990" w:type="dxa"/>
            <w:shd w:val="clear" w:color="auto" w:fill="BFB1D0"/>
          </w:tcPr>
          <w:p w14:paraId="0A313EB3" w14:textId="7B28E62E" w:rsidR="000711B4" w:rsidRPr="005E2A07" w:rsidRDefault="000711B4" w:rsidP="000711B4">
            <w:pPr>
              <w:rPr>
                <w:color w:val="002060"/>
              </w:rPr>
            </w:pPr>
            <w:r w:rsidRPr="005E2A07">
              <w:rPr>
                <w:b/>
                <w:bCs/>
                <w:color w:val="002060"/>
                <w:sz w:val="18"/>
                <w:szCs w:val="18"/>
              </w:rPr>
              <w:lastRenderedPageBreak/>
              <w:t xml:space="preserve">BPV / School </w:t>
            </w:r>
          </w:p>
        </w:tc>
        <w:tc>
          <w:tcPr>
            <w:tcW w:w="810" w:type="dxa"/>
            <w:shd w:val="clear" w:color="auto" w:fill="BFB1D0"/>
          </w:tcPr>
          <w:p w14:paraId="1E3F1652" w14:textId="653D608B" w:rsidR="000711B4" w:rsidRPr="005E2A07" w:rsidRDefault="000711B4" w:rsidP="000711B4">
            <w:pPr>
              <w:rPr>
                <w:bCs/>
                <w:color w:val="002060"/>
                <w:sz w:val="18"/>
                <w:szCs w:val="18"/>
              </w:rPr>
            </w:pPr>
            <w:r w:rsidRPr="005E2A07">
              <w:rPr>
                <w:bCs/>
                <w:color w:val="002060"/>
                <w:sz w:val="18"/>
                <w:szCs w:val="18"/>
              </w:rPr>
              <w:t>11</w:t>
            </w:r>
          </w:p>
        </w:tc>
      </w:tr>
    </w:tbl>
    <w:p w14:paraId="7B5AD169" w14:textId="6620A0BA" w:rsidR="00390D93" w:rsidRPr="00FC63E5" w:rsidRDefault="00390D93" w:rsidP="00390D93">
      <w:pPr>
        <w:pStyle w:val="Geenafstand1"/>
        <w:rPr>
          <w:lang w:val="nl-NL"/>
        </w:rPr>
      </w:pPr>
      <w:bookmarkStart w:id="25" w:name="_Toc77103509"/>
      <w:r w:rsidRPr="00FC63E5">
        <w:rPr>
          <w:lang w:val="nl-NL"/>
        </w:rPr>
        <w:t>VT staat voor voortga</w:t>
      </w:r>
      <w:r>
        <w:rPr>
          <w:lang w:val="nl-NL"/>
        </w:rPr>
        <w:t>ngstoets. V</w:t>
      </w:r>
      <w:r w:rsidRPr="00FC63E5">
        <w:rPr>
          <w:lang w:val="nl-NL"/>
        </w:rPr>
        <w:t xml:space="preserve">E staat voor voorwaardelijk voor het examen. </w:t>
      </w:r>
      <w:r>
        <w:rPr>
          <w:lang w:val="nl-NL"/>
        </w:rPr>
        <w:t xml:space="preserve">E staat voor expressief talent. </w:t>
      </w:r>
    </w:p>
    <w:p w14:paraId="46880AA9" w14:textId="77777777" w:rsidR="00390D93" w:rsidRDefault="00390D93" w:rsidP="00390D93">
      <w:pPr>
        <w:pStyle w:val="Kop2"/>
        <w:tabs>
          <w:tab w:val="left" w:pos="1705"/>
          <w:tab w:val="left" w:pos="1706"/>
        </w:tabs>
        <w:spacing w:before="68"/>
      </w:pPr>
    </w:p>
    <w:p w14:paraId="0CDD28B0" w14:textId="67F53F3E" w:rsidR="002C3094" w:rsidRDefault="00577094" w:rsidP="002C3094">
      <w:pPr>
        <w:pStyle w:val="Kop2"/>
        <w:numPr>
          <w:ilvl w:val="1"/>
          <w:numId w:val="13"/>
        </w:numPr>
        <w:tabs>
          <w:tab w:val="left" w:pos="1705"/>
          <w:tab w:val="left" w:pos="1706"/>
        </w:tabs>
        <w:spacing w:before="68"/>
      </w:pPr>
      <w:r>
        <w:t>Ontwikkelingsgericht toetsplan generiek</w:t>
      </w:r>
      <w:bookmarkEnd w:id="25"/>
    </w:p>
    <w:tbl>
      <w:tblPr>
        <w:tblStyle w:val="Gemiddeldraster3-accent5"/>
        <w:tblW w:w="5000" w:type="pct"/>
        <w:tblLook w:val="04A0" w:firstRow="1" w:lastRow="0" w:firstColumn="1" w:lastColumn="0" w:noHBand="0" w:noVBand="1"/>
      </w:tblPr>
      <w:tblGrid>
        <w:gridCol w:w="798"/>
        <w:gridCol w:w="847"/>
        <w:gridCol w:w="2548"/>
        <w:gridCol w:w="1358"/>
        <w:gridCol w:w="987"/>
        <w:gridCol w:w="993"/>
        <w:gridCol w:w="1091"/>
        <w:gridCol w:w="1408"/>
      </w:tblGrid>
      <w:tr w:rsidR="0028699E" w14:paraId="23C4F77E" w14:textId="77777777" w:rsidTr="002355CA">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31339AC3" w14:textId="77777777" w:rsidR="0028699E" w:rsidRDefault="0028699E" w:rsidP="002355CA">
            <w:pPr>
              <w:pStyle w:val="Geenafstand"/>
              <w:ind w:right="20"/>
              <w:jc w:val="center"/>
              <w:rPr>
                <w:rFonts w:asciiTheme="minorHAnsi" w:hAnsiTheme="minorHAnsi" w:cs="Arial"/>
                <w:sz w:val="28"/>
                <w:lang w:val="nl-NL"/>
              </w:rPr>
            </w:pPr>
            <w:bookmarkStart w:id="26" w:name="_Hlk67391503"/>
            <w:r>
              <w:rPr>
                <w:rFonts w:asciiTheme="minorHAnsi" w:hAnsiTheme="minorHAnsi" w:cs="Arial"/>
                <w:bCs w:val="0"/>
                <w:color w:val="auto"/>
                <w:sz w:val="28"/>
                <w:lang w:val="nl-NL"/>
              </w:rPr>
              <w:t>Toetsplan generiek</w:t>
            </w:r>
          </w:p>
        </w:tc>
      </w:tr>
      <w:tr w:rsidR="0028699E" w14:paraId="6CF659F6" w14:textId="77777777" w:rsidTr="00270219">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98" w:type="pct"/>
            <w:hideMark/>
          </w:tcPr>
          <w:p w14:paraId="56576FA5" w14:textId="77777777" w:rsidR="0028699E" w:rsidRDefault="0028699E" w:rsidP="002355CA">
            <w:pPr>
              <w:pStyle w:val="Geenafstand"/>
              <w:jc w:val="center"/>
              <w:rPr>
                <w:rFonts w:asciiTheme="minorHAnsi" w:hAnsiTheme="minorHAnsi" w:cs="Arial"/>
                <w:bCs w:val="0"/>
                <w:color w:val="auto"/>
                <w:lang w:val="nl-NL"/>
              </w:rPr>
            </w:pPr>
            <w:r>
              <w:rPr>
                <w:rFonts w:asciiTheme="minorHAnsi" w:hAnsiTheme="minorHAnsi" w:cs="Arial"/>
                <w:bCs w:val="0"/>
                <w:color w:val="auto"/>
                <w:lang w:val="nl-NL"/>
              </w:rPr>
              <w:t>Vak</w:t>
            </w:r>
          </w:p>
        </w:tc>
        <w:tc>
          <w:tcPr>
            <w:tcW w:w="422" w:type="pct"/>
            <w:vAlign w:val="center"/>
            <w:hideMark/>
          </w:tcPr>
          <w:p w14:paraId="7362E2BB"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lang w:val="nl-NL"/>
              </w:rPr>
            </w:pPr>
            <w:r>
              <w:rPr>
                <w:rFonts w:asciiTheme="minorHAnsi" w:hAnsiTheme="minorHAnsi" w:cs="Arial"/>
                <w:b/>
                <w:lang w:val="nl-NL"/>
              </w:rPr>
              <w:t>Code</w:t>
            </w:r>
          </w:p>
        </w:tc>
        <w:tc>
          <w:tcPr>
            <w:tcW w:w="1270" w:type="pct"/>
            <w:tcBorders>
              <w:bottom w:val="outset" w:sz="6" w:space="0" w:color="FFFFFF" w:themeColor="background1"/>
            </w:tcBorders>
            <w:vAlign w:val="center"/>
            <w:hideMark/>
          </w:tcPr>
          <w:p w14:paraId="33A11F5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lang w:val="nl-NL"/>
              </w:rPr>
            </w:pPr>
            <w:r>
              <w:rPr>
                <w:rFonts w:asciiTheme="minorHAnsi" w:hAnsiTheme="minorHAnsi" w:cs="Arial"/>
                <w:b/>
                <w:lang w:val="nl-NL"/>
              </w:rPr>
              <w:t>Toets naam</w:t>
            </w:r>
          </w:p>
        </w:tc>
        <w:tc>
          <w:tcPr>
            <w:tcW w:w="677" w:type="pct"/>
            <w:tcBorders>
              <w:bottom w:val="outset" w:sz="6" w:space="0" w:color="FFFFFF" w:themeColor="background1"/>
            </w:tcBorders>
            <w:vAlign w:val="center"/>
            <w:hideMark/>
          </w:tcPr>
          <w:p w14:paraId="473B11CF"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lang w:val="nl-NL"/>
              </w:rPr>
            </w:pPr>
            <w:r>
              <w:rPr>
                <w:rFonts w:asciiTheme="minorHAnsi" w:hAnsiTheme="minorHAnsi" w:cs="Arial"/>
                <w:b/>
                <w:lang w:val="nl-NL"/>
              </w:rPr>
              <w:t>Toetsvorm</w:t>
            </w:r>
          </w:p>
        </w:tc>
        <w:tc>
          <w:tcPr>
            <w:tcW w:w="492" w:type="pct"/>
            <w:tcBorders>
              <w:bottom w:val="outset" w:sz="6" w:space="0" w:color="FFFFFF" w:themeColor="background1"/>
            </w:tcBorders>
            <w:vAlign w:val="center"/>
            <w:hideMark/>
          </w:tcPr>
          <w:p w14:paraId="4027128F"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lang w:val="nl-NL"/>
              </w:rPr>
            </w:pPr>
            <w:r>
              <w:rPr>
                <w:rFonts w:asciiTheme="minorHAnsi" w:hAnsiTheme="minorHAnsi" w:cs="Arial"/>
                <w:b/>
                <w:lang w:val="nl-NL"/>
              </w:rPr>
              <w:t>Weging</w:t>
            </w:r>
          </w:p>
        </w:tc>
        <w:tc>
          <w:tcPr>
            <w:tcW w:w="495" w:type="pct"/>
            <w:tcBorders>
              <w:bottom w:val="outset" w:sz="6" w:space="0" w:color="FFFFFF" w:themeColor="background1"/>
            </w:tcBorders>
            <w:vAlign w:val="center"/>
            <w:hideMark/>
          </w:tcPr>
          <w:p w14:paraId="35FFC20E"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lang w:val="nl-NL"/>
              </w:rPr>
            </w:pPr>
            <w:r>
              <w:rPr>
                <w:rFonts w:asciiTheme="minorHAnsi" w:hAnsiTheme="minorHAnsi" w:cs="Arial"/>
                <w:b/>
                <w:lang w:val="nl-NL"/>
              </w:rPr>
              <w:t>Periode</w:t>
            </w:r>
          </w:p>
        </w:tc>
        <w:tc>
          <w:tcPr>
            <w:tcW w:w="544" w:type="pct"/>
            <w:tcBorders>
              <w:bottom w:val="outset" w:sz="6" w:space="0" w:color="FFFFFF" w:themeColor="background1"/>
            </w:tcBorders>
            <w:vAlign w:val="center"/>
            <w:hideMark/>
          </w:tcPr>
          <w:p w14:paraId="2FC45F37"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lang w:val="nl-NL"/>
              </w:rPr>
            </w:pPr>
            <w:r>
              <w:rPr>
                <w:rFonts w:asciiTheme="minorHAnsi" w:hAnsiTheme="minorHAnsi" w:cs="Arial"/>
                <w:b/>
                <w:lang w:val="nl-NL"/>
              </w:rPr>
              <w:t>Invoer</w:t>
            </w:r>
          </w:p>
        </w:tc>
        <w:tc>
          <w:tcPr>
            <w:tcW w:w="702" w:type="pct"/>
            <w:tcBorders>
              <w:bottom w:val="outset" w:sz="6" w:space="0" w:color="FFFFFF" w:themeColor="background1"/>
            </w:tcBorders>
            <w:vAlign w:val="center"/>
            <w:hideMark/>
          </w:tcPr>
          <w:p w14:paraId="1B85897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lang w:val="nl-NL"/>
              </w:rPr>
            </w:pPr>
            <w:r>
              <w:rPr>
                <w:rFonts w:asciiTheme="minorHAnsi" w:hAnsiTheme="minorHAnsi" w:cs="Arial"/>
                <w:b/>
                <w:lang w:val="nl-NL"/>
              </w:rPr>
              <w:t>Herkansbaar</w:t>
            </w:r>
          </w:p>
        </w:tc>
      </w:tr>
      <w:tr w:rsidR="0028699E" w14:paraId="479C248B"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398" w:type="pct"/>
            <w:vMerge w:val="restart"/>
            <w:textDirection w:val="btLr"/>
            <w:vAlign w:val="center"/>
            <w:hideMark/>
          </w:tcPr>
          <w:p w14:paraId="41E62F1F" w14:textId="77777777" w:rsidR="0028699E" w:rsidRDefault="0028699E" w:rsidP="002355CA">
            <w:pPr>
              <w:pStyle w:val="Geenafstand"/>
              <w:ind w:left="113" w:right="113"/>
              <w:jc w:val="center"/>
              <w:rPr>
                <w:rFonts w:asciiTheme="minorHAnsi" w:hAnsiTheme="minorHAnsi" w:cs="Arial"/>
                <w:bCs w:val="0"/>
                <w:color w:val="auto"/>
                <w:sz w:val="24"/>
                <w:lang w:val="nl-NL"/>
              </w:rPr>
            </w:pPr>
            <w:r>
              <w:rPr>
                <w:rFonts w:asciiTheme="minorHAnsi" w:hAnsiTheme="minorHAnsi" w:cs="Arial"/>
                <w:bCs w:val="0"/>
                <w:color w:val="auto"/>
                <w:sz w:val="24"/>
                <w:lang w:val="nl-NL"/>
              </w:rPr>
              <w:t>Nederlands</w:t>
            </w: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hideMark/>
          </w:tcPr>
          <w:p w14:paraId="36AAA2BC"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NED1</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4B31E468"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Portfolio</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5414490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Portfolio</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2941F320"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6218CFD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6CEA544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74B10F12"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720FB0A4"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C32BDD7" w14:textId="77777777" w:rsidR="0028699E" w:rsidRDefault="0028699E" w:rsidP="002355CA">
            <w:pPr>
              <w:rPr>
                <w:rFonts w:asciiTheme="minorHAnsi" w:eastAsia="MS Mincho" w:hAnsiTheme="minorHAnsi"/>
                <w:sz w:val="24"/>
                <w:lang w:eastAsia="en-US" w:bidi="ar-SA"/>
              </w:rPr>
            </w:pPr>
          </w:p>
        </w:tc>
        <w:tc>
          <w:tcPr>
            <w:tcW w:w="422" w:type="pct"/>
            <w:tcBorders>
              <w:right w:val="outset" w:sz="6" w:space="0" w:color="FFFFFF" w:themeColor="background1"/>
            </w:tcBorders>
            <w:shd w:val="clear" w:color="auto" w:fill="DAEEF3" w:themeFill="accent5" w:themeFillTint="33"/>
            <w:vAlign w:val="center"/>
            <w:hideMark/>
          </w:tcPr>
          <w:p w14:paraId="51A9B6AC"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NED2</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76D1CEF4"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Studiemeter</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69FD6B1D"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3A0316C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238D583D"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007ED961"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1D662114"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0FF18ABC"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EF867A5"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hideMark/>
          </w:tcPr>
          <w:p w14:paraId="7AAD01E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NED3</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5A2FCAE5"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Portfolio</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76879F4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Portfolio</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4BF79E06"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75761DA0"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2</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4F5B6DF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0196C43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42BE84B4"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063F63C" w14:textId="77777777" w:rsidR="0028699E" w:rsidRDefault="0028699E" w:rsidP="002355CA">
            <w:pPr>
              <w:rPr>
                <w:rFonts w:asciiTheme="minorHAnsi" w:eastAsia="MS Mincho" w:hAnsiTheme="minorHAnsi"/>
                <w:sz w:val="24"/>
                <w:lang w:eastAsia="en-US" w:bidi="ar-SA"/>
              </w:rPr>
            </w:pPr>
          </w:p>
        </w:tc>
        <w:tc>
          <w:tcPr>
            <w:tcW w:w="422" w:type="pct"/>
            <w:tcBorders>
              <w:right w:val="outset" w:sz="6" w:space="0" w:color="FFFFFF" w:themeColor="background1"/>
            </w:tcBorders>
            <w:shd w:val="clear" w:color="auto" w:fill="DAEEF3" w:themeFill="accent5" w:themeFillTint="33"/>
            <w:vAlign w:val="center"/>
            <w:hideMark/>
          </w:tcPr>
          <w:p w14:paraId="55EA3A0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NED4</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15C0A849"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Studiemeter</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1B04C386"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20CDBEB4"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1019BCC3"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2</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466B2F4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19007CC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783B3AAA"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1F5B4A6"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6A20142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NED5</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6BB2F450"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Portfolio</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4B53857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Portfolio</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5E340F5A"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0E3DE9D5"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3</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784046B3" w14:textId="77777777" w:rsidR="0028699E" w:rsidRPr="00137BE9"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54E53551" w14:textId="77777777" w:rsidR="0028699E" w:rsidRPr="00E3053D"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70D91EE8"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3468E96"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14D8C9AA"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NED6</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5BBD48EF"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Studiemeter</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07A3F249"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7929EDB"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0EE50437"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3</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02DF5E7E" w14:textId="77777777" w:rsidR="0028699E" w:rsidRPr="00137BE9"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4E38B734" w14:textId="77777777" w:rsidR="0028699E" w:rsidRPr="00E3053D"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00C8FBF9"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4839308"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56AC715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NED7</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0853C3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Portfolio</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0263345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Portfolio</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2DBAFD8"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0F5BAD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4</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5E0D1AD3" w14:textId="77777777" w:rsidR="0028699E" w:rsidRPr="00137BE9"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37CAF941" w14:textId="77777777" w:rsidR="0028699E" w:rsidRPr="00E3053D"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622D685B"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9772C44"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2BE9F802"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NED8</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49DC38B9"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Studiemeter</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2078DC7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57AD764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49E4C9E"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4</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37EE1B4C" w14:textId="77777777" w:rsidR="0028699E" w:rsidRPr="00137BE9"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4499FA8A" w14:textId="77777777" w:rsidR="0028699E" w:rsidRPr="00E3053D"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19DF618E" w14:textId="77777777" w:rsidTr="00270219">
        <w:trPr>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3095E4D"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1973716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NED9</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7CD1AC65"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Portfolio</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12CF8FD6"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Portfolio</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FCDC302"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53BEFB6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5</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60BF1919" w14:textId="77777777" w:rsidR="0028699E" w:rsidRPr="00137BE9"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1E32B1E5" w14:textId="77777777" w:rsidR="0028699E" w:rsidRPr="00E3053D"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704511F5"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9AE4361"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1D5B9BF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NED10</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5E7AD6ED"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Studiemeter</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29942288"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2FD8C7B"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440312B1"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5</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44F0D922" w14:textId="77777777" w:rsidR="0028699E" w:rsidRPr="00137BE9"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66C6B61B" w14:textId="77777777" w:rsidR="0028699E" w:rsidRPr="00E3053D"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60AAE875"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4CED047"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2D18F96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NED11</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224B471"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Portfolio</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452B2C9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Portfolio</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245A7905"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DE1785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6</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0DD1FB3F" w14:textId="77777777" w:rsidR="0028699E" w:rsidRPr="00137BE9"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4BA0535D" w14:textId="77777777" w:rsidR="0028699E" w:rsidRPr="00E3053D"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0ABEC2FD"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7A4A9E5"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2316846B"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NED12</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1E2C8A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Studiemeter</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64376E1A"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D87BC54"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1B50B70A"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6</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028AA9EB" w14:textId="77777777" w:rsidR="0028699E" w:rsidRPr="00137BE9"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1CA54117" w14:textId="77777777" w:rsidR="0028699E" w:rsidRPr="00E3053D"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00621CC9" w14:textId="77777777" w:rsidTr="00270219">
        <w:trPr>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34B0DCB"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015D1332"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NED13</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6AB60E9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Portfolio</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655AEE9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Portfolio</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6C7F97C1"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75EDA7D8"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7</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394CF67D" w14:textId="77777777" w:rsidR="0028699E" w:rsidRPr="00137BE9"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5898FE56" w14:textId="77777777" w:rsidR="0028699E" w:rsidRPr="00E3053D"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51EAA58F"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EF701F1"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751259DC"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NED14</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5C0E36F2"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Studiemeter</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285EBCA7"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55782B3B"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7E1F6B18"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7</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165C70CE" w14:textId="77777777" w:rsidR="0028699E" w:rsidRPr="00137BE9"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736056B0" w14:textId="77777777" w:rsidR="0028699E" w:rsidRPr="00E3053D"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74D8CAEA"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1DE3019"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hideMark/>
          </w:tcPr>
          <w:p w14:paraId="33E7FE0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NED15</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660A4A28"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Portfolio</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33CBD00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Portfolio</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2CF85AC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4EC08ED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8</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4C35A20E"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137BE9">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4096D0E5"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E3053D">
              <w:rPr>
                <w:rFonts w:asciiTheme="minorHAnsi" w:hAnsiTheme="minorHAnsi" w:cstheme="minorHAnsi"/>
                <w:lang w:val="nl-NL"/>
              </w:rPr>
              <w:t>nee</w:t>
            </w:r>
          </w:p>
        </w:tc>
      </w:tr>
      <w:tr w:rsidR="0028699E" w14:paraId="4A7B1637"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BED5829" w14:textId="77777777" w:rsidR="0028699E" w:rsidRDefault="0028699E" w:rsidP="002355CA">
            <w:pPr>
              <w:rPr>
                <w:rFonts w:asciiTheme="minorHAnsi" w:eastAsia="MS Mincho" w:hAnsiTheme="minorHAnsi"/>
                <w:sz w:val="24"/>
                <w:lang w:eastAsia="en-US" w:bidi="ar-SA"/>
              </w:rPr>
            </w:pPr>
          </w:p>
        </w:tc>
        <w:tc>
          <w:tcPr>
            <w:tcW w:w="422" w:type="pct"/>
            <w:tcBorders>
              <w:right w:val="outset" w:sz="6" w:space="0" w:color="FFFFFF" w:themeColor="background1"/>
            </w:tcBorders>
            <w:shd w:val="clear" w:color="auto" w:fill="DAEEF3" w:themeFill="accent5" w:themeFillTint="33"/>
            <w:vAlign w:val="center"/>
            <w:hideMark/>
          </w:tcPr>
          <w:p w14:paraId="1B5BFF21"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NED16</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33574D7C"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Voortgang Studiemeter</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3744663D"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561303FB"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328C9B83"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8</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5736B692"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37BE9">
              <w:rPr>
                <w:rFonts w:asciiTheme="minorHAnsi" w:hAnsiTheme="minorHAnsi" w:cstheme="minorHAnsi"/>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hideMark/>
          </w:tcPr>
          <w:p w14:paraId="6906F1E7"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053D">
              <w:rPr>
                <w:rFonts w:asciiTheme="minorHAnsi" w:hAnsiTheme="minorHAnsi" w:cstheme="minorHAnsi"/>
              </w:rPr>
              <w:t>nee</w:t>
            </w:r>
          </w:p>
        </w:tc>
      </w:tr>
      <w:tr w:rsidR="0028699E" w14:paraId="280F897D" w14:textId="77777777" w:rsidTr="00270219">
        <w:trPr>
          <w:trHeight w:val="241"/>
        </w:trPr>
        <w:tc>
          <w:tcPr>
            <w:cnfStyle w:val="001000000000" w:firstRow="0" w:lastRow="0" w:firstColumn="1" w:lastColumn="0" w:oddVBand="0" w:evenVBand="0" w:oddHBand="0" w:evenHBand="0" w:firstRowFirstColumn="0" w:firstRowLastColumn="0" w:lastRowFirstColumn="0" w:lastRowLastColumn="0"/>
            <w:tcW w:w="398" w:type="pct"/>
            <w:vMerge w:val="restart"/>
            <w:textDirection w:val="btLr"/>
            <w:vAlign w:val="center"/>
            <w:hideMark/>
          </w:tcPr>
          <w:p w14:paraId="6F101A03" w14:textId="77777777" w:rsidR="0028699E" w:rsidRDefault="0028699E" w:rsidP="002355CA">
            <w:pPr>
              <w:pStyle w:val="Geenafstand"/>
              <w:ind w:left="113" w:right="113"/>
              <w:jc w:val="center"/>
              <w:rPr>
                <w:rFonts w:asciiTheme="minorHAnsi" w:hAnsiTheme="minorHAnsi" w:cs="Arial"/>
                <w:bCs w:val="0"/>
                <w:color w:val="auto"/>
                <w:sz w:val="24"/>
                <w:lang w:val="nl-NL"/>
              </w:rPr>
            </w:pPr>
            <w:r>
              <w:rPr>
                <w:rFonts w:asciiTheme="minorHAnsi" w:hAnsiTheme="minorHAnsi" w:cs="Arial"/>
                <w:color w:val="auto"/>
                <w:sz w:val="24"/>
                <w:lang w:val="nl-NL"/>
              </w:rPr>
              <w:t>Rekenen</w:t>
            </w: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92CDDC" w:themeFill="accent5" w:themeFillTint="99"/>
            <w:vAlign w:val="center"/>
            <w:hideMark/>
          </w:tcPr>
          <w:p w14:paraId="57C2E3B8"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I&amp;V</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6AA6E2C8"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Inzet en voortgang</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1F5703C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n.v.t.</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68398D96"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02F9A39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hideMark/>
          </w:tcPr>
          <w:p w14:paraId="3E05812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74381F2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nee</w:t>
            </w:r>
          </w:p>
        </w:tc>
      </w:tr>
      <w:tr w:rsidR="0028699E" w14:paraId="670E78BF"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71A38FA" w14:textId="77777777" w:rsidR="0028699E" w:rsidRDefault="0028699E" w:rsidP="002355CA">
            <w:pPr>
              <w:rPr>
                <w:rFonts w:asciiTheme="minorHAnsi" w:eastAsia="MS Mincho" w:hAnsiTheme="minorHAnsi"/>
                <w:sz w:val="24"/>
                <w:lang w:eastAsia="en-US" w:bidi="ar-SA"/>
              </w:rPr>
            </w:pPr>
          </w:p>
        </w:tc>
        <w:tc>
          <w:tcPr>
            <w:tcW w:w="422" w:type="pct"/>
            <w:tcBorders>
              <w:right w:val="outset" w:sz="6" w:space="0" w:color="FFFFFF" w:themeColor="background1"/>
            </w:tcBorders>
            <w:shd w:val="clear" w:color="auto" w:fill="92CDDC" w:themeFill="accent5" w:themeFillTint="99"/>
            <w:vAlign w:val="center"/>
            <w:hideMark/>
          </w:tcPr>
          <w:p w14:paraId="4408D458"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DT1</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21C701D2"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Domeintoets 1</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6A9DA49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3CBF08E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07C51834"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2</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hideMark/>
          </w:tcPr>
          <w:p w14:paraId="2F3E42A8"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028FF09D"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ja</w:t>
            </w:r>
          </w:p>
        </w:tc>
      </w:tr>
      <w:tr w:rsidR="0028699E" w14:paraId="0B7BA74C" w14:textId="77777777" w:rsidTr="00270219">
        <w:trPr>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13B1CB1"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92CDDC" w:themeFill="accent5" w:themeFillTint="99"/>
            <w:vAlign w:val="center"/>
            <w:hideMark/>
          </w:tcPr>
          <w:p w14:paraId="43C892F5"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I&amp;V</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00BAA6FC"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Inzet en voortgang</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13A4CD31"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n.v.t.</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34609AC2"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791DCE2A"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2</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hideMark/>
          </w:tcPr>
          <w:p w14:paraId="077B26F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1A92C426"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nee</w:t>
            </w:r>
          </w:p>
        </w:tc>
      </w:tr>
      <w:tr w:rsidR="0028699E" w14:paraId="3A878CB7"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1CDB8A5" w14:textId="77777777" w:rsidR="0028699E" w:rsidRDefault="0028699E" w:rsidP="002355CA">
            <w:pPr>
              <w:rPr>
                <w:rFonts w:asciiTheme="minorHAnsi" w:eastAsia="MS Mincho" w:hAnsiTheme="minorHAnsi"/>
                <w:b w:val="0"/>
                <w:sz w:val="24"/>
                <w:lang w:eastAsia="en-US" w:bidi="ar-SA"/>
              </w:rPr>
            </w:pPr>
          </w:p>
        </w:tc>
        <w:tc>
          <w:tcPr>
            <w:tcW w:w="422" w:type="pct"/>
            <w:tcBorders>
              <w:right w:val="outset" w:sz="6" w:space="0" w:color="FFFFFF" w:themeColor="background1"/>
            </w:tcBorders>
            <w:shd w:val="clear" w:color="auto" w:fill="92CDDC" w:themeFill="accent5" w:themeFillTint="99"/>
            <w:vAlign w:val="center"/>
          </w:tcPr>
          <w:p w14:paraId="6C3167F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I&amp;V</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3E6E0FED"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Inzet en voortgang</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1F65BC8F"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n.v.t.</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1CFF7C0A"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1046470E"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3</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tcPr>
          <w:p w14:paraId="73209922"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449F9E4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nee</w:t>
            </w:r>
          </w:p>
        </w:tc>
      </w:tr>
      <w:tr w:rsidR="0028699E" w14:paraId="0B0C22CD" w14:textId="77777777" w:rsidTr="00270219">
        <w:trPr>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D2E258A" w14:textId="77777777" w:rsidR="0028699E" w:rsidRDefault="0028699E" w:rsidP="002355CA">
            <w:pPr>
              <w:rPr>
                <w:rFonts w:asciiTheme="minorHAnsi" w:eastAsia="MS Mincho" w:hAnsiTheme="minorHAnsi"/>
                <w:sz w:val="24"/>
                <w:lang w:eastAsia="en-US" w:bidi="ar-SA"/>
              </w:rPr>
            </w:pPr>
          </w:p>
        </w:tc>
        <w:tc>
          <w:tcPr>
            <w:tcW w:w="422" w:type="pct"/>
            <w:tcBorders>
              <w:right w:val="outset" w:sz="6" w:space="0" w:color="FFFFFF" w:themeColor="background1"/>
            </w:tcBorders>
            <w:shd w:val="clear" w:color="auto" w:fill="92CDDC" w:themeFill="accent5" w:themeFillTint="99"/>
            <w:vAlign w:val="center"/>
            <w:hideMark/>
          </w:tcPr>
          <w:p w14:paraId="6E630FE6"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DT2</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6965D2A1"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Domeintoets 2</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024E4FD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115AC846"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62C1E9F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4</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hideMark/>
          </w:tcPr>
          <w:p w14:paraId="443A8778"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146BEA6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ja</w:t>
            </w:r>
          </w:p>
        </w:tc>
      </w:tr>
      <w:tr w:rsidR="0028699E" w14:paraId="1695B357"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B9FBA7B"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92CDDC" w:themeFill="accent5" w:themeFillTint="99"/>
            <w:vAlign w:val="center"/>
            <w:hideMark/>
          </w:tcPr>
          <w:p w14:paraId="69C200BC"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I&amp;V</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52A31678"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Inzet en voortgang</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55A1E231"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n.v.t.</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3E6F618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51FCFE7C"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4</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hideMark/>
          </w:tcPr>
          <w:p w14:paraId="71BBCCB6"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4CA95103"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nee</w:t>
            </w:r>
          </w:p>
        </w:tc>
      </w:tr>
      <w:tr w:rsidR="0028699E" w14:paraId="35CB240D"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80DBC84" w14:textId="77777777" w:rsidR="0028699E" w:rsidRDefault="0028699E" w:rsidP="002355CA">
            <w:pPr>
              <w:rPr>
                <w:rFonts w:asciiTheme="minorHAnsi" w:eastAsia="MS Mincho" w:hAnsiTheme="minorHAnsi"/>
                <w:sz w:val="24"/>
                <w:lang w:eastAsia="en-US" w:bidi="ar-SA"/>
              </w:rPr>
            </w:pPr>
          </w:p>
        </w:tc>
        <w:tc>
          <w:tcPr>
            <w:tcW w:w="422" w:type="pct"/>
            <w:tcBorders>
              <w:right w:val="outset" w:sz="6" w:space="0" w:color="FFFFFF" w:themeColor="background1"/>
            </w:tcBorders>
            <w:shd w:val="clear" w:color="auto" w:fill="92CDDC" w:themeFill="accent5" w:themeFillTint="99"/>
            <w:vAlign w:val="center"/>
            <w:hideMark/>
          </w:tcPr>
          <w:p w14:paraId="1205D85E"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DT4</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054A3B6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Domeintoets 4</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0BD5D38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2520DE9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790782E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5</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hideMark/>
          </w:tcPr>
          <w:p w14:paraId="30356EB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0CE484E6"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ja</w:t>
            </w:r>
          </w:p>
        </w:tc>
      </w:tr>
      <w:tr w:rsidR="0028699E" w14:paraId="5297BF6F"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D32DEEA"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92CDDC" w:themeFill="accent5" w:themeFillTint="99"/>
            <w:vAlign w:val="center"/>
            <w:hideMark/>
          </w:tcPr>
          <w:p w14:paraId="339E88D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I&amp;V</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63F41457"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Inzet en voortgang</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25BD39F4"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n.v.t.</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67651224"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2B75DA61"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5</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hideMark/>
          </w:tcPr>
          <w:p w14:paraId="634772E8"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47102CE9"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nee</w:t>
            </w:r>
          </w:p>
        </w:tc>
      </w:tr>
      <w:tr w:rsidR="0028699E" w14:paraId="64CFC2A4"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297E888" w14:textId="77777777" w:rsidR="0028699E" w:rsidRDefault="0028699E" w:rsidP="002355CA">
            <w:pPr>
              <w:rPr>
                <w:rFonts w:asciiTheme="minorHAnsi" w:eastAsia="MS Mincho" w:hAnsiTheme="minorHAnsi"/>
                <w:b w:val="0"/>
                <w:sz w:val="24"/>
                <w:lang w:eastAsia="en-US" w:bidi="ar-SA"/>
              </w:rPr>
            </w:pPr>
          </w:p>
        </w:tc>
        <w:tc>
          <w:tcPr>
            <w:tcW w:w="422" w:type="pct"/>
            <w:tcBorders>
              <w:right w:val="outset" w:sz="6" w:space="0" w:color="FFFFFF" w:themeColor="background1"/>
            </w:tcBorders>
            <w:shd w:val="clear" w:color="auto" w:fill="92CDDC" w:themeFill="accent5" w:themeFillTint="99"/>
            <w:vAlign w:val="center"/>
          </w:tcPr>
          <w:p w14:paraId="38C06FC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I&amp;V</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498C7B2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Inzet en voortgang</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2D5E90C5"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n.v.t.</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1FE48F1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1E531232"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6</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tcPr>
          <w:p w14:paraId="73EDC6A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03EAE13E"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nee</w:t>
            </w:r>
          </w:p>
        </w:tc>
      </w:tr>
      <w:tr w:rsidR="0028699E" w14:paraId="512DDBE9"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16AF37C" w14:textId="77777777" w:rsidR="0028699E" w:rsidRDefault="0028699E" w:rsidP="002355CA">
            <w:pPr>
              <w:rPr>
                <w:rFonts w:asciiTheme="minorHAnsi" w:eastAsia="MS Mincho" w:hAnsiTheme="minorHAnsi"/>
                <w:sz w:val="24"/>
                <w:lang w:eastAsia="en-US" w:bidi="ar-SA"/>
              </w:rPr>
            </w:pPr>
          </w:p>
        </w:tc>
        <w:tc>
          <w:tcPr>
            <w:tcW w:w="422" w:type="pct"/>
            <w:tcBorders>
              <w:right w:val="outset" w:sz="6" w:space="0" w:color="FFFFFF" w:themeColor="background1"/>
            </w:tcBorders>
            <w:shd w:val="clear" w:color="auto" w:fill="92CDDC" w:themeFill="accent5" w:themeFillTint="99"/>
            <w:vAlign w:val="center"/>
          </w:tcPr>
          <w:p w14:paraId="4F0B90B9"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I&amp;V</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09BBD749"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Inzet en voortgang</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063EC957"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n.v.t.</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31BEBC76"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7D50DAFF"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7</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tcPr>
          <w:p w14:paraId="21EE6A91"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527AEEF4"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nee</w:t>
            </w:r>
          </w:p>
        </w:tc>
      </w:tr>
      <w:tr w:rsidR="0028699E" w14:paraId="67F73FBB"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75A483E" w14:textId="77777777" w:rsidR="0028699E" w:rsidRDefault="0028699E" w:rsidP="002355CA">
            <w:pPr>
              <w:rPr>
                <w:rFonts w:asciiTheme="minorHAnsi" w:eastAsia="MS Mincho" w:hAnsiTheme="minorHAnsi"/>
                <w:sz w:val="24"/>
                <w:lang w:eastAsia="en-US" w:bidi="ar-SA"/>
              </w:rPr>
            </w:pPr>
          </w:p>
        </w:tc>
        <w:tc>
          <w:tcPr>
            <w:tcW w:w="422" w:type="pct"/>
            <w:tcBorders>
              <w:right w:val="outset" w:sz="6" w:space="0" w:color="FFFFFF" w:themeColor="background1"/>
            </w:tcBorders>
            <w:shd w:val="clear" w:color="auto" w:fill="92CDDC" w:themeFill="accent5" w:themeFillTint="99"/>
            <w:vAlign w:val="center"/>
            <w:hideMark/>
          </w:tcPr>
          <w:p w14:paraId="0D92611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DT3</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43A499A2"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Domeintoets 3</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1CA6BE9C"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43EB2995"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2FA71AD6"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8</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hideMark/>
          </w:tcPr>
          <w:p w14:paraId="38BD5830"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52ECF81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ja</w:t>
            </w:r>
          </w:p>
        </w:tc>
      </w:tr>
      <w:tr w:rsidR="0028699E" w14:paraId="2A81A3EF"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354E8EA"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92CDDC" w:themeFill="accent5" w:themeFillTint="99"/>
            <w:vAlign w:val="center"/>
          </w:tcPr>
          <w:p w14:paraId="3B7815C6"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I&amp;V</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08E832B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Inzet en voortgang</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4EED30AD"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n.v.t.</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7C713329"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1DC4B5B1"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8</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tcPr>
          <w:p w14:paraId="1E7AFC47"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6F2CF36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nee</w:t>
            </w:r>
          </w:p>
        </w:tc>
      </w:tr>
      <w:tr w:rsidR="0028699E" w14:paraId="440A29C6" w14:textId="77777777" w:rsidTr="00270219">
        <w:trPr>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A7ADD9E"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92CDDC" w:themeFill="accent5" w:themeFillTint="99"/>
            <w:vAlign w:val="center"/>
          </w:tcPr>
          <w:p w14:paraId="6694CF6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I&amp;V</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75E5E740"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Inzet en voortgang</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0FE588F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n.v.t.</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73C482B5"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54D75A2E"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9</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tcPr>
          <w:p w14:paraId="64AB7D70"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21F80CA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nee</w:t>
            </w:r>
          </w:p>
        </w:tc>
      </w:tr>
      <w:tr w:rsidR="0028699E" w14:paraId="6381210A"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4F1793B"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92CDDC" w:themeFill="accent5" w:themeFillTint="99"/>
            <w:vAlign w:val="center"/>
          </w:tcPr>
          <w:p w14:paraId="4EC4A047"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I&amp;V</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6845A772"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Inzet en voortgang</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5335B09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n.v.t.</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4DC41ABF"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7742EA53"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10</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tcPr>
          <w:p w14:paraId="5D24634B"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tcPr>
          <w:p w14:paraId="580218E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nee</w:t>
            </w:r>
          </w:p>
        </w:tc>
      </w:tr>
      <w:tr w:rsidR="0028699E" w14:paraId="0CCEE49E"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BDD6A67" w14:textId="77777777" w:rsidR="0028699E" w:rsidRDefault="0028699E" w:rsidP="002355CA">
            <w:pPr>
              <w:rPr>
                <w:rFonts w:asciiTheme="minorHAnsi" w:eastAsia="MS Mincho" w:hAnsiTheme="minorHAnsi"/>
                <w:sz w:val="24"/>
                <w:lang w:eastAsia="en-US" w:bidi="ar-SA"/>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92CDDC" w:themeFill="accent5" w:themeFillTint="99"/>
            <w:vAlign w:val="center"/>
            <w:hideMark/>
          </w:tcPr>
          <w:p w14:paraId="2847CF3B"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I&amp;V</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65E5CDCB"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Inzet en voortgang</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3C14C9E6"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n.v.t.</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04925EA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7E456422"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11</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hideMark/>
          </w:tcPr>
          <w:p w14:paraId="471F7326"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O/V/M/G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92CDDC" w:themeFill="accent5" w:themeFillTint="99"/>
            <w:vAlign w:val="center"/>
            <w:hideMark/>
          </w:tcPr>
          <w:p w14:paraId="1C9149F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nee</w:t>
            </w:r>
          </w:p>
        </w:tc>
      </w:tr>
      <w:tr w:rsidR="0028699E" w14:paraId="47647ACD" w14:textId="77777777" w:rsidTr="00270219">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398" w:type="pct"/>
            <w:vMerge w:val="restart"/>
            <w:textDirection w:val="btLr"/>
            <w:vAlign w:val="center"/>
            <w:hideMark/>
          </w:tcPr>
          <w:p w14:paraId="7825461B" w14:textId="77777777" w:rsidR="0028699E" w:rsidRDefault="0028699E" w:rsidP="002355CA">
            <w:pPr>
              <w:ind w:left="113" w:right="113"/>
              <w:jc w:val="center"/>
              <w:rPr>
                <w:rFonts w:asciiTheme="minorHAnsi" w:hAnsiTheme="minorHAnsi"/>
                <w:bCs w:val="0"/>
                <w:color w:val="auto"/>
                <w:sz w:val="24"/>
              </w:rPr>
            </w:pPr>
            <w:r w:rsidRPr="00640B97">
              <w:rPr>
                <w:rFonts w:asciiTheme="minorHAnsi" w:hAnsiTheme="minorHAnsi"/>
                <w:bCs w:val="0"/>
                <w:color w:val="auto"/>
              </w:rPr>
              <w:t>Burgerschap</w:t>
            </w:r>
          </w:p>
        </w:tc>
        <w:tc>
          <w:tcPr>
            <w:tcW w:w="422" w:type="pct"/>
            <w:tcBorders>
              <w:right w:val="outset" w:sz="6" w:space="0" w:color="FFFFFF" w:themeColor="background1"/>
            </w:tcBorders>
            <w:shd w:val="clear" w:color="auto" w:fill="DAEEF3" w:themeFill="accent5" w:themeFillTint="33"/>
            <w:vAlign w:val="center"/>
            <w:hideMark/>
          </w:tcPr>
          <w:p w14:paraId="48FF694D"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BUR1</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0977939B"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Blok1</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4B66529C"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B41E1">
              <w:rPr>
                <w:rFonts w:asciiTheme="minorHAnsi" w:hAnsiTheme="minorHAnsi" w:cstheme="minorHAnsi"/>
              </w:rPr>
              <w:t>Schriftelijk</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2F7C1871"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46C284DC" w14:textId="5F9393A5"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2F6FD5A6"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O/V/G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70640018"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ja</w:t>
            </w:r>
          </w:p>
        </w:tc>
      </w:tr>
      <w:tr w:rsidR="0028699E" w14:paraId="5D62EE97" w14:textId="77777777" w:rsidTr="00270219">
        <w:trPr>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4C7DB78" w14:textId="77777777" w:rsidR="0028699E" w:rsidRDefault="0028699E" w:rsidP="002355CA">
            <w:pPr>
              <w:rPr>
                <w:rFonts w:asciiTheme="minorHAnsi" w:hAnsiTheme="minorHAnsi"/>
                <w:sz w:val="24"/>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hideMark/>
          </w:tcPr>
          <w:p w14:paraId="323B71FF"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BUR2</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2D911097"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Blok2</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3136393D"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41E1">
              <w:rPr>
                <w:rFonts w:asciiTheme="minorHAnsi" w:hAnsiTheme="minorHAnsi" w:cstheme="minorHAnsi"/>
              </w:rPr>
              <w:t>Schriftelijk</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083E9E79"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65523C1B"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1ED8C1D6"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7A1B">
              <w:rPr>
                <w:rFonts w:asciiTheme="minorHAnsi" w:hAnsiTheme="minorHAnsi" w:cstheme="minorHAnsi"/>
              </w:rPr>
              <w:t>O/V/G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7C90E30A"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ja</w:t>
            </w:r>
          </w:p>
        </w:tc>
      </w:tr>
      <w:tr w:rsidR="0028699E" w14:paraId="28DEA369"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7680FB7" w14:textId="77777777" w:rsidR="0028699E" w:rsidRDefault="0028699E" w:rsidP="002355CA">
            <w:pPr>
              <w:rPr>
                <w:rFonts w:asciiTheme="minorHAnsi" w:hAnsiTheme="minorHAnsi"/>
                <w:sz w:val="24"/>
              </w:rPr>
            </w:pPr>
          </w:p>
        </w:tc>
        <w:tc>
          <w:tcPr>
            <w:tcW w:w="422" w:type="pct"/>
            <w:tcBorders>
              <w:right w:val="outset" w:sz="6" w:space="0" w:color="FFFFFF" w:themeColor="background1"/>
            </w:tcBorders>
            <w:shd w:val="clear" w:color="auto" w:fill="DAEEF3" w:themeFill="accent5" w:themeFillTint="33"/>
            <w:vAlign w:val="center"/>
          </w:tcPr>
          <w:p w14:paraId="2E2FB8CC"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BUR3</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77D1315D"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Blok3</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2F5FB306"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B41E1">
              <w:rPr>
                <w:rFonts w:asciiTheme="minorHAnsi" w:hAnsiTheme="minorHAnsi" w:cstheme="minorHAnsi"/>
              </w:rPr>
              <w:t>Schriftelijk</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0563B8F0"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5DBA74CD" w14:textId="397E2002"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551FBD5B"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7A1B">
              <w:rPr>
                <w:rFonts w:asciiTheme="minorHAnsi" w:hAnsiTheme="minorHAnsi" w:cstheme="minorHAnsi"/>
              </w:rPr>
              <w:t>O/V/G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DB02094"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ja</w:t>
            </w:r>
          </w:p>
        </w:tc>
      </w:tr>
      <w:tr w:rsidR="0028699E" w14:paraId="35E0A6C6" w14:textId="77777777" w:rsidTr="00270219">
        <w:trPr>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02FBE3A" w14:textId="77777777" w:rsidR="0028699E" w:rsidRDefault="0028699E" w:rsidP="002355CA">
            <w:pPr>
              <w:rPr>
                <w:rFonts w:asciiTheme="minorHAnsi" w:hAnsiTheme="minorHAnsi"/>
                <w:sz w:val="24"/>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42A16AB2"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BUR4</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45870E46"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Blok4</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693B72F6"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41E1">
              <w:rPr>
                <w:rFonts w:asciiTheme="minorHAnsi" w:hAnsiTheme="minorHAnsi" w:cstheme="minorHAnsi"/>
              </w:rPr>
              <w:t>Schriftelijk</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28B637E9"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718BB8BD" w14:textId="011DFDEB"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183B155C"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7A1B">
              <w:rPr>
                <w:rFonts w:asciiTheme="minorHAnsi" w:hAnsiTheme="minorHAnsi" w:cstheme="minorHAnsi"/>
              </w:rPr>
              <w:t>O/V/G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2DAF3713"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ja</w:t>
            </w:r>
          </w:p>
        </w:tc>
      </w:tr>
      <w:tr w:rsidR="0028699E" w14:paraId="58E1FB82"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66ACFBA" w14:textId="77777777" w:rsidR="0028699E" w:rsidRDefault="0028699E" w:rsidP="002355CA">
            <w:pPr>
              <w:rPr>
                <w:rFonts w:asciiTheme="minorHAnsi" w:hAnsiTheme="minorHAnsi"/>
                <w:sz w:val="24"/>
              </w:rPr>
            </w:pPr>
          </w:p>
        </w:tc>
        <w:tc>
          <w:tcPr>
            <w:tcW w:w="422" w:type="pct"/>
            <w:tcBorders>
              <w:right w:val="outset" w:sz="6" w:space="0" w:color="FFFFFF" w:themeColor="background1"/>
            </w:tcBorders>
            <w:shd w:val="clear" w:color="auto" w:fill="DAEEF3" w:themeFill="accent5" w:themeFillTint="33"/>
            <w:vAlign w:val="center"/>
          </w:tcPr>
          <w:p w14:paraId="4AAFC539"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BUR5</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542DED74"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Blok5</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00FB5B81"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B41E1">
              <w:rPr>
                <w:rFonts w:asciiTheme="minorHAnsi" w:hAnsiTheme="minorHAnsi" w:cstheme="minorHAnsi"/>
              </w:rPr>
              <w:t>Schriftelijk</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45F2079B"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711A916F" w14:textId="5CF13CAC"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234A499C"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7A1B">
              <w:rPr>
                <w:rFonts w:asciiTheme="minorHAnsi" w:hAnsiTheme="minorHAnsi" w:cstheme="minorHAnsi"/>
              </w:rPr>
              <w:t>O/V/G</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73F6A9EE"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ja</w:t>
            </w:r>
          </w:p>
        </w:tc>
      </w:tr>
      <w:tr w:rsidR="0028699E" w14:paraId="7D7CBEC2"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398" w:type="pct"/>
            <w:vMerge w:val="restart"/>
            <w:textDirection w:val="btLr"/>
            <w:vAlign w:val="center"/>
            <w:hideMark/>
          </w:tcPr>
          <w:p w14:paraId="707A815E" w14:textId="77777777" w:rsidR="0028699E" w:rsidRDefault="0028699E" w:rsidP="002355CA">
            <w:pPr>
              <w:pStyle w:val="Geenafstand"/>
              <w:ind w:left="113" w:right="113"/>
              <w:jc w:val="center"/>
              <w:rPr>
                <w:rFonts w:asciiTheme="minorHAnsi" w:hAnsiTheme="minorHAnsi" w:cs="Arial"/>
                <w:b w:val="0"/>
                <w:bCs w:val="0"/>
                <w:sz w:val="24"/>
                <w:lang w:val="nl-NL"/>
              </w:rPr>
            </w:pPr>
            <w:r>
              <w:rPr>
                <w:rFonts w:asciiTheme="minorHAnsi" w:hAnsiTheme="minorHAnsi" w:cs="Arial"/>
                <w:color w:val="auto"/>
                <w:sz w:val="24"/>
                <w:lang w:val="nl-NL"/>
              </w:rPr>
              <w:t>Engels</w:t>
            </w:r>
          </w:p>
          <w:p w14:paraId="26C1D681" w14:textId="77777777" w:rsidR="0028699E" w:rsidRDefault="0028699E" w:rsidP="002355CA">
            <w:pPr>
              <w:pStyle w:val="Geenafstand"/>
              <w:ind w:left="113" w:right="113"/>
              <w:rPr>
                <w:rFonts w:asciiTheme="minorHAnsi" w:hAnsiTheme="minorHAnsi" w:cs="Arial"/>
                <w:bCs w:val="0"/>
                <w:color w:val="auto"/>
                <w:sz w:val="24"/>
                <w:lang w:val="nl-NL"/>
              </w:rPr>
            </w:pPr>
          </w:p>
        </w:tc>
        <w:tc>
          <w:tcPr>
            <w:tcW w:w="422" w:type="pct"/>
            <w:tcBorders>
              <w:bottom w:val="single" w:sz="8" w:space="0" w:color="FFFFFF"/>
            </w:tcBorders>
            <w:shd w:val="clear" w:color="auto" w:fill="92CDDC" w:themeFill="accent5" w:themeFillTint="99"/>
          </w:tcPr>
          <w:p w14:paraId="754EE74E"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LUI</w:t>
            </w:r>
          </w:p>
        </w:tc>
        <w:tc>
          <w:tcPr>
            <w:tcW w:w="1270" w:type="pct"/>
            <w:tcBorders>
              <w:bottom w:val="single" w:sz="8" w:space="0" w:color="FFFFFF"/>
            </w:tcBorders>
            <w:shd w:val="clear" w:color="auto" w:fill="92CDDC" w:themeFill="accent5" w:themeFillTint="99"/>
          </w:tcPr>
          <w:p w14:paraId="6F0C905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Luisteren A2</w:t>
            </w:r>
          </w:p>
        </w:tc>
        <w:tc>
          <w:tcPr>
            <w:tcW w:w="677" w:type="pct"/>
            <w:tcBorders>
              <w:bottom w:val="single" w:sz="8" w:space="0" w:color="FFFFFF"/>
            </w:tcBorders>
            <w:shd w:val="clear" w:color="auto" w:fill="92CDDC" w:themeFill="accent5" w:themeFillTint="99"/>
          </w:tcPr>
          <w:p w14:paraId="500B823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tcBorders>
              <w:bottom w:val="single" w:sz="8" w:space="0" w:color="FFFFFF"/>
            </w:tcBorders>
            <w:shd w:val="clear" w:color="auto" w:fill="92CDDC" w:themeFill="accent5" w:themeFillTint="99"/>
          </w:tcPr>
          <w:p w14:paraId="648FAC55"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bottom w:val="single" w:sz="8" w:space="0" w:color="FFFFFF"/>
            </w:tcBorders>
            <w:shd w:val="clear" w:color="auto" w:fill="92CDDC" w:themeFill="accent5" w:themeFillTint="99"/>
          </w:tcPr>
          <w:p w14:paraId="76D31ABB" w14:textId="30C807B6" w:rsidR="0028699E" w:rsidRPr="00270219" w:rsidRDefault="00270219"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lang w:val="nl-NL"/>
              </w:rPr>
            </w:pPr>
            <w:r>
              <w:rPr>
                <w:rFonts w:asciiTheme="minorHAnsi" w:hAnsiTheme="minorHAnsi" w:cstheme="minorHAnsi"/>
                <w:color w:val="FF0000"/>
                <w:lang w:val="nl-NL"/>
              </w:rPr>
              <w:t>9</w:t>
            </w:r>
          </w:p>
        </w:tc>
        <w:tc>
          <w:tcPr>
            <w:tcW w:w="544" w:type="pct"/>
            <w:tcBorders>
              <w:bottom w:val="single" w:sz="8" w:space="0" w:color="FFFFFF"/>
            </w:tcBorders>
            <w:shd w:val="clear" w:color="auto" w:fill="92CDDC" w:themeFill="accent5" w:themeFillTint="99"/>
          </w:tcPr>
          <w:p w14:paraId="1BB580AE"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bottom w:val="single" w:sz="8" w:space="0" w:color="FFFFFF"/>
            </w:tcBorders>
            <w:shd w:val="clear" w:color="auto" w:fill="92CDDC" w:themeFill="accent5" w:themeFillTint="99"/>
          </w:tcPr>
          <w:p w14:paraId="1D1659B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68615581"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hideMark/>
          </w:tcPr>
          <w:p w14:paraId="35AF0D4A" w14:textId="77777777" w:rsidR="0028699E" w:rsidRDefault="0028699E" w:rsidP="002355CA">
            <w:pPr>
              <w:rPr>
                <w:rFonts w:asciiTheme="minorHAnsi" w:eastAsia="MS Mincho" w:hAnsiTheme="minorHAnsi"/>
                <w:sz w:val="24"/>
                <w:lang w:eastAsia="en-US" w:bidi="ar-SA"/>
              </w:rPr>
            </w:pPr>
          </w:p>
        </w:tc>
        <w:tc>
          <w:tcPr>
            <w:tcW w:w="422" w:type="pct"/>
            <w:shd w:val="clear" w:color="auto" w:fill="92CDDC" w:themeFill="accent5" w:themeFillTint="99"/>
          </w:tcPr>
          <w:p w14:paraId="179DB09E"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LEZ</w:t>
            </w:r>
          </w:p>
        </w:tc>
        <w:tc>
          <w:tcPr>
            <w:tcW w:w="1270" w:type="pct"/>
            <w:shd w:val="clear" w:color="auto" w:fill="92CDDC" w:themeFill="accent5" w:themeFillTint="99"/>
          </w:tcPr>
          <w:p w14:paraId="178D63FC"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Lezen A2</w:t>
            </w:r>
          </w:p>
        </w:tc>
        <w:tc>
          <w:tcPr>
            <w:tcW w:w="677" w:type="pct"/>
            <w:shd w:val="clear" w:color="auto" w:fill="92CDDC" w:themeFill="accent5" w:themeFillTint="99"/>
          </w:tcPr>
          <w:p w14:paraId="26417212"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shd w:val="clear" w:color="auto" w:fill="92CDDC" w:themeFill="accent5" w:themeFillTint="99"/>
          </w:tcPr>
          <w:p w14:paraId="37C1E6DE"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shd w:val="clear" w:color="auto" w:fill="92CDDC" w:themeFill="accent5" w:themeFillTint="99"/>
          </w:tcPr>
          <w:p w14:paraId="24C2B3AF" w14:textId="1E444573" w:rsidR="0028699E" w:rsidRPr="00270219" w:rsidRDefault="00270219"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val="nl-NL"/>
              </w:rPr>
            </w:pPr>
            <w:r>
              <w:rPr>
                <w:rFonts w:asciiTheme="minorHAnsi" w:hAnsiTheme="minorHAnsi" w:cstheme="minorHAnsi"/>
                <w:color w:val="FF0000"/>
                <w:lang w:val="nl-NL"/>
              </w:rPr>
              <w:t>9</w:t>
            </w:r>
          </w:p>
        </w:tc>
        <w:tc>
          <w:tcPr>
            <w:tcW w:w="544" w:type="pct"/>
            <w:shd w:val="clear" w:color="auto" w:fill="92CDDC" w:themeFill="accent5" w:themeFillTint="99"/>
          </w:tcPr>
          <w:p w14:paraId="5C73FCAA"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shd w:val="clear" w:color="auto" w:fill="92CDDC" w:themeFill="accent5" w:themeFillTint="99"/>
          </w:tcPr>
          <w:p w14:paraId="68B0F98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0D3B4AEF"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hideMark/>
          </w:tcPr>
          <w:p w14:paraId="791A2F2B" w14:textId="77777777" w:rsidR="0028699E" w:rsidRDefault="0028699E" w:rsidP="002355CA">
            <w:pPr>
              <w:rPr>
                <w:rFonts w:asciiTheme="minorHAnsi" w:eastAsia="MS Mincho" w:hAnsiTheme="minorHAnsi"/>
                <w:sz w:val="24"/>
                <w:lang w:eastAsia="en-US" w:bidi="ar-SA"/>
              </w:rPr>
            </w:pPr>
          </w:p>
        </w:tc>
        <w:tc>
          <w:tcPr>
            <w:tcW w:w="422" w:type="pct"/>
            <w:tcBorders>
              <w:top w:val="single" w:sz="8" w:space="0" w:color="FFFFFF"/>
              <w:bottom w:val="single" w:sz="8" w:space="0" w:color="FFFFFF"/>
            </w:tcBorders>
            <w:shd w:val="clear" w:color="auto" w:fill="92CDDC" w:themeFill="accent5" w:themeFillTint="99"/>
          </w:tcPr>
          <w:p w14:paraId="7C9087BE"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GRAM</w:t>
            </w:r>
          </w:p>
        </w:tc>
        <w:tc>
          <w:tcPr>
            <w:tcW w:w="1270" w:type="pct"/>
            <w:tcBorders>
              <w:top w:val="single" w:sz="8" w:space="0" w:color="FFFFFF"/>
              <w:bottom w:val="single" w:sz="8" w:space="0" w:color="FFFFFF"/>
            </w:tcBorders>
            <w:shd w:val="clear" w:color="auto" w:fill="92CDDC" w:themeFill="accent5" w:themeFillTint="99"/>
          </w:tcPr>
          <w:p w14:paraId="4FB47F6E"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Grammatica</w:t>
            </w:r>
          </w:p>
        </w:tc>
        <w:tc>
          <w:tcPr>
            <w:tcW w:w="677" w:type="pct"/>
            <w:tcBorders>
              <w:top w:val="single" w:sz="8" w:space="0" w:color="FFFFFF"/>
              <w:bottom w:val="single" w:sz="8" w:space="0" w:color="FFFFFF"/>
            </w:tcBorders>
            <w:shd w:val="clear" w:color="auto" w:fill="92CDDC" w:themeFill="accent5" w:themeFillTint="99"/>
          </w:tcPr>
          <w:p w14:paraId="5A897F18"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tcBorders>
              <w:top w:val="single" w:sz="8" w:space="0" w:color="FFFFFF"/>
              <w:bottom w:val="single" w:sz="8" w:space="0" w:color="FFFFFF"/>
            </w:tcBorders>
            <w:shd w:val="clear" w:color="auto" w:fill="92CDDC" w:themeFill="accent5" w:themeFillTint="99"/>
          </w:tcPr>
          <w:p w14:paraId="67DD974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single" w:sz="8" w:space="0" w:color="FFFFFF"/>
              <w:bottom w:val="single" w:sz="8" w:space="0" w:color="FFFFFF"/>
            </w:tcBorders>
            <w:shd w:val="clear" w:color="auto" w:fill="92CDDC" w:themeFill="accent5" w:themeFillTint="99"/>
          </w:tcPr>
          <w:p w14:paraId="3B017DA6" w14:textId="56564E56" w:rsidR="0028699E" w:rsidRPr="00270219" w:rsidRDefault="00270219"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lang w:val="nl-NL"/>
              </w:rPr>
            </w:pPr>
            <w:r>
              <w:rPr>
                <w:rFonts w:asciiTheme="minorHAnsi" w:hAnsiTheme="minorHAnsi" w:cstheme="minorHAnsi"/>
                <w:color w:val="FF0000"/>
                <w:lang w:val="nl-NL"/>
              </w:rPr>
              <w:t>10</w:t>
            </w:r>
          </w:p>
        </w:tc>
        <w:tc>
          <w:tcPr>
            <w:tcW w:w="544" w:type="pct"/>
            <w:tcBorders>
              <w:top w:val="single" w:sz="8" w:space="0" w:color="FFFFFF"/>
              <w:bottom w:val="single" w:sz="8" w:space="0" w:color="FFFFFF"/>
            </w:tcBorders>
            <w:shd w:val="clear" w:color="auto" w:fill="92CDDC" w:themeFill="accent5" w:themeFillTint="99"/>
          </w:tcPr>
          <w:p w14:paraId="433E10A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top w:val="single" w:sz="8" w:space="0" w:color="FFFFFF"/>
              <w:bottom w:val="single" w:sz="8" w:space="0" w:color="FFFFFF"/>
            </w:tcBorders>
            <w:shd w:val="clear" w:color="auto" w:fill="92CDDC" w:themeFill="accent5" w:themeFillTint="99"/>
          </w:tcPr>
          <w:p w14:paraId="3F11140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05D22156"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tcPr>
          <w:p w14:paraId="36B6713E" w14:textId="77777777" w:rsidR="0028699E" w:rsidRDefault="0028699E" w:rsidP="002355CA">
            <w:pPr>
              <w:rPr>
                <w:rFonts w:asciiTheme="minorHAnsi" w:eastAsia="MS Mincho" w:hAnsiTheme="minorHAnsi"/>
                <w:b w:val="0"/>
                <w:sz w:val="24"/>
                <w:lang w:eastAsia="en-US" w:bidi="ar-SA"/>
              </w:rPr>
            </w:pPr>
          </w:p>
        </w:tc>
        <w:tc>
          <w:tcPr>
            <w:tcW w:w="422" w:type="pct"/>
            <w:shd w:val="clear" w:color="auto" w:fill="92CDDC" w:themeFill="accent5" w:themeFillTint="99"/>
          </w:tcPr>
          <w:p w14:paraId="102316C4"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w:t>
            </w:r>
          </w:p>
        </w:tc>
        <w:tc>
          <w:tcPr>
            <w:tcW w:w="1270" w:type="pct"/>
            <w:shd w:val="clear" w:color="auto" w:fill="92CDDC" w:themeFill="accent5" w:themeFillTint="99"/>
          </w:tcPr>
          <w:p w14:paraId="2D2D1C5F"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Schrijven A2</w:t>
            </w:r>
          </w:p>
        </w:tc>
        <w:tc>
          <w:tcPr>
            <w:tcW w:w="677" w:type="pct"/>
            <w:shd w:val="clear" w:color="auto" w:fill="92CDDC" w:themeFill="accent5" w:themeFillTint="99"/>
          </w:tcPr>
          <w:p w14:paraId="36A620B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shd w:val="clear" w:color="auto" w:fill="92CDDC" w:themeFill="accent5" w:themeFillTint="99"/>
          </w:tcPr>
          <w:p w14:paraId="1E41A27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shd w:val="clear" w:color="auto" w:fill="92CDDC" w:themeFill="accent5" w:themeFillTint="99"/>
          </w:tcPr>
          <w:p w14:paraId="57015EA1" w14:textId="5E9EFB6B" w:rsidR="0028699E" w:rsidRPr="00270219" w:rsidRDefault="00270219"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val="nl-NL"/>
              </w:rPr>
            </w:pPr>
            <w:r>
              <w:rPr>
                <w:rFonts w:asciiTheme="minorHAnsi" w:hAnsiTheme="minorHAnsi" w:cstheme="minorHAnsi"/>
                <w:color w:val="FF0000"/>
                <w:lang w:val="nl-NL"/>
              </w:rPr>
              <w:t>10</w:t>
            </w:r>
          </w:p>
        </w:tc>
        <w:tc>
          <w:tcPr>
            <w:tcW w:w="544" w:type="pct"/>
            <w:shd w:val="clear" w:color="auto" w:fill="92CDDC" w:themeFill="accent5" w:themeFillTint="99"/>
          </w:tcPr>
          <w:p w14:paraId="6A982C5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shd w:val="clear" w:color="auto" w:fill="92CDDC" w:themeFill="accent5" w:themeFillTint="99"/>
          </w:tcPr>
          <w:p w14:paraId="6AE8F37E"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4518340D"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hideMark/>
          </w:tcPr>
          <w:p w14:paraId="69559DC2" w14:textId="77777777" w:rsidR="0028699E" w:rsidRDefault="0028699E" w:rsidP="002355CA">
            <w:pPr>
              <w:rPr>
                <w:rFonts w:asciiTheme="minorHAnsi" w:eastAsia="MS Mincho" w:hAnsiTheme="minorHAnsi"/>
                <w:sz w:val="24"/>
                <w:lang w:eastAsia="en-US" w:bidi="ar-SA"/>
              </w:rPr>
            </w:pPr>
          </w:p>
        </w:tc>
        <w:tc>
          <w:tcPr>
            <w:tcW w:w="422" w:type="pct"/>
            <w:tcBorders>
              <w:top w:val="single" w:sz="8" w:space="0" w:color="FFFFFF"/>
              <w:bottom w:val="single" w:sz="8" w:space="0" w:color="FFFFFF"/>
            </w:tcBorders>
            <w:shd w:val="clear" w:color="auto" w:fill="92CDDC" w:themeFill="accent5" w:themeFillTint="99"/>
          </w:tcPr>
          <w:p w14:paraId="1491FA30"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SPR</w:t>
            </w:r>
          </w:p>
        </w:tc>
        <w:tc>
          <w:tcPr>
            <w:tcW w:w="1270" w:type="pct"/>
            <w:tcBorders>
              <w:top w:val="single" w:sz="8" w:space="0" w:color="FFFFFF"/>
              <w:bottom w:val="single" w:sz="8" w:space="0" w:color="FFFFFF"/>
            </w:tcBorders>
            <w:shd w:val="clear" w:color="auto" w:fill="92CDDC" w:themeFill="accent5" w:themeFillTint="99"/>
          </w:tcPr>
          <w:p w14:paraId="3F37CDB1"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Speech</w:t>
            </w:r>
          </w:p>
        </w:tc>
        <w:tc>
          <w:tcPr>
            <w:tcW w:w="677" w:type="pct"/>
            <w:tcBorders>
              <w:top w:val="single" w:sz="8" w:space="0" w:color="FFFFFF"/>
              <w:bottom w:val="single" w:sz="8" w:space="0" w:color="FFFFFF"/>
            </w:tcBorders>
            <w:shd w:val="clear" w:color="auto" w:fill="92CDDC" w:themeFill="accent5" w:themeFillTint="99"/>
          </w:tcPr>
          <w:p w14:paraId="5ADAD95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Mondeling</w:t>
            </w:r>
          </w:p>
        </w:tc>
        <w:tc>
          <w:tcPr>
            <w:tcW w:w="492" w:type="pct"/>
            <w:tcBorders>
              <w:top w:val="single" w:sz="8" w:space="0" w:color="FFFFFF"/>
              <w:bottom w:val="single" w:sz="8" w:space="0" w:color="FFFFFF"/>
            </w:tcBorders>
            <w:shd w:val="clear" w:color="auto" w:fill="92CDDC" w:themeFill="accent5" w:themeFillTint="99"/>
          </w:tcPr>
          <w:p w14:paraId="18D1AB5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single" w:sz="8" w:space="0" w:color="FFFFFF"/>
              <w:bottom w:val="single" w:sz="8" w:space="0" w:color="FFFFFF"/>
            </w:tcBorders>
            <w:shd w:val="clear" w:color="auto" w:fill="92CDDC" w:themeFill="accent5" w:themeFillTint="99"/>
          </w:tcPr>
          <w:p w14:paraId="3EA7DBD0" w14:textId="31A569F2" w:rsidR="0028699E" w:rsidRPr="00270219" w:rsidRDefault="00270219"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lang w:val="nl-NL"/>
              </w:rPr>
            </w:pPr>
            <w:r>
              <w:rPr>
                <w:rFonts w:asciiTheme="minorHAnsi" w:hAnsiTheme="minorHAnsi" w:cstheme="minorHAnsi"/>
                <w:color w:val="FF0000"/>
                <w:lang w:val="nl-NL"/>
              </w:rPr>
              <w:t>11</w:t>
            </w:r>
          </w:p>
        </w:tc>
        <w:tc>
          <w:tcPr>
            <w:tcW w:w="544" w:type="pct"/>
            <w:tcBorders>
              <w:top w:val="single" w:sz="8" w:space="0" w:color="FFFFFF"/>
              <w:bottom w:val="single" w:sz="8" w:space="0" w:color="FFFFFF"/>
            </w:tcBorders>
            <w:shd w:val="clear" w:color="auto" w:fill="92CDDC" w:themeFill="accent5" w:themeFillTint="99"/>
          </w:tcPr>
          <w:p w14:paraId="48A889E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top w:val="single" w:sz="8" w:space="0" w:color="FFFFFF"/>
              <w:bottom w:val="single" w:sz="8" w:space="0" w:color="FFFFFF"/>
            </w:tcBorders>
            <w:shd w:val="clear" w:color="auto" w:fill="92CDDC" w:themeFill="accent5" w:themeFillTint="99"/>
          </w:tcPr>
          <w:p w14:paraId="04BF973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584E6CB6"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hideMark/>
          </w:tcPr>
          <w:p w14:paraId="4C91BD39" w14:textId="77777777" w:rsidR="0028699E" w:rsidRDefault="0028699E" w:rsidP="002355CA">
            <w:pPr>
              <w:rPr>
                <w:rFonts w:asciiTheme="minorHAnsi" w:eastAsia="MS Mincho" w:hAnsiTheme="minorHAnsi"/>
                <w:sz w:val="24"/>
                <w:lang w:eastAsia="en-US" w:bidi="ar-SA"/>
              </w:rPr>
            </w:pPr>
          </w:p>
        </w:tc>
        <w:tc>
          <w:tcPr>
            <w:tcW w:w="422" w:type="pct"/>
            <w:shd w:val="clear" w:color="auto" w:fill="92CDDC" w:themeFill="accent5" w:themeFillTint="99"/>
          </w:tcPr>
          <w:p w14:paraId="0E152022"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GESP</w:t>
            </w:r>
          </w:p>
        </w:tc>
        <w:tc>
          <w:tcPr>
            <w:tcW w:w="1270" w:type="pct"/>
            <w:shd w:val="clear" w:color="auto" w:fill="92CDDC" w:themeFill="accent5" w:themeFillTint="99"/>
          </w:tcPr>
          <w:p w14:paraId="5B7E6575"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Gesprekken Voeren</w:t>
            </w:r>
          </w:p>
        </w:tc>
        <w:tc>
          <w:tcPr>
            <w:tcW w:w="677" w:type="pct"/>
            <w:shd w:val="clear" w:color="auto" w:fill="92CDDC" w:themeFill="accent5" w:themeFillTint="99"/>
          </w:tcPr>
          <w:p w14:paraId="1B0720AF"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Mondeling</w:t>
            </w:r>
          </w:p>
        </w:tc>
        <w:tc>
          <w:tcPr>
            <w:tcW w:w="492" w:type="pct"/>
            <w:shd w:val="clear" w:color="auto" w:fill="92CDDC" w:themeFill="accent5" w:themeFillTint="99"/>
          </w:tcPr>
          <w:p w14:paraId="7B7D919E"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shd w:val="clear" w:color="auto" w:fill="92CDDC" w:themeFill="accent5" w:themeFillTint="99"/>
          </w:tcPr>
          <w:p w14:paraId="1B485582" w14:textId="3F892A23" w:rsidR="0028699E" w:rsidRPr="00270219" w:rsidRDefault="00270219"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val="nl-NL"/>
              </w:rPr>
            </w:pPr>
            <w:r>
              <w:rPr>
                <w:rFonts w:asciiTheme="minorHAnsi" w:hAnsiTheme="minorHAnsi" w:cstheme="minorHAnsi"/>
                <w:color w:val="FF0000"/>
                <w:lang w:val="nl-NL"/>
              </w:rPr>
              <w:t>11</w:t>
            </w:r>
          </w:p>
        </w:tc>
        <w:tc>
          <w:tcPr>
            <w:tcW w:w="544" w:type="pct"/>
            <w:shd w:val="clear" w:color="auto" w:fill="92CDDC" w:themeFill="accent5" w:themeFillTint="99"/>
          </w:tcPr>
          <w:p w14:paraId="4105207D"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shd w:val="clear" w:color="auto" w:fill="92CDDC" w:themeFill="accent5" w:themeFillTint="99"/>
          </w:tcPr>
          <w:p w14:paraId="7CBC2117"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025CFFEB" w14:textId="77777777" w:rsidTr="00270219">
        <w:trPr>
          <w:trHeight w:val="271"/>
        </w:trPr>
        <w:tc>
          <w:tcPr>
            <w:cnfStyle w:val="001000000000" w:firstRow="0" w:lastRow="0" w:firstColumn="1" w:lastColumn="0" w:oddVBand="0" w:evenVBand="0" w:oddHBand="0" w:evenHBand="0" w:firstRowFirstColumn="0" w:firstRowLastColumn="0" w:lastRowFirstColumn="0" w:lastRowLastColumn="0"/>
            <w:tcW w:w="0" w:type="auto"/>
            <w:vMerge/>
            <w:hideMark/>
          </w:tcPr>
          <w:p w14:paraId="53AD579C" w14:textId="77777777" w:rsidR="0028699E" w:rsidRDefault="0028699E" w:rsidP="002355CA">
            <w:pPr>
              <w:rPr>
                <w:rFonts w:asciiTheme="minorHAnsi" w:eastAsia="MS Mincho" w:hAnsiTheme="minorHAnsi"/>
                <w:sz w:val="24"/>
                <w:lang w:eastAsia="en-US" w:bidi="ar-SA"/>
              </w:rPr>
            </w:pPr>
          </w:p>
        </w:tc>
        <w:tc>
          <w:tcPr>
            <w:tcW w:w="422" w:type="pct"/>
            <w:tcBorders>
              <w:top w:val="single" w:sz="8" w:space="0" w:color="FFFFFF"/>
              <w:bottom w:val="single" w:sz="8" w:space="0" w:color="FFFFFF"/>
            </w:tcBorders>
            <w:shd w:val="clear" w:color="auto" w:fill="92CDDC" w:themeFill="accent5" w:themeFillTint="99"/>
          </w:tcPr>
          <w:p w14:paraId="3C06DF2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SOL1</w:t>
            </w:r>
          </w:p>
        </w:tc>
        <w:tc>
          <w:tcPr>
            <w:tcW w:w="1270" w:type="pct"/>
            <w:tcBorders>
              <w:top w:val="single" w:sz="8" w:space="0" w:color="FFFFFF"/>
              <w:bottom w:val="single" w:sz="8" w:space="0" w:color="FFFFFF"/>
            </w:tcBorders>
            <w:shd w:val="clear" w:color="auto" w:fill="92CDDC" w:themeFill="accent5" w:themeFillTint="99"/>
          </w:tcPr>
          <w:p w14:paraId="6EACA39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CV</w:t>
            </w:r>
          </w:p>
        </w:tc>
        <w:tc>
          <w:tcPr>
            <w:tcW w:w="677" w:type="pct"/>
            <w:tcBorders>
              <w:top w:val="single" w:sz="8" w:space="0" w:color="FFFFFF"/>
              <w:bottom w:val="single" w:sz="8" w:space="0" w:color="FFFFFF"/>
            </w:tcBorders>
            <w:shd w:val="clear" w:color="auto" w:fill="92CDDC" w:themeFill="accent5" w:themeFillTint="99"/>
          </w:tcPr>
          <w:p w14:paraId="700C439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tcBorders>
              <w:top w:val="single" w:sz="8" w:space="0" w:color="FFFFFF"/>
              <w:bottom w:val="single" w:sz="8" w:space="0" w:color="FFFFFF"/>
            </w:tcBorders>
            <w:shd w:val="clear" w:color="auto" w:fill="92CDDC" w:themeFill="accent5" w:themeFillTint="99"/>
          </w:tcPr>
          <w:p w14:paraId="218B2978"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single" w:sz="8" w:space="0" w:color="FFFFFF"/>
              <w:bottom w:val="single" w:sz="8" w:space="0" w:color="FFFFFF"/>
            </w:tcBorders>
            <w:shd w:val="clear" w:color="auto" w:fill="92CDDC" w:themeFill="accent5" w:themeFillTint="99"/>
          </w:tcPr>
          <w:p w14:paraId="72C29A10" w14:textId="5C3580FE" w:rsidR="0028699E" w:rsidRPr="00270219" w:rsidRDefault="00270219"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lang w:val="nl-NL"/>
              </w:rPr>
            </w:pPr>
            <w:r>
              <w:rPr>
                <w:rFonts w:asciiTheme="minorHAnsi" w:hAnsiTheme="minorHAnsi" w:cstheme="minorHAnsi"/>
                <w:color w:val="FF0000"/>
                <w:lang w:val="nl-NL"/>
              </w:rPr>
              <w:t>12</w:t>
            </w:r>
          </w:p>
        </w:tc>
        <w:tc>
          <w:tcPr>
            <w:tcW w:w="544" w:type="pct"/>
            <w:tcBorders>
              <w:top w:val="single" w:sz="8" w:space="0" w:color="FFFFFF"/>
              <w:bottom w:val="single" w:sz="8" w:space="0" w:color="FFFFFF"/>
            </w:tcBorders>
            <w:shd w:val="clear" w:color="auto" w:fill="92CDDC" w:themeFill="accent5" w:themeFillTint="99"/>
          </w:tcPr>
          <w:p w14:paraId="2E9D3DDE"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top w:val="single" w:sz="8" w:space="0" w:color="FFFFFF"/>
              <w:bottom w:val="single" w:sz="8" w:space="0" w:color="FFFFFF"/>
            </w:tcBorders>
            <w:shd w:val="clear" w:color="auto" w:fill="92CDDC" w:themeFill="accent5" w:themeFillTint="99"/>
          </w:tcPr>
          <w:p w14:paraId="615B3068"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2D429DA2"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hideMark/>
          </w:tcPr>
          <w:p w14:paraId="44D290B2" w14:textId="77777777" w:rsidR="0028699E" w:rsidRDefault="0028699E" w:rsidP="002355CA">
            <w:pPr>
              <w:rPr>
                <w:rFonts w:asciiTheme="minorHAnsi" w:eastAsia="MS Mincho" w:hAnsiTheme="minorHAnsi"/>
                <w:sz w:val="24"/>
                <w:lang w:eastAsia="en-US" w:bidi="ar-SA"/>
              </w:rPr>
            </w:pPr>
          </w:p>
        </w:tc>
        <w:tc>
          <w:tcPr>
            <w:tcW w:w="422" w:type="pct"/>
            <w:shd w:val="clear" w:color="auto" w:fill="92CDDC" w:themeFill="accent5" w:themeFillTint="99"/>
          </w:tcPr>
          <w:p w14:paraId="5D05CA97"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VOC</w:t>
            </w:r>
          </w:p>
        </w:tc>
        <w:tc>
          <w:tcPr>
            <w:tcW w:w="1270" w:type="pct"/>
            <w:shd w:val="clear" w:color="auto" w:fill="92CDDC" w:themeFill="accent5" w:themeFillTint="99"/>
          </w:tcPr>
          <w:p w14:paraId="4239F01A"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Vocabulaire</w:t>
            </w:r>
          </w:p>
        </w:tc>
        <w:tc>
          <w:tcPr>
            <w:tcW w:w="677" w:type="pct"/>
            <w:shd w:val="clear" w:color="auto" w:fill="92CDDC" w:themeFill="accent5" w:themeFillTint="99"/>
          </w:tcPr>
          <w:p w14:paraId="43BCE8D7"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shd w:val="clear" w:color="auto" w:fill="92CDDC" w:themeFill="accent5" w:themeFillTint="99"/>
          </w:tcPr>
          <w:p w14:paraId="413D605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shd w:val="clear" w:color="auto" w:fill="92CDDC" w:themeFill="accent5" w:themeFillTint="99"/>
          </w:tcPr>
          <w:p w14:paraId="6AA4BF97" w14:textId="57B940BC" w:rsidR="0028699E" w:rsidRPr="00270219" w:rsidRDefault="00270219"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val="nl-NL"/>
              </w:rPr>
            </w:pPr>
            <w:r>
              <w:rPr>
                <w:rFonts w:asciiTheme="minorHAnsi" w:hAnsiTheme="minorHAnsi" w:cstheme="minorHAnsi"/>
                <w:color w:val="FF0000"/>
                <w:lang w:val="nl-NL"/>
              </w:rPr>
              <w:t>12</w:t>
            </w:r>
          </w:p>
        </w:tc>
        <w:tc>
          <w:tcPr>
            <w:tcW w:w="544" w:type="pct"/>
            <w:shd w:val="clear" w:color="auto" w:fill="92CDDC" w:themeFill="accent5" w:themeFillTint="99"/>
          </w:tcPr>
          <w:p w14:paraId="4D56FE96"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shd w:val="clear" w:color="auto" w:fill="92CDDC" w:themeFill="accent5" w:themeFillTint="99"/>
          </w:tcPr>
          <w:p w14:paraId="1D71AE90"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7983A6D0" w14:textId="77777777" w:rsidTr="00270219">
        <w:trPr>
          <w:trHeight w:val="271"/>
        </w:trPr>
        <w:tc>
          <w:tcPr>
            <w:cnfStyle w:val="001000000000" w:firstRow="0" w:lastRow="0" w:firstColumn="1" w:lastColumn="0" w:oddVBand="0" w:evenVBand="0" w:oddHBand="0" w:evenHBand="0" w:firstRowFirstColumn="0" w:firstRowLastColumn="0" w:lastRowFirstColumn="0" w:lastRowLastColumn="0"/>
            <w:tcW w:w="0" w:type="auto"/>
            <w:vMerge/>
          </w:tcPr>
          <w:p w14:paraId="6FA62917" w14:textId="77777777" w:rsidR="0028699E" w:rsidRDefault="0028699E" w:rsidP="002355CA">
            <w:pPr>
              <w:rPr>
                <w:rFonts w:asciiTheme="minorHAnsi" w:eastAsia="MS Mincho" w:hAnsiTheme="minorHAnsi"/>
                <w:b w:val="0"/>
                <w:sz w:val="24"/>
                <w:lang w:eastAsia="en-US" w:bidi="ar-SA"/>
              </w:rPr>
            </w:pPr>
          </w:p>
        </w:tc>
        <w:tc>
          <w:tcPr>
            <w:tcW w:w="422" w:type="pct"/>
            <w:tcBorders>
              <w:top w:val="single" w:sz="8" w:space="0" w:color="FFFFFF"/>
              <w:bottom w:val="single" w:sz="8" w:space="0" w:color="FFFFFF"/>
            </w:tcBorders>
            <w:shd w:val="clear" w:color="auto" w:fill="92CDDC" w:themeFill="accent5" w:themeFillTint="99"/>
          </w:tcPr>
          <w:p w14:paraId="54833E02"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LUI</w:t>
            </w:r>
          </w:p>
        </w:tc>
        <w:tc>
          <w:tcPr>
            <w:tcW w:w="1270" w:type="pct"/>
            <w:tcBorders>
              <w:top w:val="single" w:sz="8" w:space="0" w:color="FFFFFF"/>
              <w:bottom w:val="single" w:sz="8" w:space="0" w:color="FFFFFF"/>
            </w:tcBorders>
            <w:shd w:val="clear" w:color="auto" w:fill="92CDDC" w:themeFill="accent5" w:themeFillTint="99"/>
          </w:tcPr>
          <w:p w14:paraId="49EEA6D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Luisteren B1</w:t>
            </w:r>
          </w:p>
        </w:tc>
        <w:tc>
          <w:tcPr>
            <w:tcW w:w="677" w:type="pct"/>
            <w:tcBorders>
              <w:top w:val="single" w:sz="8" w:space="0" w:color="FFFFFF"/>
              <w:bottom w:val="single" w:sz="8" w:space="0" w:color="FFFFFF"/>
            </w:tcBorders>
            <w:shd w:val="clear" w:color="auto" w:fill="92CDDC" w:themeFill="accent5" w:themeFillTint="99"/>
          </w:tcPr>
          <w:p w14:paraId="6384922D"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tcBorders>
              <w:top w:val="single" w:sz="8" w:space="0" w:color="FFFFFF"/>
              <w:bottom w:val="single" w:sz="8" w:space="0" w:color="FFFFFF"/>
            </w:tcBorders>
            <w:shd w:val="clear" w:color="auto" w:fill="92CDDC" w:themeFill="accent5" w:themeFillTint="99"/>
          </w:tcPr>
          <w:p w14:paraId="6FE8A807"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single" w:sz="8" w:space="0" w:color="FFFFFF"/>
              <w:bottom w:val="single" w:sz="8" w:space="0" w:color="FFFFFF"/>
            </w:tcBorders>
            <w:shd w:val="clear" w:color="auto" w:fill="92CDDC" w:themeFill="accent5" w:themeFillTint="99"/>
          </w:tcPr>
          <w:p w14:paraId="4B831306" w14:textId="7BB5B6A2" w:rsidR="0028699E" w:rsidRPr="00270219" w:rsidRDefault="00270219"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lang w:val="nl-NL"/>
              </w:rPr>
            </w:pPr>
            <w:r>
              <w:rPr>
                <w:rFonts w:asciiTheme="minorHAnsi" w:hAnsiTheme="minorHAnsi" w:cstheme="minorHAnsi"/>
                <w:color w:val="FF0000"/>
                <w:lang w:val="nl-NL"/>
              </w:rPr>
              <w:t>12</w:t>
            </w:r>
          </w:p>
        </w:tc>
        <w:tc>
          <w:tcPr>
            <w:tcW w:w="544" w:type="pct"/>
            <w:tcBorders>
              <w:top w:val="single" w:sz="8" w:space="0" w:color="FFFFFF"/>
              <w:bottom w:val="single" w:sz="8" w:space="0" w:color="FFFFFF"/>
            </w:tcBorders>
            <w:shd w:val="clear" w:color="auto" w:fill="92CDDC" w:themeFill="accent5" w:themeFillTint="99"/>
          </w:tcPr>
          <w:p w14:paraId="7E7D9808"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top w:val="single" w:sz="8" w:space="0" w:color="FFFFFF"/>
              <w:bottom w:val="single" w:sz="8" w:space="0" w:color="FFFFFF"/>
            </w:tcBorders>
            <w:shd w:val="clear" w:color="auto" w:fill="92CDDC" w:themeFill="accent5" w:themeFillTint="99"/>
          </w:tcPr>
          <w:p w14:paraId="333E565B"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483DE59A"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tcPr>
          <w:p w14:paraId="4AA37DE3" w14:textId="77777777" w:rsidR="0028699E" w:rsidRDefault="0028699E" w:rsidP="002355CA">
            <w:pPr>
              <w:rPr>
                <w:rFonts w:asciiTheme="minorHAnsi" w:eastAsia="MS Mincho" w:hAnsiTheme="minorHAnsi"/>
                <w:sz w:val="24"/>
                <w:lang w:eastAsia="en-US" w:bidi="ar-SA"/>
              </w:rPr>
            </w:pPr>
          </w:p>
        </w:tc>
        <w:tc>
          <w:tcPr>
            <w:tcW w:w="422" w:type="pct"/>
            <w:shd w:val="clear" w:color="auto" w:fill="92CDDC" w:themeFill="accent5" w:themeFillTint="99"/>
          </w:tcPr>
          <w:p w14:paraId="7D213EE9"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LEZ</w:t>
            </w:r>
          </w:p>
        </w:tc>
        <w:tc>
          <w:tcPr>
            <w:tcW w:w="1270" w:type="pct"/>
            <w:shd w:val="clear" w:color="auto" w:fill="92CDDC" w:themeFill="accent5" w:themeFillTint="99"/>
          </w:tcPr>
          <w:p w14:paraId="7F775B7D"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Lezen B1</w:t>
            </w:r>
          </w:p>
        </w:tc>
        <w:tc>
          <w:tcPr>
            <w:tcW w:w="677" w:type="pct"/>
            <w:shd w:val="clear" w:color="auto" w:fill="92CDDC" w:themeFill="accent5" w:themeFillTint="99"/>
          </w:tcPr>
          <w:p w14:paraId="20FDCB84"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shd w:val="clear" w:color="auto" w:fill="92CDDC" w:themeFill="accent5" w:themeFillTint="99"/>
          </w:tcPr>
          <w:p w14:paraId="4375393B"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shd w:val="clear" w:color="auto" w:fill="92CDDC" w:themeFill="accent5" w:themeFillTint="99"/>
          </w:tcPr>
          <w:p w14:paraId="032161B5" w14:textId="71EF0CD9" w:rsidR="0028699E" w:rsidRPr="00270219" w:rsidRDefault="00270219"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val="nl-NL"/>
              </w:rPr>
            </w:pPr>
            <w:r>
              <w:rPr>
                <w:rFonts w:asciiTheme="minorHAnsi" w:hAnsiTheme="minorHAnsi" w:cstheme="minorHAnsi"/>
                <w:color w:val="FF0000"/>
                <w:lang w:val="nl-NL"/>
              </w:rPr>
              <w:t>12</w:t>
            </w:r>
          </w:p>
        </w:tc>
        <w:tc>
          <w:tcPr>
            <w:tcW w:w="544" w:type="pct"/>
            <w:shd w:val="clear" w:color="auto" w:fill="92CDDC" w:themeFill="accent5" w:themeFillTint="99"/>
          </w:tcPr>
          <w:p w14:paraId="32AE04FE"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shd w:val="clear" w:color="auto" w:fill="92CDDC" w:themeFill="accent5" w:themeFillTint="99"/>
          </w:tcPr>
          <w:p w14:paraId="59024C81"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3E9CED3D" w14:textId="77777777" w:rsidTr="00270219">
        <w:trPr>
          <w:trHeight w:val="271"/>
        </w:trPr>
        <w:tc>
          <w:tcPr>
            <w:cnfStyle w:val="001000000000" w:firstRow="0" w:lastRow="0" w:firstColumn="1" w:lastColumn="0" w:oddVBand="0" w:evenVBand="0" w:oddHBand="0" w:evenHBand="0" w:firstRowFirstColumn="0" w:firstRowLastColumn="0" w:lastRowFirstColumn="0" w:lastRowLastColumn="0"/>
            <w:tcW w:w="0" w:type="auto"/>
            <w:vMerge/>
            <w:hideMark/>
          </w:tcPr>
          <w:p w14:paraId="099E1EA3" w14:textId="77777777" w:rsidR="0028699E" w:rsidRDefault="0028699E" w:rsidP="002355CA">
            <w:pPr>
              <w:rPr>
                <w:rFonts w:asciiTheme="minorHAnsi" w:eastAsia="MS Mincho" w:hAnsiTheme="minorHAnsi"/>
                <w:sz w:val="24"/>
                <w:lang w:eastAsia="en-US" w:bidi="ar-SA"/>
              </w:rPr>
            </w:pPr>
          </w:p>
        </w:tc>
        <w:tc>
          <w:tcPr>
            <w:tcW w:w="422" w:type="pct"/>
            <w:tcBorders>
              <w:top w:val="single" w:sz="8" w:space="0" w:color="FFFFFF"/>
              <w:bottom w:val="single" w:sz="8" w:space="0" w:color="FFFFFF"/>
            </w:tcBorders>
            <w:shd w:val="clear" w:color="auto" w:fill="92CDDC" w:themeFill="accent5" w:themeFillTint="99"/>
          </w:tcPr>
          <w:p w14:paraId="120A16F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GRAM</w:t>
            </w:r>
          </w:p>
        </w:tc>
        <w:tc>
          <w:tcPr>
            <w:tcW w:w="1270" w:type="pct"/>
            <w:tcBorders>
              <w:top w:val="single" w:sz="8" w:space="0" w:color="FFFFFF"/>
              <w:bottom w:val="single" w:sz="8" w:space="0" w:color="FFFFFF"/>
            </w:tcBorders>
            <w:shd w:val="clear" w:color="auto" w:fill="92CDDC" w:themeFill="accent5" w:themeFillTint="99"/>
          </w:tcPr>
          <w:p w14:paraId="281F49E9"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Grammatica</w:t>
            </w:r>
          </w:p>
        </w:tc>
        <w:tc>
          <w:tcPr>
            <w:tcW w:w="677" w:type="pct"/>
            <w:tcBorders>
              <w:top w:val="single" w:sz="8" w:space="0" w:color="FFFFFF"/>
              <w:bottom w:val="single" w:sz="8" w:space="0" w:color="FFFFFF"/>
            </w:tcBorders>
            <w:shd w:val="clear" w:color="auto" w:fill="92CDDC" w:themeFill="accent5" w:themeFillTint="99"/>
          </w:tcPr>
          <w:p w14:paraId="53633D1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tcBorders>
              <w:top w:val="single" w:sz="8" w:space="0" w:color="FFFFFF"/>
              <w:bottom w:val="single" w:sz="8" w:space="0" w:color="FFFFFF"/>
            </w:tcBorders>
            <w:shd w:val="clear" w:color="auto" w:fill="92CDDC" w:themeFill="accent5" w:themeFillTint="99"/>
          </w:tcPr>
          <w:p w14:paraId="212CA10F"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single" w:sz="8" w:space="0" w:color="FFFFFF"/>
              <w:bottom w:val="single" w:sz="8" w:space="0" w:color="FFFFFF"/>
            </w:tcBorders>
            <w:shd w:val="clear" w:color="auto" w:fill="92CDDC" w:themeFill="accent5" w:themeFillTint="99"/>
          </w:tcPr>
          <w:p w14:paraId="482B8B46" w14:textId="77777777" w:rsidR="0028699E" w:rsidRPr="00270219"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lang w:val="nl-NL"/>
              </w:rPr>
            </w:pPr>
            <w:r w:rsidRPr="00270219">
              <w:rPr>
                <w:rFonts w:asciiTheme="minorHAnsi" w:hAnsiTheme="minorHAnsi" w:cstheme="minorHAnsi"/>
                <w:color w:val="FF0000"/>
                <w:lang w:val="nl-NL"/>
              </w:rPr>
              <w:t>6</w:t>
            </w:r>
          </w:p>
        </w:tc>
        <w:tc>
          <w:tcPr>
            <w:tcW w:w="544" w:type="pct"/>
            <w:tcBorders>
              <w:top w:val="single" w:sz="8" w:space="0" w:color="FFFFFF"/>
              <w:bottom w:val="single" w:sz="8" w:space="0" w:color="FFFFFF"/>
            </w:tcBorders>
            <w:shd w:val="clear" w:color="auto" w:fill="92CDDC" w:themeFill="accent5" w:themeFillTint="99"/>
          </w:tcPr>
          <w:p w14:paraId="498AD991"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top w:val="single" w:sz="8" w:space="0" w:color="FFFFFF"/>
              <w:bottom w:val="single" w:sz="8" w:space="0" w:color="FFFFFF"/>
            </w:tcBorders>
            <w:shd w:val="clear" w:color="auto" w:fill="92CDDC" w:themeFill="accent5" w:themeFillTint="99"/>
          </w:tcPr>
          <w:p w14:paraId="6EC9610C"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56BC28D1"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tcPr>
          <w:p w14:paraId="25461BF2" w14:textId="77777777" w:rsidR="0028699E" w:rsidRDefault="0028699E" w:rsidP="002355CA">
            <w:pPr>
              <w:rPr>
                <w:rFonts w:asciiTheme="minorHAnsi" w:eastAsia="MS Mincho" w:hAnsiTheme="minorHAnsi"/>
                <w:sz w:val="24"/>
                <w:lang w:eastAsia="en-US" w:bidi="ar-SA"/>
              </w:rPr>
            </w:pPr>
          </w:p>
        </w:tc>
        <w:tc>
          <w:tcPr>
            <w:tcW w:w="422" w:type="pct"/>
            <w:shd w:val="clear" w:color="auto" w:fill="92CDDC" w:themeFill="accent5" w:themeFillTint="99"/>
          </w:tcPr>
          <w:p w14:paraId="0DAAE424"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w:t>
            </w:r>
          </w:p>
        </w:tc>
        <w:tc>
          <w:tcPr>
            <w:tcW w:w="1270" w:type="pct"/>
            <w:shd w:val="clear" w:color="auto" w:fill="92CDDC" w:themeFill="accent5" w:themeFillTint="99"/>
          </w:tcPr>
          <w:p w14:paraId="6FFEE8A8"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Schrijven B1</w:t>
            </w:r>
          </w:p>
        </w:tc>
        <w:tc>
          <w:tcPr>
            <w:tcW w:w="677" w:type="pct"/>
            <w:shd w:val="clear" w:color="auto" w:fill="92CDDC" w:themeFill="accent5" w:themeFillTint="99"/>
          </w:tcPr>
          <w:p w14:paraId="21305BFC"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shd w:val="clear" w:color="auto" w:fill="92CDDC" w:themeFill="accent5" w:themeFillTint="99"/>
          </w:tcPr>
          <w:p w14:paraId="57459C33"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shd w:val="clear" w:color="auto" w:fill="92CDDC" w:themeFill="accent5" w:themeFillTint="99"/>
          </w:tcPr>
          <w:p w14:paraId="24863F93" w14:textId="77777777" w:rsidR="0028699E" w:rsidRPr="00270219"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val="nl-NL"/>
              </w:rPr>
            </w:pPr>
            <w:r w:rsidRPr="00270219">
              <w:rPr>
                <w:rFonts w:asciiTheme="minorHAnsi" w:hAnsiTheme="minorHAnsi" w:cstheme="minorHAnsi"/>
                <w:color w:val="FF0000"/>
                <w:lang w:val="nl-NL"/>
              </w:rPr>
              <w:t>6</w:t>
            </w:r>
          </w:p>
        </w:tc>
        <w:tc>
          <w:tcPr>
            <w:tcW w:w="544" w:type="pct"/>
            <w:shd w:val="clear" w:color="auto" w:fill="92CDDC" w:themeFill="accent5" w:themeFillTint="99"/>
          </w:tcPr>
          <w:p w14:paraId="4D41A538"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shd w:val="clear" w:color="auto" w:fill="92CDDC" w:themeFill="accent5" w:themeFillTint="99"/>
          </w:tcPr>
          <w:p w14:paraId="6A6C45BC"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6EAC895E" w14:textId="77777777" w:rsidTr="00270219">
        <w:trPr>
          <w:trHeight w:val="271"/>
        </w:trPr>
        <w:tc>
          <w:tcPr>
            <w:cnfStyle w:val="001000000000" w:firstRow="0" w:lastRow="0" w:firstColumn="1" w:lastColumn="0" w:oddVBand="0" w:evenVBand="0" w:oddHBand="0" w:evenHBand="0" w:firstRowFirstColumn="0" w:firstRowLastColumn="0" w:lastRowFirstColumn="0" w:lastRowLastColumn="0"/>
            <w:tcW w:w="0" w:type="auto"/>
            <w:vMerge/>
          </w:tcPr>
          <w:p w14:paraId="0B76CCDF" w14:textId="77777777" w:rsidR="0028699E" w:rsidRDefault="0028699E" w:rsidP="002355CA">
            <w:pPr>
              <w:rPr>
                <w:rFonts w:asciiTheme="minorHAnsi" w:eastAsia="MS Mincho" w:hAnsiTheme="minorHAnsi"/>
                <w:sz w:val="24"/>
                <w:lang w:eastAsia="en-US" w:bidi="ar-SA"/>
              </w:rPr>
            </w:pPr>
          </w:p>
        </w:tc>
        <w:tc>
          <w:tcPr>
            <w:tcW w:w="422" w:type="pct"/>
            <w:tcBorders>
              <w:top w:val="single" w:sz="8" w:space="0" w:color="FFFFFF"/>
              <w:bottom w:val="single" w:sz="8" w:space="0" w:color="FFFFFF"/>
            </w:tcBorders>
            <w:shd w:val="clear" w:color="auto" w:fill="92CDDC" w:themeFill="accent5" w:themeFillTint="99"/>
          </w:tcPr>
          <w:p w14:paraId="679E2C8C"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SPR</w:t>
            </w:r>
          </w:p>
        </w:tc>
        <w:tc>
          <w:tcPr>
            <w:tcW w:w="1270" w:type="pct"/>
            <w:tcBorders>
              <w:top w:val="single" w:sz="8" w:space="0" w:color="FFFFFF"/>
              <w:bottom w:val="single" w:sz="8" w:space="0" w:color="FFFFFF"/>
            </w:tcBorders>
            <w:shd w:val="clear" w:color="auto" w:fill="92CDDC" w:themeFill="accent5" w:themeFillTint="99"/>
          </w:tcPr>
          <w:p w14:paraId="3A1FF72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Debate</w:t>
            </w:r>
          </w:p>
        </w:tc>
        <w:tc>
          <w:tcPr>
            <w:tcW w:w="677" w:type="pct"/>
            <w:tcBorders>
              <w:top w:val="single" w:sz="8" w:space="0" w:color="FFFFFF"/>
              <w:bottom w:val="single" w:sz="8" w:space="0" w:color="FFFFFF"/>
            </w:tcBorders>
            <w:shd w:val="clear" w:color="auto" w:fill="92CDDC" w:themeFill="accent5" w:themeFillTint="99"/>
          </w:tcPr>
          <w:p w14:paraId="7758D25A"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Mondeling</w:t>
            </w:r>
          </w:p>
        </w:tc>
        <w:tc>
          <w:tcPr>
            <w:tcW w:w="492" w:type="pct"/>
            <w:tcBorders>
              <w:top w:val="single" w:sz="8" w:space="0" w:color="FFFFFF"/>
              <w:bottom w:val="single" w:sz="8" w:space="0" w:color="FFFFFF"/>
            </w:tcBorders>
            <w:shd w:val="clear" w:color="auto" w:fill="92CDDC" w:themeFill="accent5" w:themeFillTint="99"/>
          </w:tcPr>
          <w:p w14:paraId="258AC254"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1x</w:t>
            </w:r>
          </w:p>
        </w:tc>
        <w:tc>
          <w:tcPr>
            <w:tcW w:w="495" w:type="pct"/>
            <w:tcBorders>
              <w:top w:val="single" w:sz="8" w:space="0" w:color="FFFFFF"/>
              <w:bottom w:val="single" w:sz="8" w:space="0" w:color="FFFFFF"/>
            </w:tcBorders>
            <w:shd w:val="clear" w:color="auto" w:fill="92CDDC" w:themeFill="accent5" w:themeFillTint="99"/>
          </w:tcPr>
          <w:p w14:paraId="574DDF44" w14:textId="77777777" w:rsidR="0028699E" w:rsidRPr="00270219"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lang w:val="nl-NL"/>
              </w:rPr>
            </w:pPr>
            <w:r w:rsidRPr="00270219">
              <w:rPr>
                <w:rFonts w:asciiTheme="minorHAnsi" w:hAnsiTheme="minorHAnsi" w:cstheme="minorHAnsi"/>
                <w:color w:val="FF0000"/>
                <w:lang w:val="nl-NL"/>
              </w:rPr>
              <w:t>7</w:t>
            </w:r>
          </w:p>
        </w:tc>
        <w:tc>
          <w:tcPr>
            <w:tcW w:w="544" w:type="pct"/>
            <w:tcBorders>
              <w:top w:val="single" w:sz="8" w:space="0" w:color="FFFFFF"/>
              <w:bottom w:val="single" w:sz="8" w:space="0" w:color="FFFFFF"/>
            </w:tcBorders>
            <w:shd w:val="clear" w:color="auto" w:fill="92CDDC" w:themeFill="accent5" w:themeFillTint="99"/>
          </w:tcPr>
          <w:p w14:paraId="617B09DE"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top w:val="single" w:sz="8" w:space="0" w:color="FFFFFF"/>
              <w:bottom w:val="single" w:sz="8" w:space="0" w:color="FFFFFF"/>
            </w:tcBorders>
            <w:shd w:val="clear" w:color="auto" w:fill="92CDDC" w:themeFill="accent5" w:themeFillTint="99"/>
          </w:tcPr>
          <w:p w14:paraId="48368581"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0A7AB2C6"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tcPr>
          <w:p w14:paraId="6C1EBD61" w14:textId="77777777" w:rsidR="0028699E" w:rsidRDefault="0028699E" w:rsidP="002355CA">
            <w:pPr>
              <w:rPr>
                <w:rFonts w:asciiTheme="minorHAnsi" w:eastAsia="MS Mincho" w:hAnsiTheme="minorHAnsi"/>
                <w:sz w:val="24"/>
                <w:lang w:eastAsia="en-US" w:bidi="ar-SA"/>
              </w:rPr>
            </w:pPr>
          </w:p>
        </w:tc>
        <w:tc>
          <w:tcPr>
            <w:tcW w:w="422" w:type="pct"/>
            <w:shd w:val="clear" w:color="auto" w:fill="92CDDC" w:themeFill="accent5" w:themeFillTint="99"/>
          </w:tcPr>
          <w:p w14:paraId="7254112B"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GESP</w:t>
            </w:r>
          </w:p>
        </w:tc>
        <w:tc>
          <w:tcPr>
            <w:tcW w:w="1270" w:type="pct"/>
            <w:shd w:val="clear" w:color="auto" w:fill="92CDDC" w:themeFill="accent5" w:themeFillTint="99"/>
          </w:tcPr>
          <w:p w14:paraId="1E23A438"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Gesprekken Voeren</w:t>
            </w:r>
          </w:p>
        </w:tc>
        <w:tc>
          <w:tcPr>
            <w:tcW w:w="677" w:type="pct"/>
            <w:shd w:val="clear" w:color="auto" w:fill="92CDDC" w:themeFill="accent5" w:themeFillTint="99"/>
          </w:tcPr>
          <w:p w14:paraId="585FCD16"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Mondeling</w:t>
            </w:r>
          </w:p>
        </w:tc>
        <w:tc>
          <w:tcPr>
            <w:tcW w:w="492" w:type="pct"/>
            <w:shd w:val="clear" w:color="auto" w:fill="92CDDC" w:themeFill="accent5" w:themeFillTint="99"/>
          </w:tcPr>
          <w:p w14:paraId="6E4BAF8A"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BA5F83">
              <w:rPr>
                <w:rFonts w:asciiTheme="minorHAnsi" w:hAnsiTheme="minorHAnsi" w:cstheme="minorHAnsi"/>
                <w:lang w:val="nl-NL"/>
              </w:rPr>
              <w:t>1x</w:t>
            </w:r>
          </w:p>
        </w:tc>
        <w:tc>
          <w:tcPr>
            <w:tcW w:w="495" w:type="pct"/>
            <w:shd w:val="clear" w:color="auto" w:fill="92CDDC" w:themeFill="accent5" w:themeFillTint="99"/>
          </w:tcPr>
          <w:p w14:paraId="689A2635" w14:textId="77777777" w:rsidR="0028699E" w:rsidRPr="00270219"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val="nl-NL"/>
              </w:rPr>
            </w:pPr>
            <w:r w:rsidRPr="00270219">
              <w:rPr>
                <w:rFonts w:asciiTheme="minorHAnsi" w:hAnsiTheme="minorHAnsi" w:cstheme="minorHAnsi"/>
                <w:color w:val="FF0000"/>
                <w:lang w:val="nl-NL"/>
              </w:rPr>
              <w:t>7</w:t>
            </w:r>
          </w:p>
        </w:tc>
        <w:tc>
          <w:tcPr>
            <w:tcW w:w="544" w:type="pct"/>
            <w:shd w:val="clear" w:color="auto" w:fill="92CDDC" w:themeFill="accent5" w:themeFillTint="99"/>
          </w:tcPr>
          <w:p w14:paraId="7CB8C0CD"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shd w:val="clear" w:color="auto" w:fill="92CDDC" w:themeFill="accent5" w:themeFillTint="99"/>
          </w:tcPr>
          <w:p w14:paraId="56C97AD9"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7BFBED56"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tcPr>
          <w:p w14:paraId="2029048A" w14:textId="77777777" w:rsidR="0028699E" w:rsidRDefault="0028699E" w:rsidP="002355CA">
            <w:pPr>
              <w:rPr>
                <w:rFonts w:asciiTheme="minorHAnsi" w:eastAsia="MS Mincho" w:hAnsiTheme="minorHAnsi"/>
                <w:sz w:val="24"/>
                <w:lang w:eastAsia="en-US" w:bidi="ar-SA"/>
              </w:rPr>
            </w:pPr>
          </w:p>
        </w:tc>
        <w:tc>
          <w:tcPr>
            <w:tcW w:w="422" w:type="pct"/>
            <w:tcBorders>
              <w:top w:val="single" w:sz="8" w:space="0" w:color="FFFFFF"/>
              <w:bottom w:val="single" w:sz="8" w:space="0" w:color="FFFFFF"/>
            </w:tcBorders>
            <w:shd w:val="clear" w:color="auto" w:fill="92CDDC" w:themeFill="accent5" w:themeFillTint="99"/>
          </w:tcPr>
          <w:p w14:paraId="609FD4DC"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SOL1</w:t>
            </w:r>
          </w:p>
        </w:tc>
        <w:tc>
          <w:tcPr>
            <w:tcW w:w="1270" w:type="pct"/>
            <w:tcBorders>
              <w:top w:val="single" w:sz="8" w:space="0" w:color="FFFFFF"/>
              <w:bottom w:val="single" w:sz="8" w:space="0" w:color="FFFFFF"/>
            </w:tcBorders>
            <w:shd w:val="clear" w:color="auto" w:fill="92CDDC" w:themeFill="accent5" w:themeFillTint="99"/>
          </w:tcPr>
          <w:p w14:paraId="6EB5D4A2"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Cover Letter</w:t>
            </w:r>
          </w:p>
        </w:tc>
        <w:tc>
          <w:tcPr>
            <w:tcW w:w="677" w:type="pct"/>
            <w:tcBorders>
              <w:top w:val="single" w:sz="8" w:space="0" w:color="FFFFFF"/>
              <w:bottom w:val="single" w:sz="8" w:space="0" w:color="FFFFFF"/>
            </w:tcBorders>
            <w:shd w:val="clear" w:color="auto" w:fill="92CDDC" w:themeFill="accent5" w:themeFillTint="99"/>
          </w:tcPr>
          <w:p w14:paraId="50AB4D7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tcBorders>
              <w:top w:val="single" w:sz="8" w:space="0" w:color="FFFFFF"/>
              <w:bottom w:val="single" w:sz="8" w:space="0" w:color="FFFFFF"/>
            </w:tcBorders>
            <w:shd w:val="clear" w:color="auto" w:fill="92CDDC" w:themeFill="accent5" w:themeFillTint="99"/>
          </w:tcPr>
          <w:p w14:paraId="56C725B1"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sidRPr="00BA5F83">
              <w:rPr>
                <w:rFonts w:asciiTheme="minorHAnsi" w:hAnsiTheme="minorHAnsi" w:cstheme="minorHAnsi"/>
                <w:lang w:val="nl-NL"/>
              </w:rPr>
              <w:t>1x</w:t>
            </w:r>
          </w:p>
        </w:tc>
        <w:tc>
          <w:tcPr>
            <w:tcW w:w="495" w:type="pct"/>
            <w:tcBorders>
              <w:top w:val="single" w:sz="8" w:space="0" w:color="FFFFFF"/>
              <w:bottom w:val="single" w:sz="8" w:space="0" w:color="FFFFFF"/>
            </w:tcBorders>
            <w:shd w:val="clear" w:color="auto" w:fill="92CDDC" w:themeFill="accent5" w:themeFillTint="99"/>
          </w:tcPr>
          <w:p w14:paraId="30FDED3D" w14:textId="77777777" w:rsidR="0028699E" w:rsidRPr="00270219"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lang w:val="nl-NL"/>
              </w:rPr>
            </w:pPr>
            <w:r w:rsidRPr="00270219">
              <w:rPr>
                <w:rFonts w:asciiTheme="minorHAnsi" w:hAnsiTheme="minorHAnsi" w:cstheme="minorHAnsi"/>
                <w:color w:val="FF0000"/>
                <w:lang w:val="nl-NL"/>
              </w:rPr>
              <w:t>8</w:t>
            </w:r>
          </w:p>
        </w:tc>
        <w:tc>
          <w:tcPr>
            <w:tcW w:w="544" w:type="pct"/>
            <w:tcBorders>
              <w:top w:val="single" w:sz="8" w:space="0" w:color="FFFFFF"/>
              <w:bottom w:val="single" w:sz="8" w:space="0" w:color="FFFFFF"/>
            </w:tcBorders>
            <w:shd w:val="clear" w:color="auto" w:fill="92CDDC" w:themeFill="accent5" w:themeFillTint="99"/>
          </w:tcPr>
          <w:p w14:paraId="18831341"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tcBorders>
              <w:top w:val="single" w:sz="8" w:space="0" w:color="FFFFFF"/>
              <w:bottom w:val="single" w:sz="8" w:space="0" w:color="FFFFFF"/>
            </w:tcBorders>
            <w:shd w:val="clear" w:color="auto" w:fill="92CDDC" w:themeFill="accent5" w:themeFillTint="99"/>
          </w:tcPr>
          <w:p w14:paraId="77867323" w14:textId="77777777" w:rsidR="0028699E" w:rsidRDefault="0028699E" w:rsidP="002355CA">
            <w:pPr>
              <w:pStyle w:val="Geenafstand"/>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ja</w:t>
            </w:r>
          </w:p>
        </w:tc>
      </w:tr>
      <w:tr w:rsidR="0028699E" w14:paraId="693D7D6D" w14:textId="77777777" w:rsidTr="002702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vMerge/>
            <w:hideMark/>
          </w:tcPr>
          <w:p w14:paraId="0ACD048A" w14:textId="77777777" w:rsidR="0028699E" w:rsidRDefault="0028699E" w:rsidP="002355CA">
            <w:pPr>
              <w:rPr>
                <w:rFonts w:asciiTheme="minorHAnsi" w:eastAsia="MS Mincho" w:hAnsiTheme="minorHAnsi"/>
                <w:sz w:val="24"/>
                <w:lang w:eastAsia="en-US" w:bidi="ar-SA"/>
              </w:rPr>
            </w:pPr>
          </w:p>
        </w:tc>
        <w:tc>
          <w:tcPr>
            <w:tcW w:w="422" w:type="pct"/>
            <w:shd w:val="clear" w:color="auto" w:fill="92CDDC" w:themeFill="accent5" w:themeFillTint="99"/>
          </w:tcPr>
          <w:p w14:paraId="7633E531"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VOC</w:t>
            </w:r>
          </w:p>
        </w:tc>
        <w:tc>
          <w:tcPr>
            <w:tcW w:w="1270" w:type="pct"/>
            <w:shd w:val="clear" w:color="auto" w:fill="92CDDC" w:themeFill="accent5" w:themeFillTint="99"/>
          </w:tcPr>
          <w:p w14:paraId="3FEC7872"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Vocabulaire</w:t>
            </w:r>
          </w:p>
        </w:tc>
        <w:tc>
          <w:tcPr>
            <w:tcW w:w="677" w:type="pct"/>
            <w:shd w:val="clear" w:color="auto" w:fill="92CDDC" w:themeFill="accent5" w:themeFillTint="99"/>
          </w:tcPr>
          <w:p w14:paraId="6DD579C3"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Schriftelijk</w:t>
            </w:r>
          </w:p>
        </w:tc>
        <w:tc>
          <w:tcPr>
            <w:tcW w:w="492" w:type="pct"/>
            <w:shd w:val="clear" w:color="auto" w:fill="92CDDC" w:themeFill="accent5" w:themeFillTint="99"/>
          </w:tcPr>
          <w:p w14:paraId="31AD3191"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sidRPr="00BA5F83">
              <w:rPr>
                <w:rFonts w:asciiTheme="minorHAnsi" w:hAnsiTheme="minorHAnsi" w:cstheme="minorHAnsi"/>
                <w:lang w:val="nl-NL"/>
              </w:rPr>
              <w:t>1x</w:t>
            </w:r>
          </w:p>
        </w:tc>
        <w:tc>
          <w:tcPr>
            <w:tcW w:w="495" w:type="pct"/>
            <w:shd w:val="clear" w:color="auto" w:fill="92CDDC" w:themeFill="accent5" w:themeFillTint="99"/>
          </w:tcPr>
          <w:p w14:paraId="5C5347BD" w14:textId="77777777" w:rsidR="0028699E" w:rsidRPr="00270219"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lang w:val="nl-NL"/>
              </w:rPr>
            </w:pPr>
            <w:r w:rsidRPr="00270219">
              <w:rPr>
                <w:rFonts w:asciiTheme="minorHAnsi" w:hAnsiTheme="minorHAnsi" w:cstheme="minorHAnsi"/>
                <w:color w:val="FF0000"/>
                <w:lang w:val="nl-NL"/>
              </w:rPr>
              <w:t>8</w:t>
            </w:r>
          </w:p>
        </w:tc>
        <w:tc>
          <w:tcPr>
            <w:tcW w:w="544" w:type="pct"/>
            <w:shd w:val="clear" w:color="auto" w:fill="92CDDC" w:themeFill="accent5" w:themeFillTint="99"/>
          </w:tcPr>
          <w:p w14:paraId="01F4031E"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lang w:val="nl-NL"/>
              </w:rPr>
              <w:t>Cijfer</w:t>
            </w:r>
          </w:p>
        </w:tc>
        <w:tc>
          <w:tcPr>
            <w:tcW w:w="702" w:type="pct"/>
            <w:shd w:val="clear" w:color="auto" w:fill="92CDDC" w:themeFill="accent5" w:themeFillTint="99"/>
          </w:tcPr>
          <w:p w14:paraId="09284721" w14:textId="77777777" w:rsidR="0028699E" w:rsidRDefault="0028699E" w:rsidP="002355CA">
            <w:pPr>
              <w:pStyle w:val="Geenafstand"/>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nl-NL"/>
              </w:rPr>
            </w:pPr>
            <w:r>
              <w:rPr>
                <w:rFonts w:asciiTheme="minorHAnsi" w:hAnsiTheme="minorHAnsi" w:cstheme="minorHAnsi"/>
              </w:rPr>
              <w:t>ja</w:t>
            </w:r>
          </w:p>
        </w:tc>
      </w:tr>
      <w:tr w:rsidR="0028699E" w14:paraId="1815EB8C" w14:textId="77777777" w:rsidTr="00270219">
        <w:trPr>
          <w:cantSplit/>
          <w:trHeight w:val="227"/>
        </w:trPr>
        <w:tc>
          <w:tcPr>
            <w:cnfStyle w:val="001000000000" w:firstRow="0" w:lastRow="0" w:firstColumn="1" w:lastColumn="0" w:oddVBand="0" w:evenVBand="0" w:oddHBand="0" w:evenHBand="0" w:firstRowFirstColumn="0" w:firstRowLastColumn="0" w:lastRowFirstColumn="0" w:lastRowLastColumn="0"/>
            <w:tcW w:w="398" w:type="pct"/>
            <w:vMerge w:val="restart"/>
            <w:textDirection w:val="btLr"/>
            <w:vAlign w:val="center"/>
            <w:hideMark/>
          </w:tcPr>
          <w:p w14:paraId="7701B785" w14:textId="77777777" w:rsidR="0028699E" w:rsidRDefault="0028699E" w:rsidP="002355CA">
            <w:pPr>
              <w:ind w:left="113" w:right="113"/>
              <w:jc w:val="center"/>
              <w:rPr>
                <w:rFonts w:asciiTheme="minorHAnsi" w:hAnsiTheme="minorHAnsi"/>
                <w:bCs w:val="0"/>
                <w:color w:val="auto"/>
                <w:sz w:val="24"/>
              </w:rPr>
            </w:pPr>
            <w:r w:rsidRPr="007212B3">
              <w:rPr>
                <w:rFonts w:asciiTheme="minorHAnsi" w:hAnsiTheme="minorHAnsi"/>
                <w:bCs w:val="0"/>
                <w:color w:val="auto"/>
                <w:sz w:val="24"/>
              </w:rPr>
              <w:t>ICT</w:t>
            </w:r>
          </w:p>
        </w:tc>
        <w:tc>
          <w:tcPr>
            <w:tcW w:w="422" w:type="pct"/>
            <w:tcBorders>
              <w:right w:val="outset" w:sz="6" w:space="0" w:color="FFFFFF" w:themeColor="background1"/>
            </w:tcBorders>
            <w:shd w:val="clear" w:color="auto" w:fill="DAEEF3" w:themeFill="accent5" w:themeFillTint="33"/>
            <w:vAlign w:val="center"/>
          </w:tcPr>
          <w:p w14:paraId="17EA60AE"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ICT1</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158BB454"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MS Outlook</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2B91A813"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0DE9A52A"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5F83">
              <w:rPr>
                <w:rFonts w:asciiTheme="minorHAnsi" w:hAnsiTheme="minorHAnsi" w:cstheme="minorHAnsi"/>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577201F1"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4BC1518B"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Cijfer</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526216EA"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ja</w:t>
            </w:r>
          </w:p>
        </w:tc>
      </w:tr>
      <w:tr w:rsidR="0028699E" w14:paraId="79AE771D"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BFA19DA" w14:textId="77777777" w:rsidR="0028699E" w:rsidRDefault="0028699E" w:rsidP="002355CA">
            <w:pPr>
              <w:rPr>
                <w:rFonts w:asciiTheme="minorHAnsi" w:hAnsiTheme="minorHAnsi"/>
                <w:sz w:val="24"/>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64BE7851"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ICT2</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7A1A9723"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MS Word</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69250024"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4B834A9B"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5F83">
              <w:rPr>
                <w:rFonts w:asciiTheme="minorHAnsi" w:hAnsiTheme="minorHAnsi" w:cstheme="minorHAnsi"/>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06D1FADF" w14:textId="6DED0975" w:rsidR="0028699E" w:rsidRDefault="00270219"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4091F954"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Cijfer</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hideMark/>
          </w:tcPr>
          <w:p w14:paraId="3B16EDD2"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ja</w:t>
            </w:r>
          </w:p>
        </w:tc>
      </w:tr>
      <w:tr w:rsidR="0028699E" w14:paraId="738E61C6" w14:textId="77777777" w:rsidTr="00270219">
        <w:trPr>
          <w:trHeight w:val="25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51C8DF8" w14:textId="77777777" w:rsidR="0028699E" w:rsidRDefault="0028699E" w:rsidP="002355CA">
            <w:pPr>
              <w:rPr>
                <w:rFonts w:asciiTheme="minorHAnsi" w:hAnsiTheme="minorHAnsi"/>
                <w:sz w:val="24"/>
              </w:rPr>
            </w:pPr>
          </w:p>
        </w:tc>
        <w:tc>
          <w:tcPr>
            <w:tcW w:w="422" w:type="pct"/>
            <w:tcBorders>
              <w:top w:val="single" w:sz="6" w:space="0" w:color="FFFFFF"/>
              <w:left w:val="single" w:sz="6" w:space="0" w:color="FFFFFF"/>
              <w:bottom w:val="single" w:sz="6" w:space="0" w:color="FFFFFF"/>
              <w:right w:val="outset" w:sz="6" w:space="0" w:color="FFFFFF" w:themeColor="background1"/>
            </w:tcBorders>
            <w:shd w:val="clear" w:color="auto" w:fill="DAEEF3" w:themeFill="accent5" w:themeFillTint="33"/>
            <w:vAlign w:val="center"/>
          </w:tcPr>
          <w:p w14:paraId="237F3571"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ICT3</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6231FB6D"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MS Excel</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2877A76"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1271CFFF"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5F83">
              <w:rPr>
                <w:rFonts w:asciiTheme="minorHAnsi" w:hAnsiTheme="minorHAnsi" w:cstheme="minorHAnsi"/>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34515EC" w14:textId="7EFA7AEB" w:rsidR="0028699E" w:rsidRDefault="00270219"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7C66BF9E"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Cijfer</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0CD21C25" w14:textId="77777777" w:rsidR="0028699E" w:rsidRDefault="0028699E" w:rsidP="002355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ja</w:t>
            </w:r>
          </w:p>
        </w:tc>
      </w:tr>
      <w:tr w:rsidR="0028699E" w14:paraId="38AAC6FF" w14:textId="77777777" w:rsidTr="0027021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849DAD2" w14:textId="77777777" w:rsidR="0028699E" w:rsidRDefault="0028699E" w:rsidP="002355CA">
            <w:pPr>
              <w:rPr>
                <w:rFonts w:asciiTheme="minorHAnsi" w:hAnsiTheme="minorHAnsi"/>
                <w:sz w:val="24"/>
              </w:rPr>
            </w:pPr>
          </w:p>
        </w:tc>
        <w:tc>
          <w:tcPr>
            <w:tcW w:w="422" w:type="pct"/>
            <w:tcBorders>
              <w:right w:val="outset" w:sz="6" w:space="0" w:color="FFFFFF" w:themeColor="background1"/>
            </w:tcBorders>
            <w:shd w:val="clear" w:color="auto" w:fill="DAEEF3" w:themeFill="accent5" w:themeFillTint="33"/>
            <w:vAlign w:val="center"/>
          </w:tcPr>
          <w:p w14:paraId="045C87BB"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ICT4</w:t>
            </w:r>
          </w:p>
        </w:tc>
        <w:tc>
          <w:tcPr>
            <w:tcW w:w="1270"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6CCFB173"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MS PowerPoint</w:t>
            </w:r>
          </w:p>
        </w:tc>
        <w:tc>
          <w:tcPr>
            <w:tcW w:w="677"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76D78288"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Digitaal</w:t>
            </w:r>
          </w:p>
        </w:tc>
        <w:tc>
          <w:tcPr>
            <w:tcW w:w="49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44B7A20D"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5F83">
              <w:rPr>
                <w:rFonts w:asciiTheme="minorHAnsi" w:hAnsiTheme="minorHAnsi" w:cstheme="minorHAnsi"/>
              </w:rPr>
              <w:t>1x</w:t>
            </w:r>
          </w:p>
        </w:tc>
        <w:tc>
          <w:tcPr>
            <w:tcW w:w="495"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53D0B64C" w14:textId="4A1C2C3F" w:rsidR="0028699E" w:rsidRDefault="00270219"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544"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tcPr>
          <w:p w14:paraId="08EE58D4"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Cijfer</w:t>
            </w:r>
          </w:p>
        </w:tc>
        <w:tc>
          <w:tcPr>
            <w:tcW w:w="702" w:type="pc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DAEEF3" w:themeFill="accent5" w:themeFillTint="33"/>
            <w:vAlign w:val="center"/>
          </w:tcPr>
          <w:p w14:paraId="3AD280FA" w14:textId="77777777" w:rsidR="0028699E" w:rsidRDefault="0028699E" w:rsidP="002355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ja</w:t>
            </w:r>
          </w:p>
        </w:tc>
      </w:tr>
    </w:tbl>
    <w:bookmarkEnd w:id="26"/>
    <w:p w14:paraId="0DDACDEB" w14:textId="7ACCCF7F" w:rsidR="000A45DD" w:rsidRDefault="000A45DD" w:rsidP="000A45DD">
      <w:pPr>
        <w:rPr>
          <w:rFonts w:asciiTheme="minorHAnsi" w:eastAsia="Times New Roman" w:hAnsiTheme="minorHAnsi"/>
          <w:sz w:val="18"/>
          <w:szCs w:val="24"/>
        </w:rPr>
      </w:pPr>
      <w:r w:rsidRPr="000A45DD">
        <w:rPr>
          <w:rFonts w:asciiTheme="minorHAnsi" w:eastAsia="Times New Roman" w:hAnsiTheme="minorHAnsi"/>
          <w:b/>
          <w:sz w:val="18"/>
          <w:szCs w:val="24"/>
        </w:rPr>
        <w:t>Opmerking bij ICT vaardigheden:</w:t>
      </w:r>
      <w:r w:rsidRPr="000A45DD">
        <w:rPr>
          <w:rFonts w:asciiTheme="minorHAnsi" w:eastAsia="Times New Roman" w:hAnsiTheme="minorHAnsi"/>
          <w:sz w:val="18"/>
          <w:szCs w:val="24"/>
        </w:rPr>
        <w:t xml:space="preserve"> Indien alle onderdelen, voor niveau 2 afgerond worden met een score van 5.5 of voor niveau 3 en 4 met een score van 70% of hoger zijn afgerond, ontvangt de student een certificaat.</w:t>
      </w:r>
    </w:p>
    <w:p w14:paraId="1E414648" w14:textId="77777777" w:rsidR="00270219" w:rsidRPr="000A45DD" w:rsidRDefault="00270219" w:rsidP="000A45DD">
      <w:pPr>
        <w:rPr>
          <w:rFonts w:asciiTheme="minorHAnsi" w:eastAsia="Times New Roman" w:hAnsiTheme="minorHAnsi"/>
          <w:sz w:val="18"/>
          <w:szCs w:val="24"/>
        </w:rPr>
      </w:pPr>
    </w:p>
    <w:p w14:paraId="60E860CE" w14:textId="77777777" w:rsidR="00F74B11" w:rsidRDefault="00F74B11" w:rsidP="00F74B11">
      <w:pPr>
        <w:pStyle w:val="Kop2"/>
        <w:numPr>
          <w:ilvl w:val="1"/>
          <w:numId w:val="13"/>
        </w:numPr>
        <w:tabs>
          <w:tab w:val="left" w:pos="1705"/>
          <w:tab w:val="left" w:pos="1706"/>
        </w:tabs>
        <w:spacing w:before="68"/>
      </w:pPr>
      <w:bookmarkStart w:id="27" w:name="_Toc42930067"/>
      <w:bookmarkStart w:id="28" w:name="_Toc77103510"/>
      <w:r>
        <w:t>Keuzedelen</w:t>
      </w:r>
      <w:bookmarkEnd w:id="27"/>
      <w:bookmarkEnd w:id="28"/>
    </w:p>
    <w:p w14:paraId="4DD6ADCE" w14:textId="77777777" w:rsidR="00F74B11" w:rsidRDefault="00F74B11" w:rsidP="008C572B">
      <w:pPr>
        <w:pStyle w:val="Geenafstand1"/>
      </w:pPr>
    </w:p>
    <w:p w14:paraId="3FD6920D" w14:textId="77777777" w:rsidR="00F74B11" w:rsidRPr="000939EA" w:rsidRDefault="00F74B11" w:rsidP="00F74B11">
      <w:pPr>
        <w:widowControl/>
        <w:adjustRightInd w:val="0"/>
        <w:rPr>
          <w:rFonts w:eastAsiaTheme="minorHAnsi"/>
          <w:szCs w:val="20"/>
          <w:lang w:eastAsia="en-US" w:bidi="ar-SA"/>
        </w:rPr>
      </w:pPr>
      <w:r w:rsidRPr="000939EA">
        <w:rPr>
          <w:rFonts w:eastAsiaTheme="minorHAnsi"/>
          <w:szCs w:val="20"/>
          <w:lang w:eastAsia="en-US" w:bidi="ar-SA"/>
        </w:rPr>
        <w:t>Keuzedelen zijn een verrijking van je opleiding. Hiermee kun je je vakmanschap verbreden of</w:t>
      </w:r>
    </w:p>
    <w:p w14:paraId="25ADCAE0" w14:textId="77777777" w:rsidR="00F74B11" w:rsidRPr="000939EA" w:rsidRDefault="00F74B11" w:rsidP="00F74B11">
      <w:pPr>
        <w:widowControl/>
        <w:adjustRightInd w:val="0"/>
        <w:rPr>
          <w:rFonts w:eastAsiaTheme="minorHAnsi"/>
          <w:szCs w:val="20"/>
          <w:lang w:eastAsia="en-US" w:bidi="ar-SA"/>
        </w:rPr>
      </w:pPr>
      <w:r w:rsidRPr="000939EA">
        <w:rPr>
          <w:rFonts w:eastAsiaTheme="minorHAnsi"/>
          <w:szCs w:val="20"/>
          <w:lang w:eastAsia="en-US" w:bidi="ar-SA"/>
        </w:rPr>
        <w:t>verdiepen of je voorbereiden op doorstroom naar een vervolgopleiding. Keuzedelen zijn een</w:t>
      </w:r>
    </w:p>
    <w:p w14:paraId="174CB829" w14:textId="77777777" w:rsidR="00F74B11" w:rsidRPr="000939EA" w:rsidRDefault="00F74B11" w:rsidP="00F74B11">
      <w:pPr>
        <w:widowControl/>
        <w:adjustRightInd w:val="0"/>
        <w:rPr>
          <w:rFonts w:eastAsiaTheme="minorHAnsi"/>
          <w:szCs w:val="20"/>
          <w:lang w:eastAsia="en-US" w:bidi="ar-SA"/>
        </w:rPr>
      </w:pPr>
      <w:r w:rsidRPr="000939EA">
        <w:rPr>
          <w:rFonts w:eastAsiaTheme="minorHAnsi"/>
          <w:szCs w:val="20"/>
          <w:lang w:eastAsia="en-US" w:bidi="ar-SA"/>
        </w:rPr>
        <w:t>verplicht onderdeel en worden afgesloten met een examen.</w:t>
      </w:r>
    </w:p>
    <w:p w14:paraId="7541CCFD" w14:textId="77777777" w:rsidR="00F74B11" w:rsidRPr="000939EA" w:rsidRDefault="00F74B11" w:rsidP="00F74B11">
      <w:pPr>
        <w:widowControl/>
        <w:adjustRightInd w:val="0"/>
        <w:rPr>
          <w:rFonts w:eastAsiaTheme="minorHAnsi"/>
          <w:szCs w:val="20"/>
          <w:lang w:eastAsia="en-US" w:bidi="ar-SA"/>
        </w:rPr>
      </w:pPr>
      <w:r w:rsidRPr="000939EA">
        <w:rPr>
          <w:rFonts w:eastAsiaTheme="minorHAnsi"/>
          <w:szCs w:val="20"/>
          <w:lang w:eastAsia="en-US" w:bidi="ar-SA"/>
        </w:rPr>
        <w:t>Binnen de opleiding worden de keuzedelen aangeboden in de vorm van</w:t>
      </w:r>
    </w:p>
    <w:p w14:paraId="78620CC7" w14:textId="77777777" w:rsidR="00F74B11" w:rsidRPr="000939EA" w:rsidRDefault="00F74B11" w:rsidP="00F74B11">
      <w:pPr>
        <w:widowControl/>
        <w:adjustRightInd w:val="0"/>
        <w:rPr>
          <w:rFonts w:eastAsiaTheme="minorHAnsi"/>
          <w:szCs w:val="20"/>
          <w:lang w:eastAsia="en-US" w:bidi="ar-SA"/>
        </w:rPr>
      </w:pPr>
      <w:r w:rsidRPr="000939EA">
        <w:rPr>
          <w:rFonts w:eastAsiaTheme="minorHAnsi"/>
          <w:szCs w:val="20"/>
          <w:lang w:eastAsia="en-US" w:bidi="ar-SA"/>
        </w:rPr>
        <w:t>configuraties. Een configuratie is een samenstelling van twee of meer vooraf vastgestelde</w:t>
      </w:r>
    </w:p>
    <w:p w14:paraId="64912CB2" w14:textId="77777777" w:rsidR="00F74B11" w:rsidRPr="000939EA" w:rsidRDefault="00F74B11" w:rsidP="00F74B11">
      <w:pPr>
        <w:widowControl/>
        <w:adjustRightInd w:val="0"/>
        <w:rPr>
          <w:rFonts w:eastAsiaTheme="minorHAnsi"/>
          <w:szCs w:val="20"/>
          <w:lang w:eastAsia="en-US" w:bidi="ar-SA"/>
        </w:rPr>
      </w:pPr>
      <w:r w:rsidRPr="000939EA">
        <w:rPr>
          <w:rFonts w:eastAsiaTheme="minorHAnsi"/>
          <w:szCs w:val="20"/>
          <w:lang w:eastAsia="en-US" w:bidi="ar-SA"/>
        </w:rPr>
        <w:t>keuzedelen.</w:t>
      </w:r>
    </w:p>
    <w:p w14:paraId="306C92FD" w14:textId="77777777" w:rsidR="00F74B11" w:rsidRPr="000939EA" w:rsidRDefault="00F74B11" w:rsidP="00F74B11">
      <w:pPr>
        <w:widowControl/>
        <w:adjustRightInd w:val="0"/>
        <w:rPr>
          <w:rFonts w:eastAsiaTheme="minorHAnsi"/>
          <w:szCs w:val="20"/>
          <w:lang w:eastAsia="en-US" w:bidi="ar-SA"/>
        </w:rPr>
      </w:pPr>
    </w:p>
    <w:p w14:paraId="504FC415" w14:textId="77777777" w:rsidR="00F74B11" w:rsidRPr="000939EA" w:rsidRDefault="00F74B11" w:rsidP="00F74B11">
      <w:pPr>
        <w:widowControl/>
        <w:adjustRightInd w:val="0"/>
        <w:rPr>
          <w:rFonts w:eastAsiaTheme="minorHAnsi"/>
          <w:szCs w:val="20"/>
          <w:lang w:eastAsia="en-US" w:bidi="ar-SA"/>
        </w:rPr>
      </w:pPr>
      <w:r w:rsidRPr="000939EA">
        <w:rPr>
          <w:rFonts w:eastAsiaTheme="minorHAnsi"/>
          <w:szCs w:val="20"/>
          <w:lang w:eastAsia="en-US" w:bidi="ar-SA"/>
        </w:rPr>
        <w:t>Je kunt kiezen uit twee configuraties van keuzedelen*:</w:t>
      </w:r>
    </w:p>
    <w:p w14:paraId="1F22411B" w14:textId="77777777" w:rsidR="00F74B11" w:rsidRPr="000939EA" w:rsidRDefault="00F74B11" w:rsidP="00F74B11">
      <w:pPr>
        <w:widowControl/>
        <w:adjustRightInd w:val="0"/>
        <w:rPr>
          <w:rFonts w:eastAsiaTheme="minorHAnsi"/>
          <w:b/>
          <w:bCs/>
          <w:szCs w:val="20"/>
          <w:lang w:eastAsia="en-US" w:bidi="ar-SA"/>
        </w:rPr>
      </w:pPr>
    </w:p>
    <w:p w14:paraId="00287CBC" w14:textId="77777777" w:rsidR="00F74B11" w:rsidRPr="000939EA" w:rsidRDefault="00F74B11" w:rsidP="00F74B11">
      <w:pPr>
        <w:widowControl/>
        <w:adjustRightInd w:val="0"/>
        <w:rPr>
          <w:rFonts w:eastAsiaTheme="minorHAnsi"/>
          <w:b/>
          <w:bCs/>
          <w:szCs w:val="20"/>
          <w:lang w:eastAsia="en-US" w:bidi="ar-SA"/>
        </w:rPr>
      </w:pPr>
      <w:r w:rsidRPr="000939EA">
        <w:rPr>
          <w:rFonts w:eastAsiaTheme="minorHAnsi"/>
          <w:b/>
          <w:bCs/>
          <w:szCs w:val="20"/>
          <w:lang w:eastAsia="en-US" w:bidi="ar-SA"/>
        </w:rPr>
        <w:t>Configuratie A:</w:t>
      </w:r>
    </w:p>
    <w:p w14:paraId="2C45D632" w14:textId="77777777" w:rsidR="00F74B11" w:rsidRPr="000939EA" w:rsidRDefault="00F74B11" w:rsidP="00F74B11">
      <w:pPr>
        <w:widowControl/>
        <w:adjustRightInd w:val="0"/>
        <w:rPr>
          <w:rFonts w:eastAsiaTheme="minorHAnsi"/>
          <w:szCs w:val="20"/>
          <w:lang w:eastAsia="en-US" w:bidi="ar-SA"/>
        </w:rPr>
      </w:pPr>
      <w:r w:rsidRPr="000939EA">
        <w:rPr>
          <w:rFonts w:eastAsiaTheme="minorHAnsi"/>
          <w:szCs w:val="20"/>
          <w:lang w:eastAsia="en-US" w:bidi="ar-SA"/>
        </w:rPr>
        <w:t>1. Ondernemend gedrag (geschikt voor niveau 3 en 4) (Code K0072)</w:t>
      </w:r>
    </w:p>
    <w:p w14:paraId="0E3701DA" w14:textId="77777777" w:rsidR="00F74B11" w:rsidRDefault="00F74B11" w:rsidP="00F74B11">
      <w:pPr>
        <w:widowControl/>
        <w:adjustRightInd w:val="0"/>
        <w:rPr>
          <w:rFonts w:eastAsiaTheme="minorHAnsi"/>
          <w:szCs w:val="20"/>
          <w:lang w:eastAsia="en-US" w:bidi="ar-SA"/>
        </w:rPr>
      </w:pPr>
      <w:r w:rsidRPr="000939EA">
        <w:rPr>
          <w:rFonts w:eastAsiaTheme="minorHAnsi"/>
          <w:szCs w:val="20"/>
          <w:lang w:eastAsia="en-US" w:bidi="ar-SA"/>
        </w:rPr>
        <w:t xml:space="preserve">2. </w:t>
      </w:r>
      <w:r>
        <w:rPr>
          <w:rFonts w:eastAsiaTheme="minorHAnsi"/>
          <w:szCs w:val="20"/>
          <w:lang w:eastAsia="en-US" w:bidi="ar-SA"/>
        </w:rPr>
        <w:t>Ontwikkelingsgericht werken in de VVE (K0388)</w:t>
      </w:r>
    </w:p>
    <w:p w14:paraId="6F4EC735" w14:textId="77777777" w:rsidR="00F74B11" w:rsidRDefault="00F74B11" w:rsidP="00F74B11">
      <w:pPr>
        <w:widowControl/>
        <w:adjustRightInd w:val="0"/>
        <w:rPr>
          <w:rFonts w:eastAsiaTheme="minorHAnsi"/>
          <w:szCs w:val="20"/>
          <w:lang w:eastAsia="en-US" w:bidi="ar-SA"/>
        </w:rPr>
      </w:pPr>
      <w:r>
        <w:rPr>
          <w:rFonts w:eastAsiaTheme="minorHAnsi"/>
          <w:szCs w:val="20"/>
          <w:lang w:eastAsia="en-US" w:bidi="ar-SA"/>
        </w:rPr>
        <w:t>3. BSO 4 tot 8 jaar (K0793)</w:t>
      </w:r>
    </w:p>
    <w:p w14:paraId="3C3D333E" w14:textId="77777777" w:rsidR="00F74B11" w:rsidRDefault="00F74B11" w:rsidP="00F74B11">
      <w:pPr>
        <w:widowControl/>
        <w:adjustRightInd w:val="0"/>
        <w:rPr>
          <w:rFonts w:eastAsiaTheme="minorHAnsi"/>
          <w:szCs w:val="20"/>
          <w:lang w:eastAsia="en-US" w:bidi="ar-SA"/>
        </w:rPr>
      </w:pPr>
    </w:p>
    <w:p w14:paraId="12E39616" w14:textId="77777777" w:rsidR="00F74B11" w:rsidRPr="000939EA" w:rsidRDefault="00F74B11" w:rsidP="00F74B11">
      <w:pPr>
        <w:widowControl/>
        <w:adjustRightInd w:val="0"/>
        <w:rPr>
          <w:rFonts w:eastAsiaTheme="minorHAnsi"/>
          <w:b/>
          <w:bCs/>
          <w:szCs w:val="20"/>
          <w:lang w:eastAsia="en-US" w:bidi="ar-SA"/>
        </w:rPr>
      </w:pPr>
      <w:r w:rsidRPr="000939EA">
        <w:rPr>
          <w:rFonts w:eastAsiaTheme="minorHAnsi"/>
          <w:b/>
          <w:bCs/>
          <w:szCs w:val="20"/>
          <w:lang w:eastAsia="en-US" w:bidi="ar-SA"/>
        </w:rPr>
        <w:t>Configuratie B:</w:t>
      </w:r>
    </w:p>
    <w:p w14:paraId="40018530" w14:textId="77777777" w:rsidR="00F74B11" w:rsidRPr="000939EA" w:rsidRDefault="00F74B11" w:rsidP="00F74B11">
      <w:pPr>
        <w:widowControl/>
        <w:adjustRightInd w:val="0"/>
        <w:rPr>
          <w:rFonts w:eastAsiaTheme="minorHAnsi"/>
          <w:szCs w:val="20"/>
          <w:lang w:eastAsia="en-US" w:bidi="ar-SA"/>
        </w:rPr>
      </w:pPr>
      <w:r w:rsidRPr="000939EA">
        <w:rPr>
          <w:rFonts w:eastAsiaTheme="minorHAnsi"/>
          <w:szCs w:val="20"/>
          <w:lang w:eastAsia="en-US" w:bidi="ar-SA"/>
        </w:rPr>
        <w:t>1. Ondernemend gedrag (geschikt voor niveau 3 en 4) (Code K0072)</w:t>
      </w:r>
    </w:p>
    <w:p w14:paraId="155F48F3" w14:textId="77777777" w:rsidR="00F74B11" w:rsidRDefault="00F74B11" w:rsidP="00F74B11">
      <w:pPr>
        <w:widowControl/>
        <w:adjustRightInd w:val="0"/>
        <w:rPr>
          <w:rFonts w:eastAsiaTheme="minorHAnsi"/>
          <w:szCs w:val="20"/>
          <w:lang w:eastAsia="en-US" w:bidi="ar-SA"/>
        </w:rPr>
      </w:pPr>
      <w:r w:rsidRPr="000939EA">
        <w:rPr>
          <w:rFonts w:eastAsiaTheme="minorHAnsi"/>
          <w:szCs w:val="20"/>
          <w:lang w:eastAsia="en-US" w:bidi="ar-SA"/>
        </w:rPr>
        <w:t xml:space="preserve">2. </w:t>
      </w:r>
      <w:r>
        <w:rPr>
          <w:rFonts w:eastAsiaTheme="minorHAnsi"/>
          <w:szCs w:val="20"/>
          <w:lang w:eastAsia="en-US" w:bidi="ar-SA"/>
        </w:rPr>
        <w:t>Ontwikkelingsgericht werken in de VVE (K0388)</w:t>
      </w:r>
    </w:p>
    <w:p w14:paraId="037E42D6" w14:textId="77777777" w:rsidR="00F74B11" w:rsidRPr="000939EA" w:rsidRDefault="00F74B11" w:rsidP="00F74B11">
      <w:pPr>
        <w:widowControl/>
        <w:adjustRightInd w:val="0"/>
        <w:rPr>
          <w:rFonts w:eastAsiaTheme="minorHAnsi"/>
          <w:szCs w:val="20"/>
          <w:lang w:eastAsia="en-US" w:bidi="ar-SA"/>
        </w:rPr>
      </w:pPr>
      <w:r>
        <w:rPr>
          <w:rFonts w:eastAsiaTheme="minorHAnsi"/>
          <w:szCs w:val="20"/>
          <w:lang w:eastAsia="en-US" w:bidi="ar-SA"/>
        </w:rPr>
        <w:t>3. Werken met baby’s (K0290)</w:t>
      </w:r>
    </w:p>
    <w:p w14:paraId="1DD6B3D5" w14:textId="77777777" w:rsidR="00F74B11" w:rsidRPr="000939EA" w:rsidRDefault="00F74B11" w:rsidP="00F74B11">
      <w:pPr>
        <w:widowControl/>
        <w:adjustRightInd w:val="0"/>
        <w:rPr>
          <w:rFonts w:eastAsiaTheme="minorHAnsi"/>
          <w:szCs w:val="20"/>
          <w:lang w:eastAsia="en-US" w:bidi="ar-SA"/>
        </w:rPr>
      </w:pPr>
    </w:p>
    <w:p w14:paraId="50BDACAC" w14:textId="77777777" w:rsidR="00F74B11" w:rsidRPr="000939EA" w:rsidRDefault="00F74B11" w:rsidP="00F74B11">
      <w:pPr>
        <w:widowControl/>
        <w:adjustRightInd w:val="0"/>
        <w:rPr>
          <w:rFonts w:eastAsiaTheme="minorHAnsi"/>
          <w:szCs w:val="20"/>
          <w:lang w:eastAsia="en-US" w:bidi="ar-SA"/>
        </w:rPr>
      </w:pPr>
      <w:r>
        <w:rPr>
          <w:rFonts w:eastAsiaTheme="minorHAnsi"/>
          <w:szCs w:val="20"/>
          <w:lang w:eastAsia="en-US" w:bidi="ar-SA"/>
        </w:rPr>
        <w:t>Eind leerjaar 2</w:t>
      </w:r>
      <w:r w:rsidRPr="000939EA">
        <w:rPr>
          <w:rFonts w:eastAsiaTheme="minorHAnsi"/>
          <w:szCs w:val="20"/>
          <w:lang w:eastAsia="en-US" w:bidi="ar-SA"/>
        </w:rPr>
        <w:t xml:space="preserve"> kun je een configuratie kiezen.</w:t>
      </w:r>
    </w:p>
    <w:p w14:paraId="769B18DF" w14:textId="77777777" w:rsidR="00F74B11" w:rsidRPr="000939EA" w:rsidRDefault="00F74B11" w:rsidP="00F74B11">
      <w:pPr>
        <w:widowControl/>
        <w:adjustRightInd w:val="0"/>
        <w:rPr>
          <w:rFonts w:eastAsiaTheme="minorHAnsi"/>
          <w:szCs w:val="20"/>
          <w:lang w:eastAsia="en-US" w:bidi="ar-SA"/>
        </w:rPr>
      </w:pPr>
      <w:r w:rsidRPr="000939EA">
        <w:rPr>
          <w:rFonts w:eastAsiaTheme="minorHAnsi"/>
          <w:szCs w:val="20"/>
          <w:lang w:eastAsia="en-US" w:bidi="ar-SA"/>
        </w:rPr>
        <w:t>*We proberen met ons aanbod van keuzedelen zo goed mogelijk in te spelen op de behoefte van de</w:t>
      </w:r>
    </w:p>
    <w:p w14:paraId="37161355" w14:textId="77777777" w:rsidR="00F74B11" w:rsidRPr="000939EA" w:rsidRDefault="00F74B11" w:rsidP="00F74B11">
      <w:pPr>
        <w:widowControl/>
        <w:adjustRightInd w:val="0"/>
        <w:rPr>
          <w:rFonts w:eastAsiaTheme="minorHAnsi"/>
          <w:szCs w:val="20"/>
          <w:lang w:eastAsia="en-US" w:bidi="ar-SA"/>
        </w:rPr>
      </w:pPr>
      <w:r w:rsidRPr="000939EA">
        <w:rPr>
          <w:rFonts w:eastAsiaTheme="minorHAnsi"/>
          <w:szCs w:val="20"/>
          <w:lang w:eastAsia="en-US" w:bidi="ar-SA"/>
        </w:rPr>
        <w:t>arbeidsmarkt en onze studenten. Het aanbod van keuzedelen kan hierdoor gewijzigd worden. Uiteraard word je hierover tijdig geïnformeerd door school.</w:t>
      </w:r>
    </w:p>
    <w:p w14:paraId="64F06224" w14:textId="77777777" w:rsidR="00F74B11" w:rsidRDefault="00F74B11" w:rsidP="008C572B">
      <w:pPr>
        <w:pStyle w:val="Geenafstand1"/>
      </w:pPr>
    </w:p>
    <w:p w14:paraId="74F1FD1B" w14:textId="77777777" w:rsidR="00F74B11" w:rsidRPr="00AF0037" w:rsidRDefault="00F74B11" w:rsidP="00F74B11">
      <w:pPr>
        <w:pStyle w:val="Kop2"/>
        <w:numPr>
          <w:ilvl w:val="2"/>
          <w:numId w:val="28"/>
        </w:numPr>
        <w:tabs>
          <w:tab w:val="left" w:pos="1705"/>
          <w:tab w:val="left" w:pos="1706"/>
        </w:tabs>
        <w:spacing w:before="68"/>
      </w:pPr>
      <w:bookmarkStart w:id="29" w:name="_Toc42930068"/>
      <w:bookmarkStart w:id="30" w:name="_Toc77103511"/>
      <w:r>
        <w:t>Keuzedeel 1:</w:t>
      </w:r>
      <w:r w:rsidRPr="000D7B44">
        <w:t xml:space="preserve"> </w:t>
      </w:r>
      <w:r w:rsidRPr="00AF0037">
        <w:t>Ondernemend gedrag voor niveau 3 en 4</w:t>
      </w:r>
      <w:bookmarkEnd w:id="29"/>
      <w:bookmarkEnd w:id="30"/>
    </w:p>
    <w:p w14:paraId="320C25A7" w14:textId="77777777" w:rsidR="00F74B11" w:rsidRPr="00731066" w:rsidRDefault="00F74B11" w:rsidP="00F74B11">
      <w:pPr>
        <w:pStyle w:val="Geenafstand1"/>
        <w:jc w:val="both"/>
        <w:rPr>
          <w:rFonts w:ascii="Arial" w:eastAsiaTheme="minorHAnsi" w:hAnsi="Arial" w:cs="Arial"/>
          <w:lang w:val="nl-NL"/>
        </w:rPr>
      </w:pPr>
      <w:r w:rsidRPr="00731066">
        <w:rPr>
          <w:rFonts w:ascii="Arial" w:eastAsiaTheme="minorHAnsi" w:hAnsi="Arial" w:cs="Arial"/>
          <w:lang w:val="nl-NL"/>
        </w:rPr>
        <w:t xml:space="preserve">Binnen dit keuzedeel leer je ondernemend gedrag te tonen binnen je eigen werkplek en werkzaamheden. </w:t>
      </w:r>
      <w:r w:rsidRPr="00731066">
        <w:rPr>
          <w:rFonts w:ascii="Arial" w:eastAsiaTheme="minorHAnsi" w:hAnsi="Arial" w:cs="Arial"/>
          <w:lang w:val="nl-NL"/>
        </w:rPr>
        <w:br/>
        <w:t>Je leert basale kennis over:</w:t>
      </w:r>
    </w:p>
    <w:p w14:paraId="170D4201" w14:textId="77777777" w:rsidR="00F74B11" w:rsidRPr="00731066" w:rsidRDefault="00F74B11" w:rsidP="00F74B11">
      <w:pPr>
        <w:pStyle w:val="Geenafstand1"/>
        <w:numPr>
          <w:ilvl w:val="0"/>
          <w:numId w:val="26"/>
        </w:numPr>
        <w:jc w:val="both"/>
        <w:rPr>
          <w:rFonts w:ascii="Arial" w:eastAsiaTheme="minorHAnsi" w:hAnsi="Arial" w:cs="Arial"/>
          <w:lang w:val="nl-NL"/>
        </w:rPr>
      </w:pPr>
      <w:r w:rsidRPr="00731066">
        <w:rPr>
          <w:rFonts w:ascii="Arial" w:eastAsiaTheme="minorHAnsi" w:hAnsi="Arial" w:cs="Arial"/>
          <w:lang w:val="nl-NL"/>
        </w:rPr>
        <w:t>persoonlijke eigenschappen en menselijk gedrag in het algemeen</w:t>
      </w:r>
    </w:p>
    <w:p w14:paraId="72A9CBAB" w14:textId="77777777" w:rsidR="00F74B11" w:rsidRPr="00731066" w:rsidRDefault="00F74B11" w:rsidP="00F74B11">
      <w:pPr>
        <w:pStyle w:val="Geenafstand1"/>
        <w:numPr>
          <w:ilvl w:val="0"/>
          <w:numId w:val="26"/>
        </w:numPr>
        <w:jc w:val="both"/>
        <w:rPr>
          <w:rFonts w:ascii="Arial" w:eastAsiaTheme="minorHAnsi" w:hAnsi="Arial" w:cs="Arial"/>
          <w:lang w:val="nl-NL"/>
        </w:rPr>
      </w:pPr>
      <w:r w:rsidRPr="00731066">
        <w:rPr>
          <w:rFonts w:ascii="Arial" w:eastAsiaTheme="minorHAnsi" w:hAnsi="Arial" w:cs="Arial"/>
          <w:lang w:val="nl-NL"/>
        </w:rPr>
        <w:t>belangrijke (actuele) ontwikkelingen m.b.t. tot jouw beroep en werkomgeving</w:t>
      </w:r>
    </w:p>
    <w:p w14:paraId="76F75EDF" w14:textId="77777777" w:rsidR="00F74B11" w:rsidRPr="00731066" w:rsidRDefault="00F74B11" w:rsidP="00F74B11">
      <w:pPr>
        <w:pStyle w:val="Geenafstand1"/>
        <w:numPr>
          <w:ilvl w:val="0"/>
          <w:numId w:val="26"/>
        </w:numPr>
        <w:jc w:val="both"/>
        <w:rPr>
          <w:rFonts w:ascii="Arial" w:eastAsiaTheme="minorHAnsi" w:hAnsi="Arial" w:cs="Arial"/>
          <w:lang w:val="nl-NL"/>
        </w:rPr>
      </w:pPr>
      <w:r w:rsidRPr="00731066">
        <w:rPr>
          <w:rFonts w:ascii="Arial" w:eastAsiaTheme="minorHAnsi" w:hAnsi="Arial" w:cs="Arial"/>
          <w:lang w:val="nl-NL"/>
        </w:rPr>
        <w:t>formele en informele sociale structuren in je werkomgeving</w:t>
      </w:r>
    </w:p>
    <w:p w14:paraId="0AFF85AE" w14:textId="77777777" w:rsidR="00F74B11" w:rsidRPr="00731066" w:rsidRDefault="00F74B11" w:rsidP="00F74B11">
      <w:pPr>
        <w:pStyle w:val="Geenafstand1"/>
        <w:numPr>
          <w:ilvl w:val="0"/>
          <w:numId w:val="26"/>
        </w:numPr>
        <w:jc w:val="both"/>
        <w:rPr>
          <w:rFonts w:ascii="Arial" w:eastAsiaTheme="minorHAnsi" w:hAnsi="Arial" w:cs="Arial"/>
          <w:lang w:val="nl-NL"/>
        </w:rPr>
      </w:pPr>
      <w:r w:rsidRPr="00731066">
        <w:rPr>
          <w:rFonts w:ascii="Arial" w:eastAsiaTheme="minorHAnsi" w:hAnsi="Arial" w:cs="Arial"/>
          <w:lang w:val="nl-NL"/>
        </w:rPr>
        <w:t>kenmerken van ondernemend gedrag en eigenschappen van ondernemende mensen.</w:t>
      </w:r>
    </w:p>
    <w:p w14:paraId="07B810A6" w14:textId="77777777" w:rsidR="00F74B11" w:rsidRPr="00731066" w:rsidRDefault="00F74B11" w:rsidP="00F74B11">
      <w:pPr>
        <w:pStyle w:val="Geenafstand1"/>
        <w:jc w:val="both"/>
        <w:rPr>
          <w:rFonts w:ascii="Arial" w:eastAsiaTheme="minorHAnsi" w:hAnsi="Arial" w:cs="Arial"/>
          <w:lang w:val="nl-NL"/>
        </w:rPr>
      </w:pPr>
    </w:p>
    <w:p w14:paraId="3B6358C4" w14:textId="77777777" w:rsidR="00F74B11" w:rsidRPr="00731066" w:rsidRDefault="00F74B11" w:rsidP="00F74B11">
      <w:pPr>
        <w:pStyle w:val="Geenafstand1"/>
        <w:jc w:val="both"/>
        <w:rPr>
          <w:rFonts w:ascii="Arial" w:hAnsi="Arial" w:cs="Arial"/>
          <w:lang w:val="nl-NL"/>
        </w:rPr>
      </w:pPr>
      <w:r w:rsidRPr="00731066">
        <w:rPr>
          <w:rFonts w:ascii="Arial" w:hAnsi="Arial" w:cs="Arial"/>
          <w:lang w:val="nl-NL"/>
        </w:rPr>
        <w:t>Het keuzedeel bestaat uit de volgende werkprocessen:</w:t>
      </w:r>
    </w:p>
    <w:tbl>
      <w:tblPr>
        <w:tblStyle w:val="Tabelraster"/>
        <w:tblW w:w="10065" w:type="dxa"/>
        <w:tblInd w:w="108" w:type="dxa"/>
        <w:tblLayout w:type="fixed"/>
        <w:tblLook w:val="01E0" w:firstRow="1" w:lastRow="1" w:firstColumn="1" w:lastColumn="1" w:noHBand="0" w:noVBand="0"/>
      </w:tblPr>
      <w:tblGrid>
        <w:gridCol w:w="2610"/>
        <w:gridCol w:w="3870"/>
        <w:gridCol w:w="3585"/>
      </w:tblGrid>
      <w:tr w:rsidR="00F74B11" w:rsidRPr="00731066" w14:paraId="5E1860D9" w14:textId="77777777" w:rsidTr="00F74B11">
        <w:trPr>
          <w:gridAfter w:val="1"/>
          <w:wAfter w:w="3585" w:type="dxa"/>
          <w:trHeight w:val="230"/>
        </w:trPr>
        <w:tc>
          <w:tcPr>
            <w:tcW w:w="2610" w:type="dxa"/>
            <w:shd w:val="clear" w:color="auto" w:fill="000000" w:themeFill="text1"/>
          </w:tcPr>
          <w:p w14:paraId="6D513456" w14:textId="77777777" w:rsidR="00F74B11" w:rsidRPr="00731066" w:rsidRDefault="00F74B11" w:rsidP="00F74B11">
            <w:pPr>
              <w:spacing w:line="210" w:lineRule="exact"/>
              <w:ind w:left="80" w:right="156"/>
              <w:jc w:val="center"/>
              <w:rPr>
                <w:b/>
                <w:sz w:val="18"/>
                <w:szCs w:val="18"/>
              </w:rPr>
            </w:pPr>
            <w:r w:rsidRPr="00731066">
              <w:rPr>
                <w:b/>
                <w:sz w:val="18"/>
                <w:szCs w:val="18"/>
              </w:rPr>
              <w:t>Keuzedeel</w:t>
            </w:r>
          </w:p>
        </w:tc>
        <w:tc>
          <w:tcPr>
            <w:tcW w:w="3870" w:type="dxa"/>
          </w:tcPr>
          <w:p w14:paraId="5F51BEFA" w14:textId="77777777" w:rsidR="00F74B11" w:rsidRPr="00731066" w:rsidRDefault="00F74B11" w:rsidP="00F74B11">
            <w:pPr>
              <w:spacing w:line="210" w:lineRule="exact"/>
              <w:rPr>
                <w:sz w:val="18"/>
                <w:szCs w:val="18"/>
              </w:rPr>
            </w:pPr>
            <w:r w:rsidRPr="00731066">
              <w:rPr>
                <w:sz w:val="18"/>
                <w:szCs w:val="18"/>
              </w:rPr>
              <w:t>Ondernemend gedrag</w:t>
            </w:r>
          </w:p>
        </w:tc>
      </w:tr>
      <w:tr w:rsidR="00F74B11" w:rsidRPr="00731066" w14:paraId="4A30907A" w14:textId="77777777" w:rsidTr="00F74B11">
        <w:trPr>
          <w:gridAfter w:val="1"/>
          <w:wAfter w:w="3585" w:type="dxa"/>
          <w:trHeight w:val="230"/>
        </w:trPr>
        <w:tc>
          <w:tcPr>
            <w:tcW w:w="2610" w:type="dxa"/>
            <w:shd w:val="clear" w:color="auto" w:fill="000000" w:themeFill="text1"/>
          </w:tcPr>
          <w:p w14:paraId="6848517A" w14:textId="77777777" w:rsidR="00F74B11" w:rsidRPr="00731066" w:rsidRDefault="00F74B11" w:rsidP="00F74B11">
            <w:pPr>
              <w:spacing w:line="205" w:lineRule="exact"/>
              <w:ind w:left="23" w:right="157"/>
              <w:jc w:val="center"/>
              <w:rPr>
                <w:b/>
                <w:sz w:val="18"/>
                <w:szCs w:val="18"/>
              </w:rPr>
            </w:pPr>
            <w:r w:rsidRPr="00731066">
              <w:rPr>
                <w:b/>
                <w:sz w:val="18"/>
                <w:szCs w:val="18"/>
              </w:rPr>
              <w:t>Code</w:t>
            </w:r>
          </w:p>
        </w:tc>
        <w:tc>
          <w:tcPr>
            <w:tcW w:w="3870" w:type="dxa"/>
          </w:tcPr>
          <w:p w14:paraId="396A9DB2" w14:textId="77777777" w:rsidR="00F74B11" w:rsidRPr="00731066" w:rsidRDefault="00F74B11" w:rsidP="00F74B11">
            <w:pPr>
              <w:spacing w:line="210" w:lineRule="exact"/>
              <w:rPr>
                <w:sz w:val="18"/>
                <w:szCs w:val="18"/>
              </w:rPr>
            </w:pPr>
            <w:r w:rsidRPr="00731066">
              <w:rPr>
                <w:sz w:val="18"/>
                <w:szCs w:val="18"/>
              </w:rPr>
              <w:t>K0072</w:t>
            </w:r>
          </w:p>
        </w:tc>
      </w:tr>
      <w:tr w:rsidR="00F74B11" w:rsidRPr="0009283E" w14:paraId="793C9DD9" w14:textId="77777777" w:rsidTr="00F74B11">
        <w:tblPrEx>
          <w:tblLook w:val="04A0" w:firstRow="1" w:lastRow="0" w:firstColumn="1" w:lastColumn="0" w:noHBand="0" w:noVBand="1"/>
        </w:tblPrEx>
        <w:tc>
          <w:tcPr>
            <w:tcW w:w="2610" w:type="dxa"/>
          </w:tcPr>
          <w:p w14:paraId="442377DB" w14:textId="77777777" w:rsidR="00F74B11" w:rsidRPr="00731066" w:rsidRDefault="00F74B11" w:rsidP="00F74B11">
            <w:pPr>
              <w:pStyle w:val="Gemiddeldraster22"/>
              <w:rPr>
                <w:rFonts w:ascii="Arial" w:hAnsi="Arial" w:cs="Arial"/>
                <w:b/>
                <w:bCs/>
                <w:color w:val="000000"/>
                <w:sz w:val="18"/>
                <w:szCs w:val="18"/>
                <w:lang w:val="nl-NL"/>
              </w:rPr>
            </w:pPr>
            <w:r w:rsidRPr="00731066">
              <w:rPr>
                <w:rFonts w:ascii="Arial" w:hAnsi="Arial" w:cs="Arial"/>
                <w:b/>
                <w:bCs/>
                <w:color w:val="000000"/>
                <w:sz w:val="18"/>
                <w:szCs w:val="18"/>
                <w:lang w:val="nl-NL"/>
              </w:rPr>
              <w:t>D1-K1:</w:t>
            </w:r>
          </w:p>
          <w:p w14:paraId="1FB9D6BD" w14:textId="77777777" w:rsidR="00F74B11" w:rsidRPr="00731066" w:rsidRDefault="00F74B11" w:rsidP="00F74B11">
            <w:pPr>
              <w:rPr>
                <w:color w:val="000000"/>
                <w:sz w:val="18"/>
                <w:szCs w:val="18"/>
              </w:rPr>
            </w:pPr>
            <w:r w:rsidRPr="00731066">
              <w:rPr>
                <w:b/>
                <w:bCs/>
                <w:color w:val="000000"/>
                <w:sz w:val="18"/>
                <w:szCs w:val="18"/>
              </w:rPr>
              <w:lastRenderedPageBreak/>
              <w:t>Toont ondernemend gedrag voor innovatie in beroepsuitoefening en werkomgeving</w:t>
            </w:r>
          </w:p>
        </w:tc>
        <w:tc>
          <w:tcPr>
            <w:tcW w:w="7455" w:type="dxa"/>
            <w:gridSpan w:val="2"/>
          </w:tcPr>
          <w:p w14:paraId="376FE3C2" w14:textId="77777777" w:rsidR="00F74B11" w:rsidRPr="00731066" w:rsidRDefault="00F74B11" w:rsidP="00F74B11">
            <w:pPr>
              <w:pStyle w:val="Geenafstand1"/>
              <w:rPr>
                <w:rFonts w:ascii="Arial" w:hAnsi="Arial" w:cs="Arial"/>
                <w:color w:val="000000"/>
                <w:sz w:val="18"/>
                <w:szCs w:val="18"/>
                <w:lang w:val="nl-NL"/>
              </w:rPr>
            </w:pPr>
            <w:r w:rsidRPr="00731066">
              <w:rPr>
                <w:rFonts w:ascii="Arial" w:hAnsi="Arial" w:cs="Arial"/>
                <w:color w:val="000000"/>
                <w:sz w:val="18"/>
                <w:szCs w:val="18"/>
                <w:lang w:val="nl-NL"/>
              </w:rPr>
              <w:lastRenderedPageBreak/>
              <w:t>D1-K1-W1: Onderzoekt zichzelf, zijn (werk)omgeving en verbetermogelijkheden</w:t>
            </w:r>
          </w:p>
          <w:p w14:paraId="5A814DCF" w14:textId="77777777" w:rsidR="00F74B11" w:rsidRPr="00731066" w:rsidRDefault="00F74B11" w:rsidP="00F74B11">
            <w:pPr>
              <w:pStyle w:val="Geenafstand1"/>
              <w:rPr>
                <w:rFonts w:ascii="Arial" w:hAnsi="Arial" w:cs="Arial"/>
                <w:color w:val="000000"/>
                <w:sz w:val="18"/>
                <w:szCs w:val="18"/>
                <w:lang w:val="nl-NL"/>
              </w:rPr>
            </w:pPr>
            <w:r w:rsidRPr="00731066">
              <w:rPr>
                <w:rFonts w:ascii="Arial" w:hAnsi="Arial" w:cs="Arial"/>
                <w:color w:val="000000"/>
                <w:sz w:val="18"/>
                <w:szCs w:val="18"/>
                <w:lang w:val="nl-NL"/>
              </w:rPr>
              <w:lastRenderedPageBreak/>
              <w:t>D1-K1-W2: Signaleert mogelijkheden voor verandering en innovatie</w:t>
            </w:r>
          </w:p>
          <w:p w14:paraId="2D92F137" w14:textId="77777777" w:rsidR="00F74B11" w:rsidRPr="00731066" w:rsidRDefault="00F74B11" w:rsidP="00F74B11">
            <w:pPr>
              <w:pStyle w:val="Geenafstand1"/>
              <w:rPr>
                <w:rFonts w:ascii="Arial" w:hAnsi="Arial" w:cs="Arial"/>
                <w:color w:val="000000"/>
                <w:sz w:val="18"/>
                <w:szCs w:val="18"/>
                <w:lang w:val="nl-NL"/>
              </w:rPr>
            </w:pPr>
            <w:r w:rsidRPr="00731066">
              <w:rPr>
                <w:rFonts w:ascii="Arial" w:hAnsi="Arial" w:cs="Arial"/>
                <w:color w:val="000000"/>
                <w:sz w:val="18"/>
                <w:szCs w:val="18"/>
                <w:lang w:val="nl-NL"/>
              </w:rPr>
              <w:t>D1-K1-W3: Neemt initiatieven in en voor zijn werk</w:t>
            </w:r>
          </w:p>
        </w:tc>
      </w:tr>
    </w:tbl>
    <w:p w14:paraId="258089FD" w14:textId="77777777" w:rsidR="00F74B11" w:rsidRDefault="00F74B11" w:rsidP="00F74B11">
      <w:pPr>
        <w:pStyle w:val="Geenafstand1"/>
        <w:jc w:val="both"/>
        <w:rPr>
          <w:rFonts w:eastAsiaTheme="minorHAnsi"/>
          <w:lang w:val="nl-NL"/>
        </w:rPr>
      </w:pPr>
    </w:p>
    <w:p w14:paraId="4F3A8800" w14:textId="77777777" w:rsidR="00F74B11" w:rsidRPr="00731066" w:rsidRDefault="00F74B11" w:rsidP="00F74B11">
      <w:pPr>
        <w:pStyle w:val="Geenafstand1"/>
        <w:jc w:val="both"/>
        <w:rPr>
          <w:rFonts w:ascii="Arial" w:eastAsiaTheme="minorHAnsi" w:hAnsi="Arial" w:cs="Arial"/>
          <w:lang w:val="nl-NL"/>
        </w:rPr>
      </w:pPr>
      <w:r w:rsidRPr="00731066">
        <w:rPr>
          <w:rFonts w:ascii="Arial" w:eastAsiaTheme="minorHAnsi" w:hAnsi="Arial" w:cs="Arial"/>
          <w:lang w:val="nl-NL"/>
        </w:rPr>
        <w:t>Tijdens de lessen ga je op praktische wijze aan de slag door middel van discussies, zelfonderzoek, reflectie en opdrachten. Hierbij:</w:t>
      </w:r>
    </w:p>
    <w:p w14:paraId="138040B8" w14:textId="77777777" w:rsidR="00F74B11" w:rsidRPr="00731066" w:rsidRDefault="00F74B11" w:rsidP="00F74B11">
      <w:pPr>
        <w:pStyle w:val="Geenafstand1"/>
        <w:numPr>
          <w:ilvl w:val="0"/>
          <w:numId w:val="27"/>
        </w:numPr>
        <w:jc w:val="both"/>
        <w:rPr>
          <w:rFonts w:ascii="Arial" w:eastAsiaTheme="minorHAnsi" w:hAnsi="Arial" w:cs="Arial"/>
          <w:lang w:val="nl-NL"/>
        </w:rPr>
      </w:pPr>
      <w:r w:rsidRPr="00731066">
        <w:rPr>
          <w:rFonts w:ascii="Arial" w:eastAsiaTheme="minorHAnsi" w:hAnsi="Arial" w:cs="Arial"/>
          <w:lang w:val="nl-NL"/>
        </w:rPr>
        <w:t>Onderzoek je jezelf en je werkomgeving</w:t>
      </w:r>
    </w:p>
    <w:p w14:paraId="3A3F88B8" w14:textId="77777777" w:rsidR="00F74B11" w:rsidRPr="00731066" w:rsidRDefault="00F74B11" w:rsidP="00F74B11">
      <w:pPr>
        <w:pStyle w:val="Geenafstand1"/>
        <w:numPr>
          <w:ilvl w:val="0"/>
          <w:numId w:val="27"/>
        </w:numPr>
        <w:jc w:val="both"/>
        <w:rPr>
          <w:rFonts w:ascii="Arial" w:eastAsiaTheme="minorHAnsi" w:hAnsi="Arial" w:cs="Arial"/>
          <w:lang w:val="nl-NL"/>
        </w:rPr>
      </w:pPr>
      <w:r w:rsidRPr="00731066">
        <w:rPr>
          <w:rFonts w:ascii="Arial" w:eastAsiaTheme="minorHAnsi" w:hAnsi="Arial" w:cs="Arial"/>
          <w:lang w:val="nl-NL"/>
        </w:rPr>
        <w:t>Signaleer je mogelijkheden voor verandering in je eigen werk</w:t>
      </w:r>
    </w:p>
    <w:p w14:paraId="326CC553" w14:textId="77777777" w:rsidR="00F74B11" w:rsidRPr="00731066" w:rsidRDefault="00F74B11" w:rsidP="00F74B11">
      <w:pPr>
        <w:pStyle w:val="Geenafstand1"/>
        <w:numPr>
          <w:ilvl w:val="0"/>
          <w:numId w:val="27"/>
        </w:numPr>
        <w:jc w:val="both"/>
        <w:rPr>
          <w:rFonts w:ascii="Arial" w:eastAsiaTheme="minorHAnsi" w:hAnsi="Arial" w:cs="Arial"/>
          <w:lang w:val="nl-NL"/>
        </w:rPr>
      </w:pPr>
      <w:r w:rsidRPr="00731066">
        <w:rPr>
          <w:rFonts w:ascii="Arial" w:eastAsiaTheme="minorHAnsi" w:hAnsi="Arial" w:cs="Arial"/>
          <w:lang w:val="nl-NL"/>
        </w:rPr>
        <w:t>Neem je initiatief in je werk</w:t>
      </w:r>
    </w:p>
    <w:p w14:paraId="11DAC9C3" w14:textId="77777777" w:rsidR="00F74B11" w:rsidRPr="00731066" w:rsidRDefault="00F74B11" w:rsidP="00F74B11">
      <w:pPr>
        <w:pStyle w:val="Geenafstand1"/>
        <w:jc w:val="both"/>
        <w:rPr>
          <w:rFonts w:ascii="Arial" w:eastAsiaTheme="minorHAnsi" w:hAnsi="Arial" w:cs="Arial"/>
          <w:lang w:val="nl-NL"/>
        </w:rPr>
      </w:pPr>
    </w:p>
    <w:p w14:paraId="117AF1B2" w14:textId="77777777" w:rsidR="00F74B11" w:rsidRDefault="00F74B11" w:rsidP="00F74B11">
      <w:pPr>
        <w:pStyle w:val="Geenafstand1"/>
        <w:jc w:val="both"/>
        <w:rPr>
          <w:rFonts w:ascii="Arial" w:eastAsiaTheme="minorHAnsi" w:hAnsi="Arial" w:cs="Arial"/>
          <w:lang w:val="nl-NL"/>
        </w:rPr>
      </w:pPr>
      <w:r w:rsidRPr="00731066">
        <w:rPr>
          <w:rFonts w:ascii="Arial" w:eastAsiaTheme="minorHAnsi" w:hAnsi="Arial" w:cs="Arial"/>
          <w:lang w:val="nl-NL"/>
        </w:rPr>
        <w:t>De module bestaat uit zowel theorie als praktijklessen. Van je docent krijg je per periode de planning en materialen waar je mee gaat werken.</w:t>
      </w:r>
    </w:p>
    <w:p w14:paraId="1E602C85" w14:textId="77777777" w:rsidR="002355CA" w:rsidRDefault="002355CA" w:rsidP="002355CA">
      <w:pPr>
        <w:pStyle w:val="Plattetekst"/>
      </w:pPr>
    </w:p>
    <w:p w14:paraId="6A98A548" w14:textId="77777777" w:rsidR="002355CA" w:rsidRDefault="002355CA" w:rsidP="002355CA">
      <w:pPr>
        <w:pStyle w:val="Plattetekst"/>
      </w:pPr>
    </w:p>
    <w:tbl>
      <w:tblPr>
        <w:tblpPr w:leftFromText="141" w:rightFromText="141" w:vertAnchor="text" w:horzAnchor="page" w:tblpX="1393" w:tblpY="-26"/>
        <w:tblW w:w="9346" w:type="dxa"/>
        <w:tblCellMar>
          <w:left w:w="0" w:type="dxa"/>
          <w:right w:w="0" w:type="dxa"/>
        </w:tblCellMar>
        <w:tblLook w:val="04A0" w:firstRow="1" w:lastRow="0" w:firstColumn="1" w:lastColumn="0" w:noHBand="0" w:noVBand="1"/>
      </w:tblPr>
      <w:tblGrid>
        <w:gridCol w:w="1124"/>
        <w:gridCol w:w="1134"/>
        <w:gridCol w:w="3544"/>
        <w:gridCol w:w="3544"/>
      </w:tblGrid>
      <w:tr w:rsidR="002355CA" w:rsidRPr="000210D6" w14:paraId="21BC8A59" w14:textId="77777777" w:rsidTr="002355CA">
        <w:trPr>
          <w:trHeight w:val="225"/>
        </w:trPr>
        <w:tc>
          <w:tcPr>
            <w:tcW w:w="1124" w:type="dxa"/>
            <w:tcBorders>
              <w:top w:val="single" w:sz="8" w:space="0" w:color="FFFFFF"/>
              <w:left w:val="single" w:sz="8" w:space="0" w:color="FFFFFF"/>
              <w:bottom w:val="single" w:sz="24" w:space="0" w:color="FFFFFF"/>
              <w:right w:val="single" w:sz="8" w:space="0" w:color="FFFFFF"/>
            </w:tcBorders>
            <w:shd w:val="clear" w:color="auto" w:fill="4F81BD"/>
            <w:tcMar>
              <w:top w:w="0" w:type="dxa"/>
              <w:left w:w="108" w:type="dxa"/>
              <w:bottom w:w="0" w:type="dxa"/>
              <w:right w:w="108" w:type="dxa"/>
            </w:tcMar>
            <w:hideMark/>
          </w:tcPr>
          <w:p w14:paraId="7D09B97B" w14:textId="77777777" w:rsidR="002355CA" w:rsidRPr="000210D6" w:rsidRDefault="002355CA" w:rsidP="002355CA">
            <w:pPr>
              <w:autoSpaceDE/>
              <w:rPr>
                <w:rFonts w:eastAsiaTheme="minorHAnsi"/>
                <w:b/>
                <w:bCs/>
                <w:color w:val="FFFFFF"/>
                <w:sz w:val="20"/>
                <w:szCs w:val="20"/>
              </w:rPr>
            </w:pPr>
            <w:bookmarkStart w:id="31" w:name="_Hlk45013955"/>
            <w:r>
              <w:rPr>
                <w:b/>
                <w:bCs/>
                <w:color w:val="FFFFFF"/>
                <w:sz w:val="20"/>
                <w:szCs w:val="20"/>
              </w:rPr>
              <w:t>Leerjaar</w:t>
            </w:r>
          </w:p>
        </w:tc>
        <w:tc>
          <w:tcPr>
            <w:tcW w:w="1134" w:type="dxa"/>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hideMark/>
          </w:tcPr>
          <w:p w14:paraId="791DAD53" w14:textId="77777777" w:rsidR="002355CA" w:rsidRPr="000210D6" w:rsidRDefault="002355CA" w:rsidP="002355CA">
            <w:pPr>
              <w:autoSpaceDE/>
              <w:rPr>
                <w:rFonts w:eastAsiaTheme="minorHAnsi"/>
                <w:b/>
                <w:bCs/>
                <w:color w:val="FFFFFF"/>
                <w:sz w:val="20"/>
                <w:szCs w:val="20"/>
              </w:rPr>
            </w:pPr>
            <w:r>
              <w:rPr>
                <w:b/>
                <w:bCs/>
                <w:color w:val="FFFFFF"/>
                <w:sz w:val="20"/>
                <w:szCs w:val="20"/>
              </w:rPr>
              <w:t>Periode</w:t>
            </w:r>
          </w:p>
        </w:tc>
        <w:tc>
          <w:tcPr>
            <w:tcW w:w="3544" w:type="dxa"/>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hideMark/>
          </w:tcPr>
          <w:p w14:paraId="028F3CEC" w14:textId="77777777" w:rsidR="002355CA" w:rsidRPr="000210D6" w:rsidRDefault="002355CA" w:rsidP="002355CA">
            <w:pPr>
              <w:autoSpaceDE/>
              <w:rPr>
                <w:rFonts w:eastAsiaTheme="minorHAnsi"/>
                <w:b/>
                <w:bCs/>
                <w:color w:val="FFFFFF"/>
                <w:sz w:val="20"/>
                <w:szCs w:val="20"/>
              </w:rPr>
            </w:pPr>
            <w:r>
              <w:rPr>
                <w:b/>
                <w:bCs/>
                <w:color w:val="FFFFFF"/>
                <w:sz w:val="20"/>
                <w:szCs w:val="20"/>
              </w:rPr>
              <w:t>Inhoud les</w:t>
            </w:r>
          </w:p>
        </w:tc>
        <w:tc>
          <w:tcPr>
            <w:tcW w:w="3544" w:type="dxa"/>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hideMark/>
          </w:tcPr>
          <w:p w14:paraId="4C20CF46" w14:textId="77777777" w:rsidR="002355CA" w:rsidRPr="000210D6" w:rsidRDefault="002355CA" w:rsidP="002355CA">
            <w:pPr>
              <w:autoSpaceDE/>
              <w:rPr>
                <w:rFonts w:eastAsiaTheme="minorHAnsi"/>
                <w:b/>
                <w:bCs/>
                <w:color w:val="FFFFFF"/>
                <w:sz w:val="20"/>
                <w:szCs w:val="20"/>
              </w:rPr>
            </w:pPr>
            <w:r>
              <w:rPr>
                <w:b/>
                <w:bCs/>
                <w:color w:val="FFFFFF"/>
                <w:sz w:val="20"/>
                <w:szCs w:val="20"/>
              </w:rPr>
              <w:t>Toets vorm</w:t>
            </w:r>
          </w:p>
        </w:tc>
      </w:tr>
      <w:tr w:rsidR="002355CA" w:rsidRPr="000210D6" w14:paraId="49A12C12" w14:textId="77777777" w:rsidTr="002355CA">
        <w:trPr>
          <w:trHeight w:val="388"/>
        </w:trPr>
        <w:tc>
          <w:tcPr>
            <w:tcW w:w="1124" w:type="dxa"/>
            <w:vMerge w:val="restart"/>
            <w:tcBorders>
              <w:top w:val="nil"/>
              <w:left w:val="single" w:sz="8" w:space="0" w:color="FFFFFF"/>
              <w:bottom w:val="single" w:sz="8" w:space="0" w:color="FFFFFF"/>
              <w:right w:val="single" w:sz="24" w:space="0" w:color="FFFFFF"/>
            </w:tcBorders>
            <w:shd w:val="clear" w:color="auto" w:fill="4F81BD"/>
            <w:tcMar>
              <w:top w:w="0" w:type="dxa"/>
              <w:left w:w="108" w:type="dxa"/>
              <w:bottom w:w="0" w:type="dxa"/>
              <w:right w:w="108" w:type="dxa"/>
            </w:tcMar>
            <w:hideMark/>
          </w:tcPr>
          <w:p w14:paraId="5914419C" w14:textId="77777777" w:rsidR="002355CA" w:rsidRPr="000210D6" w:rsidRDefault="002355CA" w:rsidP="002355CA">
            <w:pPr>
              <w:autoSpaceDE/>
              <w:rPr>
                <w:rFonts w:eastAsiaTheme="minorHAnsi"/>
                <w:b/>
                <w:bCs/>
                <w:color w:val="FFFFFF"/>
                <w:sz w:val="20"/>
                <w:szCs w:val="20"/>
              </w:rPr>
            </w:pPr>
            <w:r w:rsidRPr="000210D6">
              <w:rPr>
                <w:b/>
                <w:bCs/>
                <w:color w:val="FFFFFF"/>
                <w:sz w:val="20"/>
                <w:szCs w:val="20"/>
              </w:rPr>
              <w:t>1</w:t>
            </w:r>
          </w:p>
        </w:tc>
        <w:tc>
          <w:tcPr>
            <w:tcW w:w="113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hideMark/>
          </w:tcPr>
          <w:p w14:paraId="7925F03C" w14:textId="77777777" w:rsidR="002355CA" w:rsidRPr="000210D6" w:rsidRDefault="002355CA" w:rsidP="002355CA">
            <w:pPr>
              <w:autoSpaceDE/>
              <w:rPr>
                <w:rFonts w:eastAsiaTheme="minorHAnsi"/>
                <w:sz w:val="20"/>
                <w:szCs w:val="20"/>
              </w:rPr>
            </w:pPr>
            <w:r>
              <w:rPr>
                <w:sz w:val="20"/>
                <w:szCs w:val="20"/>
              </w:rPr>
              <w:t>1</w:t>
            </w:r>
          </w:p>
        </w:tc>
        <w:tc>
          <w:tcPr>
            <w:tcW w:w="354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hideMark/>
          </w:tcPr>
          <w:p w14:paraId="3F7E2396" w14:textId="77777777" w:rsidR="002355CA" w:rsidRPr="00905B77" w:rsidRDefault="002355CA" w:rsidP="002355CA">
            <w:pPr>
              <w:autoSpaceDE/>
              <w:rPr>
                <w:rFonts w:eastAsiaTheme="minorHAnsi"/>
                <w:sz w:val="20"/>
                <w:szCs w:val="20"/>
              </w:rPr>
            </w:pPr>
            <w:r>
              <w:rPr>
                <w:rFonts w:eastAsiaTheme="minorHAnsi"/>
                <w:sz w:val="20"/>
                <w:szCs w:val="20"/>
              </w:rPr>
              <w:t>Persoonlijke ontwikkeling</w:t>
            </w:r>
          </w:p>
        </w:tc>
        <w:tc>
          <w:tcPr>
            <w:tcW w:w="354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14:paraId="6527F9A5" w14:textId="77777777" w:rsidR="002355CA" w:rsidRPr="00905B77" w:rsidRDefault="002355CA" w:rsidP="002355CA">
            <w:pPr>
              <w:autoSpaceDE/>
              <w:rPr>
                <w:rFonts w:eastAsiaTheme="minorHAnsi"/>
                <w:sz w:val="20"/>
                <w:szCs w:val="20"/>
              </w:rPr>
            </w:pPr>
            <w:r>
              <w:rPr>
                <w:rFonts w:eastAsiaTheme="minorHAnsi"/>
                <w:sz w:val="20"/>
                <w:szCs w:val="20"/>
              </w:rPr>
              <w:t>Presentatie technieken Wie ben ik?</w:t>
            </w:r>
          </w:p>
        </w:tc>
      </w:tr>
      <w:tr w:rsidR="002355CA" w:rsidRPr="000210D6" w14:paraId="3DF90F18" w14:textId="77777777" w:rsidTr="002355CA">
        <w:trPr>
          <w:trHeight w:val="225"/>
        </w:trPr>
        <w:tc>
          <w:tcPr>
            <w:tcW w:w="1124" w:type="dxa"/>
            <w:vMerge/>
            <w:tcBorders>
              <w:top w:val="nil"/>
              <w:left w:val="single" w:sz="8" w:space="0" w:color="FFFFFF"/>
              <w:bottom w:val="single" w:sz="8" w:space="0" w:color="FFFFFF"/>
              <w:right w:val="single" w:sz="24" w:space="0" w:color="FFFFFF"/>
            </w:tcBorders>
            <w:vAlign w:val="center"/>
            <w:hideMark/>
          </w:tcPr>
          <w:p w14:paraId="4724956A" w14:textId="77777777" w:rsidR="002355CA" w:rsidRPr="000210D6" w:rsidRDefault="002355CA" w:rsidP="002355CA">
            <w:pPr>
              <w:autoSpaceDE/>
              <w:autoSpaceDN/>
              <w:rPr>
                <w:rFonts w:eastAsiaTheme="minorHAnsi"/>
                <w:b/>
                <w:bCs/>
                <w:color w:val="FFFFFF"/>
                <w:sz w:val="20"/>
                <w:szCs w:val="20"/>
              </w:rPr>
            </w:pPr>
          </w:p>
        </w:tc>
        <w:tc>
          <w:tcPr>
            <w:tcW w:w="113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6184EC68" w14:textId="77777777" w:rsidR="002355CA" w:rsidRPr="000210D6" w:rsidRDefault="002355CA" w:rsidP="002355CA">
            <w:pPr>
              <w:autoSpaceDE/>
              <w:rPr>
                <w:rFonts w:eastAsiaTheme="minorHAnsi"/>
                <w:sz w:val="20"/>
                <w:szCs w:val="20"/>
              </w:rPr>
            </w:pPr>
            <w:r>
              <w:rPr>
                <w:sz w:val="20"/>
                <w:szCs w:val="20"/>
              </w:rPr>
              <w:t>2</w:t>
            </w:r>
          </w:p>
        </w:tc>
        <w:tc>
          <w:tcPr>
            <w:tcW w:w="354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14:paraId="436E3702" w14:textId="77777777" w:rsidR="002355CA" w:rsidRPr="00905B77" w:rsidRDefault="002355CA" w:rsidP="002355CA">
            <w:pPr>
              <w:autoSpaceDE/>
              <w:rPr>
                <w:rFonts w:eastAsiaTheme="minorHAnsi"/>
                <w:sz w:val="20"/>
                <w:szCs w:val="20"/>
              </w:rPr>
            </w:pPr>
            <w:r>
              <w:rPr>
                <w:rFonts w:eastAsiaTheme="minorHAnsi"/>
                <w:sz w:val="20"/>
                <w:szCs w:val="20"/>
              </w:rPr>
              <w:t>Eigenschappen van ondernemend gedrag</w:t>
            </w:r>
          </w:p>
        </w:tc>
        <w:tc>
          <w:tcPr>
            <w:tcW w:w="354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14:paraId="764130C6" w14:textId="77777777" w:rsidR="002355CA" w:rsidRPr="00905B77" w:rsidRDefault="002355CA" w:rsidP="002355CA">
            <w:pPr>
              <w:autoSpaceDE/>
              <w:rPr>
                <w:rFonts w:eastAsiaTheme="minorHAnsi"/>
                <w:sz w:val="20"/>
                <w:szCs w:val="20"/>
              </w:rPr>
            </w:pPr>
            <w:r>
              <w:rPr>
                <w:rFonts w:eastAsiaTheme="minorHAnsi"/>
                <w:sz w:val="20"/>
                <w:szCs w:val="20"/>
              </w:rPr>
              <w:t>Verslag/ Vlog Neem ik initiatief</w:t>
            </w:r>
          </w:p>
        </w:tc>
      </w:tr>
      <w:tr w:rsidR="002355CA" w:rsidRPr="000210D6" w14:paraId="3FDF5621" w14:textId="77777777" w:rsidTr="002355CA">
        <w:trPr>
          <w:trHeight w:val="450"/>
        </w:trPr>
        <w:tc>
          <w:tcPr>
            <w:tcW w:w="1124" w:type="dxa"/>
            <w:vMerge/>
            <w:tcBorders>
              <w:top w:val="nil"/>
              <w:left w:val="single" w:sz="8" w:space="0" w:color="FFFFFF"/>
              <w:bottom w:val="single" w:sz="8" w:space="0" w:color="FFFFFF"/>
              <w:right w:val="single" w:sz="24" w:space="0" w:color="FFFFFF"/>
            </w:tcBorders>
            <w:vAlign w:val="center"/>
            <w:hideMark/>
          </w:tcPr>
          <w:p w14:paraId="16C4EC9B" w14:textId="77777777" w:rsidR="002355CA" w:rsidRPr="000210D6" w:rsidRDefault="002355CA" w:rsidP="002355CA">
            <w:pPr>
              <w:autoSpaceDE/>
              <w:autoSpaceDN/>
              <w:rPr>
                <w:rFonts w:eastAsiaTheme="minorHAnsi"/>
                <w:b/>
                <w:bCs/>
                <w:color w:val="FFFFFF"/>
                <w:sz w:val="20"/>
                <w:szCs w:val="20"/>
              </w:rPr>
            </w:pPr>
          </w:p>
        </w:tc>
        <w:tc>
          <w:tcPr>
            <w:tcW w:w="113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hideMark/>
          </w:tcPr>
          <w:p w14:paraId="1BB5A478" w14:textId="77777777" w:rsidR="002355CA" w:rsidRPr="000210D6" w:rsidRDefault="002355CA" w:rsidP="002355CA">
            <w:pPr>
              <w:autoSpaceDE/>
              <w:rPr>
                <w:rFonts w:eastAsiaTheme="minorHAnsi"/>
                <w:sz w:val="20"/>
                <w:szCs w:val="20"/>
              </w:rPr>
            </w:pPr>
            <w:r w:rsidRPr="000210D6">
              <w:rPr>
                <w:sz w:val="20"/>
                <w:szCs w:val="20"/>
              </w:rPr>
              <w:t>3</w:t>
            </w:r>
          </w:p>
        </w:tc>
        <w:tc>
          <w:tcPr>
            <w:tcW w:w="354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14:paraId="22733EE0" w14:textId="77777777" w:rsidR="002355CA" w:rsidRPr="00905B77" w:rsidRDefault="002355CA" w:rsidP="002355CA">
            <w:pPr>
              <w:autoSpaceDE/>
              <w:rPr>
                <w:rFonts w:eastAsiaTheme="minorHAnsi"/>
                <w:sz w:val="20"/>
                <w:szCs w:val="20"/>
              </w:rPr>
            </w:pPr>
            <w:r>
              <w:rPr>
                <w:rFonts w:eastAsiaTheme="minorHAnsi"/>
                <w:sz w:val="20"/>
                <w:szCs w:val="20"/>
              </w:rPr>
              <w:t>Argumenten en overtuigen</w:t>
            </w:r>
          </w:p>
        </w:tc>
        <w:tc>
          <w:tcPr>
            <w:tcW w:w="354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14:paraId="3A3FE274" w14:textId="77777777" w:rsidR="002355CA" w:rsidRPr="00905B77" w:rsidRDefault="002355CA" w:rsidP="002355CA">
            <w:pPr>
              <w:autoSpaceDE/>
              <w:rPr>
                <w:rFonts w:eastAsiaTheme="minorHAnsi"/>
                <w:sz w:val="20"/>
                <w:szCs w:val="20"/>
              </w:rPr>
            </w:pPr>
            <w:r>
              <w:rPr>
                <w:rFonts w:eastAsiaTheme="minorHAnsi"/>
                <w:sz w:val="20"/>
                <w:szCs w:val="20"/>
              </w:rPr>
              <w:t>Pitch Verkoop/ bedrijfsidee</w:t>
            </w:r>
          </w:p>
        </w:tc>
      </w:tr>
      <w:tr w:rsidR="002355CA" w:rsidRPr="000210D6" w14:paraId="2CEFD215" w14:textId="77777777" w:rsidTr="002355CA">
        <w:trPr>
          <w:trHeight w:val="464"/>
        </w:trPr>
        <w:tc>
          <w:tcPr>
            <w:tcW w:w="1124" w:type="dxa"/>
            <w:vMerge/>
            <w:tcBorders>
              <w:top w:val="nil"/>
              <w:left w:val="single" w:sz="8" w:space="0" w:color="FFFFFF"/>
              <w:bottom w:val="single" w:sz="8" w:space="0" w:color="FFFFFF"/>
              <w:right w:val="single" w:sz="24" w:space="0" w:color="FFFFFF"/>
            </w:tcBorders>
            <w:vAlign w:val="center"/>
            <w:hideMark/>
          </w:tcPr>
          <w:p w14:paraId="75F80F98" w14:textId="77777777" w:rsidR="002355CA" w:rsidRPr="000210D6" w:rsidRDefault="002355CA" w:rsidP="002355CA">
            <w:pPr>
              <w:autoSpaceDE/>
              <w:autoSpaceDN/>
              <w:rPr>
                <w:rFonts w:eastAsiaTheme="minorHAnsi"/>
                <w:b/>
                <w:bCs/>
                <w:color w:val="FFFFFF"/>
                <w:sz w:val="20"/>
                <w:szCs w:val="20"/>
              </w:rPr>
            </w:pPr>
          </w:p>
        </w:tc>
        <w:tc>
          <w:tcPr>
            <w:tcW w:w="113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487B31BB" w14:textId="77777777" w:rsidR="002355CA" w:rsidRPr="000210D6" w:rsidRDefault="002355CA" w:rsidP="002355CA">
            <w:pPr>
              <w:autoSpaceDE/>
              <w:rPr>
                <w:rFonts w:eastAsiaTheme="minorHAnsi"/>
                <w:sz w:val="20"/>
                <w:szCs w:val="20"/>
              </w:rPr>
            </w:pPr>
            <w:r w:rsidRPr="000210D6">
              <w:rPr>
                <w:sz w:val="20"/>
                <w:szCs w:val="20"/>
              </w:rPr>
              <w:t>4</w:t>
            </w:r>
          </w:p>
        </w:tc>
        <w:tc>
          <w:tcPr>
            <w:tcW w:w="354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14:paraId="392FA1FC" w14:textId="77777777" w:rsidR="002355CA" w:rsidRPr="00905B77" w:rsidRDefault="002355CA" w:rsidP="002355CA">
            <w:pPr>
              <w:autoSpaceDE/>
              <w:rPr>
                <w:rFonts w:eastAsiaTheme="minorHAnsi"/>
                <w:sz w:val="20"/>
                <w:szCs w:val="20"/>
              </w:rPr>
            </w:pPr>
            <w:r>
              <w:rPr>
                <w:rFonts w:eastAsiaTheme="minorHAnsi"/>
                <w:sz w:val="20"/>
                <w:szCs w:val="20"/>
              </w:rPr>
              <w:t xml:space="preserve">Initiatief nemen </w:t>
            </w:r>
          </w:p>
        </w:tc>
        <w:tc>
          <w:tcPr>
            <w:tcW w:w="354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14:paraId="73660C39" w14:textId="77777777" w:rsidR="002355CA" w:rsidRPr="00905B77" w:rsidRDefault="002355CA" w:rsidP="002355CA">
            <w:pPr>
              <w:autoSpaceDE/>
              <w:rPr>
                <w:rFonts w:eastAsiaTheme="minorHAnsi"/>
                <w:sz w:val="20"/>
                <w:szCs w:val="20"/>
              </w:rPr>
            </w:pPr>
            <w:r>
              <w:rPr>
                <w:rFonts w:eastAsiaTheme="minorHAnsi"/>
                <w:sz w:val="20"/>
                <w:szCs w:val="20"/>
              </w:rPr>
              <w:t>“Empresa Chikí Boneriano”</w:t>
            </w:r>
          </w:p>
        </w:tc>
      </w:tr>
    </w:tbl>
    <w:bookmarkEnd w:id="31"/>
    <w:p w14:paraId="075B2E59" w14:textId="77777777" w:rsidR="002355CA" w:rsidRDefault="002355CA" w:rsidP="002355CA">
      <w:pPr>
        <w:pStyle w:val="Plattetekst"/>
      </w:pPr>
      <w:r w:rsidRPr="00F62D06">
        <w:t xml:space="preserve">         </w:t>
      </w:r>
    </w:p>
    <w:p w14:paraId="500DC115" w14:textId="77777777" w:rsidR="002355CA" w:rsidRDefault="002355CA" w:rsidP="002355CA">
      <w:pPr>
        <w:pStyle w:val="Plattetekst"/>
      </w:pPr>
    </w:p>
    <w:p w14:paraId="3AB517AC" w14:textId="77777777" w:rsidR="002355CA" w:rsidRDefault="002355CA" w:rsidP="002355CA">
      <w:pPr>
        <w:pStyle w:val="Plattetekst"/>
      </w:pPr>
    </w:p>
    <w:p w14:paraId="505A018B" w14:textId="77777777" w:rsidR="002355CA" w:rsidRDefault="002355CA" w:rsidP="002355CA">
      <w:pPr>
        <w:pStyle w:val="Plattetekst"/>
      </w:pPr>
    </w:p>
    <w:p w14:paraId="27FA0618" w14:textId="77777777" w:rsidR="002355CA" w:rsidRDefault="002355CA" w:rsidP="002355CA">
      <w:pPr>
        <w:pStyle w:val="Plattetekst"/>
      </w:pPr>
    </w:p>
    <w:p w14:paraId="3DC87CF8" w14:textId="77777777" w:rsidR="002355CA" w:rsidRDefault="002355CA" w:rsidP="002355CA">
      <w:pPr>
        <w:pStyle w:val="Plattetekst"/>
      </w:pPr>
    </w:p>
    <w:p w14:paraId="4F6EFD0D" w14:textId="77777777" w:rsidR="002355CA" w:rsidRDefault="002355CA" w:rsidP="002355CA">
      <w:pPr>
        <w:pStyle w:val="Plattetekst"/>
        <w:rPr>
          <w:lang w:val="en-US"/>
        </w:rPr>
      </w:pPr>
      <w:r>
        <w:rPr>
          <w:lang w:val="en-US"/>
        </w:rPr>
        <w:t xml:space="preserve">          </w:t>
      </w:r>
    </w:p>
    <w:p w14:paraId="6FEEB615" w14:textId="77777777" w:rsidR="002355CA" w:rsidRDefault="002355CA" w:rsidP="002355CA">
      <w:pPr>
        <w:pStyle w:val="Plattetekst"/>
      </w:pPr>
    </w:p>
    <w:p w14:paraId="33CC4615" w14:textId="77777777" w:rsidR="002355CA" w:rsidRDefault="002355CA" w:rsidP="002355CA">
      <w:pPr>
        <w:pStyle w:val="Plattetekst"/>
      </w:pPr>
    </w:p>
    <w:p w14:paraId="3EA9503F" w14:textId="77777777" w:rsidR="002355CA" w:rsidRDefault="002355CA" w:rsidP="002355CA">
      <w:pPr>
        <w:pStyle w:val="Plattetekst"/>
      </w:pPr>
    </w:p>
    <w:tbl>
      <w:tblPr>
        <w:tblpPr w:leftFromText="141" w:rightFromText="141" w:vertAnchor="text" w:horzAnchor="page" w:tblpX="1456" w:tblpY="16"/>
        <w:tblW w:w="9289" w:type="dxa"/>
        <w:tblCellMar>
          <w:left w:w="0" w:type="dxa"/>
          <w:right w:w="0" w:type="dxa"/>
        </w:tblCellMar>
        <w:tblLook w:val="04A0" w:firstRow="1" w:lastRow="0" w:firstColumn="1" w:lastColumn="0" w:noHBand="0" w:noVBand="1"/>
      </w:tblPr>
      <w:tblGrid>
        <w:gridCol w:w="1124"/>
        <w:gridCol w:w="1134"/>
        <w:gridCol w:w="3544"/>
        <w:gridCol w:w="3487"/>
      </w:tblGrid>
      <w:tr w:rsidR="002355CA" w:rsidRPr="000210D6" w14:paraId="6219BBC5" w14:textId="77777777" w:rsidTr="002355CA">
        <w:trPr>
          <w:trHeight w:val="267"/>
        </w:trPr>
        <w:tc>
          <w:tcPr>
            <w:tcW w:w="1124" w:type="dxa"/>
            <w:tcBorders>
              <w:top w:val="single" w:sz="8" w:space="0" w:color="FFFFFF"/>
              <w:left w:val="single" w:sz="8" w:space="0" w:color="FFFFFF"/>
              <w:bottom w:val="single" w:sz="24" w:space="0" w:color="FFFFFF"/>
              <w:right w:val="single" w:sz="8" w:space="0" w:color="FFFFFF"/>
            </w:tcBorders>
            <w:shd w:val="clear" w:color="auto" w:fill="4F81BD"/>
            <w:tcMar>
              <w:top w:w="0" w:type="dxa"/>
              <w:left w:w="108" w:type="dxa"/>
              <w:bottom w:w="0" w:type="dxa"/>
              <w:right w:w="108" w:type="dxa"/>
            </w:tcMar>
            <w:hideMark/>
          </w:tcPr>
          <w:p w14:paraId="007858B5" w14:textId="77777777" w:rsidR="002355CA" w:rsidRPr="000210D6" w:rsidRDefault="002355CA" w:rsidP="002355CA">
            <w:pPr>
              <w:autoSpaceDE/>
              <w:rPr>
                <w:rFonts w:eastAsiaTheme="minorHAnsi"/>
                <w:b/>
                <w:bCs/>
                <w:color w:val="FFFFFF"/>
                <w:sz w:val="20"/>
                <w:szCs w:val="20"/>
              </w:rPr>
            </w:pPr>
            <w:r>
              <w:rPr>
                <w:b/>
                <w:bCs/>
                <w:color w:val="FFFFFF"/>
                <w:sz w:val="20"/>
                <w:szCs w:val="20"/>
              </w:rPr>
              <w:t>Leerjaar</w:t>
            </w:r>
          </w:p>
        </w:tc>
        <w:tc>
          <w:tcPr>
            <w:tcW w:w="1134" w:type="dxa"/>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hideMark/>
          </w:tcPr>
          <w:p w14:paraId="23EFC6BC" w14:textId="77777777" w:rsidR="002355CA" w:rsidRPr="000210D6" w:rsidRDefault="002355CA" w:rsidP="002355CA">
            <w:pPr>
              <w:autoSpaceDE/>
              <w:rPr>
                <w:rFonts w:eastAsiaTheme="minorHAnsi"/>
                <w:b/>
                <w:bCs/>
                <w:color w:val="FFFFFF"/>
                <w:sz w:val="20"/>
                <w:szCs w:val="20"/>
              </w:rPr>
            </w:pPr>
            <w:r>
              <w:rPr>
                <w:b/>
                <w:bCs/>
                <w:color w:val="FFFFFF"/>
                <w:sz w:val="20"/>
                <w:szCs w:val="20"/>
              </w:rPr>
              <w:t>Periode</w:t>
            </w:r>
          </w:p>
        </w:tc>
        <w:tc>
          <w:tcPr>
            <w:tcW w:w="3544" w:type="dxa"/>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hideMark/>
          </w:tcPr>
          <w:p w14:paraId="40A7EFDE" w14:textId="77777777" w:rsidR="002355CA" w:rsidRPr="000210D6" w:rsidRDefault="002355CA" w:rsidP="002355CA">
            <w:pPr>
              <w:autoSpaceDE/>
              <w:rPr>
                <w:rFonts w:eastAsiaTheme="minorHAnsi"/>
                <w:b/>
                <w:bCs/>
                <w:color w:val="FFFFFF"/>
                <w:sz w:val="20"/>
                <w:szCs w:val="20"/>
              </w:rPr>
            </w:pPr>
            <w:r>
              <w:rPr>
                <w:b/>
                <w:bCs/>
                <w:color w:val="FFFFFF"/>
                <w:sz w:val="20"/>
                <w:szCs w:val="20"/>
              </w:rPr>
              <w:t>Inhoud les</w:t>
            </w:r>
          </w:p>
        </w:tc>
        <w:tc>
          <w:tcPr>
            <w:tcW w:w="3487" w:type="dxa"/>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hideMark/>
          </w:tcPr>
          <w:p w14:paraId="05A9E743" w14:textId="77777777" w:rsidR="002355CA" w:rsidRPr="000210D6" w:rsidRDefault="002355CA" w:rsidP="002355CA">
            <w:pPr>
              <w:autoSpaceDE/>
              <w:rPr>
                <w:rFonts w:eastAsiaTheme="minorHAnsi"/>
                <w:b/>
                <w:bCs/>
                <w:color w:val="FFFFFF"/>
                <w:sz w:val="20"/>
                <w:szCs w:val="20"/>
              </w:rPr>
            </w:pPr>
            <w:r>
              <w:rPr>
                <w:b/>
                <w:bCs/>
                <w:color w:val="FFFFFF"/>
                <w:sz w:val="20"/>
                <w:szCs w:val="20"/>
              </w:rPr>
              <w:t>Toets vorm</w:t>
            </w:r>
          </w:p>
        </w:tc>
      </w:tr>
      <w:tr w:rsidR="002355CA" w:rsidRPr="000210D6" w14:paraId="6334D9D2" w14:textId="77777777" w:rsidTr="002355CA">
        <w:trPr>
          <w:trHeight w:val="501"/>
        </w:trPr>
        <w:tc>
          <w:tcPr>
            <w:tcW w:w="1124" w:type="dxa"/>
            <w:vMerge w:val="restart"/>
            <w:tcBorders>
              <w:top w:val="nil"/>
              <w:left w:val="single" w:sz="8" w:space="0" w:color="FFFFFF"/>
              <w:bottom w:val="single" w:sz="8" w:space="0" w:color="FFFFFF"/>
              <w:right w:val="single" w:sz="24" w:space="0" w:color="FFFFFF"/>
            </w:tcBorders>
            <w:shd w:val="clear" w:color="auto" w:fill="4F81BD"/>
            <w:tcMar>
              <w:top w:w="0" w:type="dxa"/>
              <w:left w:w="108" w:type="dxa"/>
              <w:bottom w:w="0" w:type="dxa"/>
              <w:right w:w="108" w:type="dxa"/>
            </w:tcMar>
            <w:hideMark/>
          </w:tcPr>
          <w:p w14:paraId="10456AE2" w14:textId="77777777" w:rsidR="002355CA" w:rsidRPr="000210D6" w:rsidRDefault="002355CA" w:rsidP="002355CA">
            <w:pPr>
              <w:autoSpaceDE/>
              <w:rPr>
                <w:rFonts w:eastAsiaTheme="minorHAnsi"/>
                <w:b/>
                <w:bCs/>
                <w:color w:val="FFFFFF"/>
                <w:sz w:val="20"/>
                <w:szCs w:val="20"/>
              </w:rPr>
            </w:pPr>
            <w:r>
              <w:rPr>
                <w:b/>
                <w:bCs/>
                <w:color w:val="FFFFFF"/>
                <w:sz w:val="20"/>
                <w:szCs w:val="20"/>
              </w:rPr>
              <w:t>2</w:t>
            </w:r>
          </w:p>
        </w:tc>
        <w:tc>
          <w:tcPr>
            <w:tcW w:w="113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hideMark/>
          </w:tcPr>
          <w:p w14:paraId="52220C4F" w14:textId="77777777" w:rsidR="002355CA" w:rsidRPr="000210D6" w:rsidRDefault="002355CA" w:rsidP="002355CA">
            <w:pPr>
              <w:autoSpaceDE/>
              <w:rPr>
                <w:rFonts w:eastAsiaTheme="minorHAnsi"/>
                <w:sz w:val="20"/>
                <w:szCs w:val="20"/>
              </w:rPr>
            </w:pPr>
            <w:r>
              <w:rPr>
                <w:sz w:val="20"/>
                <w:szCs w:val="20"/>
              </w:rPr>
              <w:t>5</w:t>
            </w:r>
          </w:p>
        </w:tc>
        <w:tc>
          <w:tcPr>
            <w:tcW w:w="354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14:paraId="7F3F12FB" w14:textId="77777777" w:rsidR="002355CA" w:rsidRPr="00905B77" w:rsidRDefault="002355CA" w:rsidP="002355CA">
            <w:pPr>
              <w:autoSpaceDE/>
              <w:rPr>
                <w:rFonts w:eastAsiaTheme="minorHAnsi"/>
                <w:sz w:val="20"/>
                <w:szCs w:val="20"/>
              </w:rPr>
            </w:pPr>
            <w:r>
              <w:rPr>
                <w:rFonts w:eastAsiaTheme="minorHAnsi"/>
                <w:sz w:val="20"/>
                <w:szCs w:val="20"/>
              </w:rPr>
              <w:t>Handelen binnen een organisatie</w:t>
            </w:r>
          </w:p>
        </w:tc>
        <w:tc>
          <w:tcPr>
            <w:tcW w:w="3487"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14:paraId="31C810AF" w14:textId="77777777" w:rsidR="002355CA" w:rsidRPr="00905B77" w:rsidRDefault="002355CA" w:rsidP="002355CA">
            <w:pPr>
              <w:autoSpaceDE/>
              <w:rPr>
                <w:rFonts w:eastAsiaTheme="minorHAnsi"/>
                <w:sz w:val="20"/>
                <w:szCs w:val="20"/>
              </w:rPr>
            </w:pPr>
            <w:r>
              <w:rPr>
                <w:rFonts w:eastAsiaTheme="minorHAnsi"/>
                <w:sz w:val="20"/>
                <w:szCs w:val="20"/>
              </w:rPr>
              <w:t>Project BPV</w:t>
            </w:r>
          </w:p>
        </w:tc>
      </w:tr>
      <w:tr w:rsidR="002355CA" w:rsidRPr="000210D6" w14:paraId="43854C01" w14:textId="77777777" w:rsidTr="002355CA">
        <w:trPr>
          <w:trHeight w:val="535"/>
        </w:trPr>
        <w:tc>
          <w:tcPr>
            <w:tcW w:w="1124" w:type="dxa"/>
            <w:vMerge/>
            <w:tcBorders>
              <w:top w:val="nil"/>
              <w:left w:val="single" w:sz="8" w:space="0" w:color="FFFFFF"/>
              <w:bottom w:val="single" w:sz="8" w:space="0" w:color="FFFFFF"/>
              <w:right w:val="single" w:sz="24" w:space="0" w:color="FFFFFF"/>
            </w:tcBorders>
            <w:vAlign w:val="center"/>
            <w:hideMark/>
          </w:tcPr>
          <w:p w14:paraId="7D953BBB" w14:textId="77777777" w:rsidR="002355CA" w:rsidRPr="000210D6" w:rsidRDefault="002355CA" w:rsidP="002355CA">
            <w:pPr>
              <w:autoSpaceDE/>
              <w:autoSpaceDN/>
              <w:rPr>
                <w:rFonts w:eastAsiaTheme="minorHAnsi"/>
                <w:b/>
                <w:bCs/>
                <w:color w:val="FFFFFF"/>
                <w:sz w:val="20"/>
                <w:szCs w:val="20"/>
              </w:rPr>
            </w:pPr>
          </w:p>
        </w:tc>
        <w:tc>
          <w:tcPr>
            <w:tcW w:w="113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61216B18" w14:textId="77777777" w:rsidR="002355CA" w:rsidRPr="000210D6" w:rsidRDefault="002355CA" w:rsidP="002355CA">
            <w:pPr>
              <w:autoSpaceDE/>
              <w:rPr>
                <w:rFonts w:eastAsiaTheme="minorHAnsi"/>
                <w:sz w:val="20"/>
                <w:szCs w:val="20"/>
              </w:rPr>
            </w:pPr>
            <w:r>
              <w:rPr>
                <w:sz w:val="20"/>
                <w:szCs w:val="20"/>
              </w:rPr>
              <w:t>6</w:t>
            </w:r>
          </w:p>
        </w:tc>
        <w:tc>
          <w:tcPr>
            <w:tcW w:w="354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14:paraId="5A1662CA" w14:textId="77777777" w:rsidR="002355CA" w:rsidRPr="00905B77" w:rsidRDefault="002355CA" w:rsidP="002355CA">
            <w:pPr>
              <w:autoSpaceDE/>
              <w:rPr>
                <w:rFonts w:eastAsiaTheme="minorHAnsi"/>
                <w:sz w:val="20"/>
                <w:szCs w:val="20"/>
              </w:rPr>
            </w:pPr>
            <w:r>
              <w:rPr>
                <w:rFonts w:eastAsiaTheme="minorHAnsi"/>
                <w:sz w:val="20"/>
                <w:szCs w:val="20"/>
              </w:rPr>
              <w:t>Argumenteren en overtuigen</w:t>
            </w:r>
          </w:p>
        </w:tc>
        <w:tc>
          <w:tcPr>
            <w:tcW w:w="3487"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14:paraId="27D8CEE1" w14:textId="77777777" w:rsidR="002355CA" w:rsidRPr="00905B77" w:rsidRDefault="002355CA" w:rsidP="002355CA">
            <w:pPr>
              <w:autoSpaceDE/>
              <w:rPr>
                <w:rFonts w:eastAsiaTheme="minorHAnsi"/>
                <w:sz w:val="20"/>
                <w:szCs w:val="20"/>
              </w:rPr>
            </w:pPr>
            <w:r>
              <w:rPr>
                <w:rFonts w:eastAsiaTheme="minorHAnsi"/>
                <w:sz w:val="20"/>
                <w:szCs w:val="20"/>
              </w:rPr>
              <w:t>Verbetervoorstellen eigen werksituatie</w:t>
            </w:r>
          </w:p>
        </w:tc>
      </w:tr>
      <w:tr w:rsidR="002355CA" w:rsidRPr="000210D6" w14:paraId="2DCEA54A" w14:textId="77777777" w:rsidTr="002355CA">
        <w:trPr>
          <w:trHeight w:val="535"/>
        </w:trPr>
        <w:tc>
          <w:tcPr>
            <w:tcW w:w="1124" w:type="dxa"/>
            <w:vMerge/>
            <w:tcBorders>
              <w:top w:val="nil"/>
              <w:left w:val="single" w:sz="8" w:space="0" w:color="FFFFFF"/>
              <w:bottom w:val="single" w:sz="8" w:space="0" w:color="FFFFFF"/>
              <w:right w:val="single" w:sz="24" w:space="0" w:color="FFFFFF"/>
            </w:tcBorders>
            <w:vAlign w:val="center"/>
            <w:hideMark/>
          </w:tcPr>
          <w:p w14:paraId="6BC19A07" w14:textId="77777777" w:rsidR="002355CA" w:rsidRPr="000210D6" w:rsidRDefault="002355CA" w:rsidP="002355CA">
            <w:pPr>
              <w:autoSpaceDE/>
              <w:autoSpaceDN/>
              <w:rPr>
                <w:rFonts w:eastAsiaTheme="minorHAnsi"/>
                <w:b/>
                <w:bCs/>
                <w:color w:val="FFFFFF"/>
                <w:sz w:val="20"/>
                <w:szCs w:val="20"/>
              </w:rPr>
            </w:pPr>
          </w:p>
        </w:tc>
        <w:tc>
          <w:tcPr>
            <w:tcW w:w="113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hideMark/>
          </w:tcPr>
          <w:p w14:paraId="7D3EEC4F" w14:textId="77777777" w:rsidR="002355CA" w:rsidRPr="000210D6" w:rsidRDefault="002355CA" w:rsidP="002355CA">
            <w:pPr>
              <w:autoSpaceDE/>
              <w:rPr>
                <w:rFonts w:eastAsiaTheme="minorHAnsi"/>
                <w:sz w:val="20"/>
                <w:szCs w:val="20"/>
              </w:rPr>
            </w:pPr>
            <w:r>
              <w:rPr>
                <w:sz w:val="20"/>
                <w:szCs w:val="20"/>
              </w:rPr>
              <w:t>7</w:t>
            </w:r>
          </w:p>
        </w:tc>
        <w:tc>
          <w:tcPr>
            <w:tcW w:w="354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14:paraId="71FC96F2" w14:textId="77777777" w:rsidR="002355CA" w:rsidRPr="00905B77" w:rsidRDefault="002355CA" w:rsidP="002355CA">
            <w:pPr>
              <w:autoSpaceDE/>
              <w:rPr>
                <w:rFonts w:eastAsiaTheme="minorHAnsi"/>
                <w:sz w:val="20"/>
                <w:szCs w:val="20"/>
              </w:rPr>
            </w:pPr>
            <w:r>
              <w:rPr>
                <w:rFonts w:eastAsiaTheme="minorHAnsi"/>
                <w:sz w:val="20"/>
                <w:szCs w:val="20"/>
              </w:rPr>
              <w:t>Plannen en organiseren creativiteit</w:t>
            </w:r>
          </w:p>
        </w:tc>
        <w:tc>
          <w:tcPr>
            <w:tcW w:w="3487"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14:paraId="0237B2AF" w14:textId="77777777" w:rsidR="002355CA" w:rsidRPr="00905B77" w:rsidRDefault="002355CA" w:rsidP="002355CA">
            <w:pPr>
              <w:autoSpaceDE/>
              <w:rPr>
                <w:rFonts w:eastAsiaTheme="minorHAnsi"/>
                <w:sz w:val="20"/>
                <w:szCs w:val="20"/>
              </w:rPr>
            </w:pPr>
            <w:r>
              <w:rPr>
                <w:rFonts w:eastAsiaTheme="minorHAnsi"/>
                <w:sz w:val="20"/>
                <w:szCs w:val="20"/>
              </w:rPr>
              <w:t>Activiteit plannen</w:t>
            </w:r>
          </w:p>
        </w:tc>
      </w:tr>
      <w:tr w:rsidR="002355CA" w:rsidRPr="000210D6" w14:paraId="0158024C" w14:textId="77777777" w:rsidTr="002355CA">
        <w:trPr>
          <w:trHeight w:val="551"/>
        </w:trPr>
        <w:tc>
          <w:tcPr>
            <w:tcW w:w="1124" w:type="dxa"/>
            <w:vMerge/>
            <w:tcBorders>
              <w:top w:val="nil"/>
              <w:left w:val="single" w:sz="8" w:space="0" w:color="FFFFFF"/>
              <w:bottom w:val="single" w:sz="8" w:space="0" w:color="FFFFFF"/>
              <w:right w:val="single" w:sz="24" w:space="0" w:color="FFFFFF"/>
            </w:tcBorders>
            <w:vAlign w:val="center"/>
            <w:hideMark/>
          </w:tcPr>
          <w:p w14:paraId="6BA7C6D3" w14:textId="77777777" w:rsidR="002355CA" w:rsidRPr="000210D6" w:rsidRDefault="002355CA" w:rsidP="002355CA">
            <w:pPr>
              <w:autoSpaceDE/>
              <w:autoSpaceDN/>
              <w:rPr>
                <w:rFonts w:eastAsiaTheme="minorHAnsi"/>
                <w:b/>
                <w:bCs/>
                <w:color w:val="FFFFFF"/>
                <w:sz w:val="20"/>
                <w:szCs w:val="20"/>
              </w:rPr>
            </w:pPr>
          </w:p>
        </w:tc>
        <w:tc>
          <w:tcPr>
            <w:tcW w:w="113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1E836D50" w14:textId="77777777" w:rsidR="002355CA" w:rsidRPr="000210D6" w:rsidRDefault="002355CA" w:rsidP="002355CA">
            <w:pPr>
              <w:autoSpaceDE/>
              <w:rPr>
                <w:rFonts w:eastAsiaTheme="minorHAnsi"/>
                <w:sz w:val="20"/>
                <w:szCs w:val="20"/>
              </w:rPr>
            </w:pPr>
            <w:r>
              <w:rPr>
                <w:sz w:val="20"/>
                <w:szCs w:val="20"/>
              </w:rPr>
              <w:t>8</w:t>
            </w:r>
          </w:p>
        </w:tc>
        <w:tc>
          <w:tcPr>
            <w:tcW w:w="354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14:paraId="330555D4" w14:textId="77777777" w:rsidR="002355CA" w:rsidRPr="00905B77" w:rsidRDefault="002355CA" w:rsidP="002355CA">
            <w:pPr>
              <w:autoSpaceDE/>
              <w:rPr>
                <w:rFonts w:eastAsiaTheme="minorHAnsi"/>
                <w:sz w:val="20"/>
                <w:szCs w:val="20"/>
              </w:rPr>
            </w:pPr>
            <w:r>
              <w:rPr>
                <w:rFonts w:eastAsiaTheme="minorHAnsi"/>
                <w:sz w:val="20"/>
                <w:szCs w:val="20"/>
              </w:rPr>
              <w:t>Uitleg Examen en examentraining</w:t>
            </w:r>
          </w:p>
        </w:tc>
        <w:tc>
          <w:tcPr>
            <w:tcW w:w="3487"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14:paraId="6EBA6F98" w14:textId="77777777" w:rsidR="002355CA" w:rsidRPr="00905B77" w:rsidRDefault="002355CA" w:rsidP="002355CA">
            <w:pPr>
              <w:autoSpaceDE/>
              <w:rPr>
                <w:rFonts w:eastAsiaTheme="minorHAnsi"/>
                <w:sz w:val="20"/>
                <w:szCs w:val="20"/>
              </w:rPr>
            </w:pPr>
          </w:p>
        </w:tc>
      </w:tr>
    </w:tbl>
    <w:p w14:paraId="1B53E3ED" w14:textId="06F2E3DF" w:rsidR="008C572B" w:rsidRDefault="008C572B" w:rsidP="00F74B11">
      <w:pPr>
        <w:pStyle w:val="Geenafstand1"/>
        <w:jc w:val="both"/>
        <w:rPr>
          <w:rFonts w:ascii="Arial" w:eastAsiaTheme="minorHAnsi" w:hAnsi="Arial" w:cs="Arial"/>
          <w:lang w:val="nl-NL"/>
        </w:rPr>
      </w:pPr>
    </w:p>
    <w:p w14:paraId="2F1C98B6" w14:textId="77777777" w:rsidR="000711B4" w:rsidRPr="00731066" w:rsidRDefault="000711B4" w:rsidP="00F74B11">
      <w:pPr>
        <w:pStyle w:val="Geenafstand1"/>
        <w:jc w:val="both"/>
        <w:rPr>
          <w:rFonts w:ascii="Arial" w:eastAsiaTheme="minorHAnsi" w:hAnsi="Arial" w:cs="Arial"/>
          <w:lang w:val="nl-NL"/>
        </w:rPr>
      </w:pPr>
    </w:p>
    <w:p w14:paraId="45F4E8AA" w14:textId="77777777" w:rsidR="002355CA" w:rsidRDefault="002355CA" w:rsidP="002355CA">
      <w:pPr>
        <w:pStyle w:val="Kop2"/>
        <w:tabs>
          <w:tab w:val="left" w:pos="1705"/>
          <w:tab w:val="left" w:pos="1706"/>
        </w:tabs>
        <w:spacing w:before="68"/>
      </w:pPr>
      <w:bookmarkStart w:id="32" w:name="_Toc42930069"/>
    </w:p>
    <w:p w14:paraId="7C5BCB31" w14:textId="7E19FC67" w:rsidR="00F74B11" w:rsidRPr="00AF0037" w:rsidRDefault="00F74B11" w:rsidP="00F74B11">
      <w:pPr>
        <w:pStyle w:val="Kop2"/>
        <w:numPr>
          <w:ilvl w:val="2"/>
          <w:numId w:val="28"/>
        </w:numPr>
        <w:tabs>
          <w:tab w:val="left" w:pos="1705"/>
          <w:tab w:val="left" w:pos="1706"/>
        </w:tabs>
        <w:spacing w:before="68"/>
      </w:pPr>
      <w:bookmarkStart w:id="33" w:name="_Toc77103512"/>
      <w:r>
        <w:t>Keuzedeel 2:</w:t>
      </w:r>
      <w:r w:rsidRPr="00AF0037">
        <w:t xml:space="preserve"> Ontwikkelingsgericht werken in de VVE</w:t>
      </w:r>
      <w:bookmarkEnd w:id="32"/>
      <w:bookmarkEnd w:id="33"/>
    </w:p>
    <w:p w14:paraId="55722786" w14:textId="77777777" w:rsidR="00F74B11" w:rsidRPr="00731066" w:rsidRDefault="00F74B11" w:rsidP="00F74B11">
      <w:pPr>
        <w:pStyle w:val="Geenafstand1"/>
        <w:rPr>
          <w:rFonts w:ascii="Arial" w:eastAsiaTheme="minorHAnsi" w:hAnsi="Arial" w:cs="Arial"/>
          <w:lang w:val="nl-NL"/>
        </w:rPr>
      </w:pPr>
      <w:r w:rsidRPr="00731066">
        <w:rPr>
          <w:rFonts w:ascii="Arial" w:eastAsiaTheme="minorHAnsi" w:hAnsi="Arial" w:cs="Arial"/>
          <w:lang w:val="nl-NL"/>
        </w:rPr>
        <w:t xml:space="preserve">Binnen dit keuzedeel leer je werken volgens een erkend VVE-programma waardoor je werkzaamheden gestructureerd zijn:  </w:t>
      </w:r>
    </w:p>
    <w:p w14:paraId="176329EE" w14:textId="77777777" w:rsidR="00F74B11" w:rsidRPr="00731066" w:rsidRDefault="00F74B11" w:rsidP="00F74B11">
      <w:pPr>
        <w:rPr>
          <w:rFonts w:eastAsiaTheme="minorHAnsi"/>
          <w:sz w:val="16"/>
          <w:szCs w:val="16"/>
          <w:lang w:eastAsia="en-US" w:bidi="ar-SA"/>
        </w:rPr>
      </w:pPr>
    </w:p>
    <w:p w14:paraId="524C58AA" w14:textId="77777777" w:rsidR="00F74B11" w:rsidRPr="00731066" w:rsidRDefault="00F74B11" w:rsidP="00F74B11">
      <w:r w:rsidRPr="00731066">
        <w:t>De student krijgt lessen in verschillende VVE programma’s en leert de ontwikkeling van een kind te stimuleren, te volgen en vast te leggen volgens een vaste methodiek. De opdrachten dienen met een voldoende te worden afgerond.</w:t>
      </w:r>
    </w:p>
    <w:p w14:paraId="55F25D5B" w14:textId="77777777" w:rsidR="00F74B11" w:rsidRDefault="00F74B11" w:rsidP="00F74B11">
      <w:pPr>
        <w:ind w:left="1526"/>
        <w:contextualSpacing/>
      </w:pPr>
    </w:p>
    <w:p w14:paraId="4DF43F9A" w14:textId="77777777" w:rsidR="00F74B11" w:rsidRDefault="00F74B11" w:rsidP="00F74B11">
      <w:pPr>
        <w:ind w:left="1526"/>
        <w:contextualSpacing/>
      </w:pPr>
    </w:p>
    <w:p w14:paraId="2E38E517" w14:textId="77777777" w:rsidR="00F74B11" w:rsidRPr="008A4D2F" w:rsidRDefault="00F74B11" w:rsidP="00F74B11">
      <w:pPr>
        <w:ind w:left="1526"/>
        <w:contextualSpacing/>
      </w:pPr>
    </w:p>
    <w:p w14:paraId="57B97DA5" w14:textId="77777777" w:rsidR="00F74B11" w:rsidRPr="00731066" w:rsidRDefault="00F74B11" w:rsidP="00F74B11">
      <w:pPr>
        <w:pStyle w:val="Geenafstand1"/>
        <w:jc w:val="both"/>
        <w:rPr>
          <w:rFonts w:ascii="Arial" w:hAnsi="Arial" w:cs="Arial"/>
          <w:sz w:val="24"/>
          <w:lang w:val="nl-NL"/>
        </w:rPr>
      </w:pPr>
      <w:r w:rsidRPr="00731066">
        <w:rPr>
          <w:rFonts w:ascii="Arial" w:hAnsi="Arial" w:cs="Arial"/>
          <w:sz w:val="24"/>
          <w:lang w:val="nl-NL"/>
        </w:rPr>
        <w:t>Het keuzedeel bestaat uit de volgende werkprocessen:</w:t>
      </w:r>
    </w:p>
    <w:tbl>
      <w:tblPr>
        <w:tblStyle w:val="Tabelraster"/>
        <w:tblW w:w="10065" w:type="dxa"/>
        <w:tblInd w:w="108" w:type="dxa"/>
        <w:tblLayout w:type="fixed"/>
        <w:tblLook w:val="01E0" w:firstRow="1" w:lastRow="1" w:firstColumn="1" w:lastColumn="1" w:noHBand="0" w:noVBand="0"/>
      </w:tblPr>
      <w:tblGrid>
        <w:gridCol w:w="2610"/>
        <w:gridCol w:w="3870"/>
        <w:gridCol w:w="3585"/>
      </w:tblGrid>
      <w:tr w:rsidR="00F74B11" w:rsidRPr="00731066" w14:paraId="129B9ECC" w14:textId="77777777" w:rsidTr="00F74B11">
        <w:trPr>
          <w:gridAfter w:val="1"/>
          <w:wAfter w:w="3585" w:type="dxa"/>
          <w:trHeight w:val="230"/>
        </w:trPr>
        <w:tc>
          <w:tcPr>
            <w:tcW w:w="2610" w:type="dxa"/>
            <w:shd w:val="clear" w:color="auto" w:fill="000000" w:themeFill="text1"/>
          </w:tcPr>
          <w:p w14:paraId="0215F810" w14:textId="77777777" w:rsidR="00F74B11" w:rsidRPr="00731066" w:rsidRDefault="00F74B11" w:rsidP="00F74B11">
            <w:pPr>
              <w:spacing w:line="210" w:lineRule="exact"/>
              <w:ind w:left="80" w:right="156"/>
              <w:jc w:val="center"/>
              <w:rPr>
                <w:b/>
                <w:sz w:val="18"/>
                <w:szCs w:val="18"/>
              </w:rPr>
            </w:pPr>
            <w:r w:rsidRPr="00731066">
              <w:rPr>
                <w:b/>
                <w:sz w:val="18"/>
                <w:szCs w:val="18"/>
              </w:rPr>
              <w:t>Keuzedeel</w:t>
            </w:r>
          </w:p>
        </w:tc>
        <w:tc>
          <w:tcPr>
            <w:tcW w:w="3870" w:type="dxa"/>
          </w:tcPr>
          <w:p w14:paraId="1FDA3E7A" w14:textId="77777777" w:rsidR="00F74B11" w:rsidRPr="00731066" w:rsidRDefault="00F74B11" w:rsidP="00F74B11">
            <w:pPr>
              <w:spacing w:line="210" w:lineRule="exact"/>
              <w:rPr>
                <w:sz w:val="18"/>
                <w:szCs w:val="18"/>
              </w:rPr>
            </w:pPr>
            <w:r w:rsidRPr="00731066">
              <w:rPr>
                <w:sz w:val="18"/>
                <w:szCs w:val="18"/>
              </w:rPr>
              <w:t>Ontwikkelingsgericht werken in de VVE</w:t>
            </w:r>
          </w:p>
        </w:tc>
      </w:tr>
      <w:tr w:rsidR="00F74B11" w:rsidRPr="00731066" w14:paraId="76905F90" w14:textId="77777777" w:rsidTr="00F74B11">
        <w:trPr>
          <w:gridAfter w:val="1"/>
          <w:wAfter w:w="3585" w:type="dxa"/>
          <w:trHeight w:val="230"/>
        </w:trPr>
        <w:tc>
          <w:tcPr>
            <w:tcW w:w="2610" w:type="dxa"/>
            <w:shd w:val="clear" w:color="auto" w:fill="000000" w:themeFill="text1"/>
          </w:tcPr>
          <w:p w14:paraId="7727C5BB" w14:textId="77777777" w:rsidR="00F74B11" w:rsidRPr="00731066" w:rsidRDefault="00F74B11" w:rsidP="00F74B11">
            <w:pPr>
              <w:spacing w:line="205" w:lineRule="exact"/>
              <w:ind w:left="23" w:right="157"/>
              <w:jc w:val="center"/>
              <w:rPr>
                <w:b/>
                <w:sz w:val="18"/>
                <w:szCs w:val="18"/>
              </w:rPr>
            </w:pPr>
            <w:r w:rsidRPr="00731066">
              <w:rPr>
                <w:b/>
                <w:sz w:val="18"/>
                <w:szCs w:val="18"/>
              </w:rPr>
              <w:t>Code</w:t>
            </w:r>
          </w:p>
        </w:tc>
        <w:tc>
          <w:tcPr>
            <w:tcW w:w="3870" w:type="dxa"/>
          </w:tcPr>
          <w:p w14:paraId="4BD99E07" w14:textId="77777777" w:rsidR="00F74B11" w:rsidRPr="00731066" w:rsidRDefault="00F74B11" w:rsidP="00F74B11">
            <w:pPr>
              <w:spacing w:line="210" w:lineRule="exact"/>
              <w:rPr>
                <w:sz w:val="18"/>
                <w:szCs w:val="18"/>
              </w:rPr>
            </w:pPr>
            <w:r w:rsidRPr="00731066">
              <w:rPr>
                <w:sz w:val="18"/>
                <w:szCs w:val="18"/>
              </w:rPr>
              <w:t>K0388</w:t>
            </w:r>
          </w:p>
        </w:tc>
      </w:tr>
      <w:tr w:rsidR="00F74B11" w:rsidRPr="00731066" w14:paraId="1ED22193" w14:textId="77777777" w:rsidTr="00F74B11">
        <w:tblPrEx>
          <w:tblLook w:val="04A0" w:firstRow="1" w:lastRow="0" w:firstColumn="1" w:lastColumn="0" w:noHBand="0" w:noVBand="1"/>
        </w:tblPrEx>
        <w:tc>
          <w:tcPr>
            <w:tcW w:w="2610" w:type="dxa"/>
          </w:tcPr>
          <w:p w14:paraId="1BAEFC2B" w14:textId="77777777" w:rsidR="00F74B11" w:rsidRPr="00731066" w:rsidRDefault="00F74B11" w:rsidP="00F74B11">
            <w:pPr>
              <w:pStyle w:val="Gemiddeldraster22"/>
              <w:rPr>
                <w:rFonts w:ascii="Arial" w:hAnsi="Arial" w:cs="Arial"/>
                <w:b/>
                <w:bCs/>
                <w:color w:val="000000"/>
                <w:sz w:val="18"/>
                <w:szCs w:val="18"/>
                <w:lang w:val="nl-NL"/>
              </w:rPr>
            </w:pPr>
            <w:r w:rsidRPr="00731066">
              <w:rPr>
                <w:rFonts w:ascii="Arial" w:hAnsi="Arial" w:cs="Arial"/>
                <w:b/>
                <w:bCs/>
                <w:color w:val="000000"/>
                <w:sz w:val="18"/>
                <w:szCs w:val="18"/>
                <w:lang w:val="nl-NL"/>
              </w:rPr>
              <w:t>D1-K1:</w:t>
            </w:r>
          </w:p>
          <w:p w14:paraId="230CC3FB" w14:textId="77777777" w:rsidR="00F74B11" w:rsidRPr="00731066" w:rsidRDefault="00F74B11" w:rsidP="00F74B11">
            <w:pPr>
              <w:rPr>
                <w:color w:val="000000"/>
                <w:sz w:val="18"/>
                <w:szCs w:val="18"/>
              </w:rPr>
            </w:pPr>
            <w:r w:rsidRPr="00731066">
              <w:rPr>
                <w:b/>
                <w:bCs/>
                <w:color w:val="000000"/>
                <w:sz w:val="18"/>
                <w:szCs w:val="18"/>
              </w:rPr>
              <w:t>Werkt ontwikkelingsgericht in de voorschoolse educatie</w:t>
            </w:r>
          </w:p>
        </w:tc>
        <w:tc>
          <w:tcPr>
            <w:tcW w:w="7455" w:type="dxa"/>
            <w:gridSpan w:val="2"/>
          </w:tcPr>
          <w:p w14:paraId="3BC73D2A" w14:textId="77777777" w:rsidR="00F74B11" w:rsidRPr="00731066" w:rsidRDefault="00F74B11" w:rsidP="00F74B11">
            <w:pPr>
              <w:pStyle w:val="Geenafstand1"/>
              <w:rPr>
                <w:rFonts w:ascii="Arial" w:hAnsi="Arial" w:cs="Arial"/>
                <w:color w:val="000000"/>
                <w:sz w:val="18"/>
                <w:szCs w:val="18"/>
                <w:lang w:val="nl-NL"/>
              </w:rPr>
            </w:pPr>
            <w:r w:rsidRPr="00731066">
              <w:rPr>
                <w:rFonts w:ascii="Arial" w:hAnsi="Arial" w:cs="Arial"/>
                <w:color w:val="000000"/>
                <w:sz w:val="18"/>
                <w:szCs w:val="18"/>
                <w:lang w:val="nl-NL"/>
              </w:rPr>
              <w:t>D1-K1-W1: Oriënteert zich op de situatie en achtergrond van de voorschoolse educatie</w:t>
            </w:r>
          </w:p>
          <w:p w14:paraId="65824AF3" w14:textId="77777777" w:rsidR="00F74B11" w:rsidRPr="00731066" w:rsidRDefault="00F74B11" w:rsidP="00F74B11">
            <w:pPr>
              <w:pStyle w:val="Geenafstand1"/>
              <w:rPr>
                <w:rFonts w:ascii="Arial" w:hAnsi="Arial" w:cs="Arial"/>
                <w:color w:val="000000"/>
                <w:sz w:val="18"/>
                <w:szCs w:val="18"/>
                <w:lang w:val="nl-NL"/>
              </w:rPr>
            </w:pPr>
            <w:r w:rsidRPr="00731066">
              <w:rPr>
                <w:rFonts w:ascii="Arial" w:hAnsi="Arial" w:cs="Arial"/>
                <w:color w:val="000000"/>
                <w:sz w:val="18"/>
                <w:szCs w:val="18"/>
                <w:lang w:val="nl-NL"/>
              </w:rPr>
              <w:t>D1-K1-W2: Grijpt en creëert kansen voor ontwikkeling</w:t>
            </w:r>
          </w:p>
          <w:p w14:paraId="52822C2F" w14:textId="77777777" w:rsidR="00F74B11" w:rsidRPr="00731066" w:rsidRDefault="00F74B11" w:rsidP="00F74B11">
            <w:pPr>
              <w:pStyle w:val="Geenafstand1"/>
              <w:rPr>
                <w:rFonts w:ascii="Arial" w:hAnsi="Arial" w:cs="Arial"/>
                <w:color w:val="000000"/>
                <w:sz w:val="18"/>
                <w:szCs w:val="18"/>
                <w:lang w:val="nl-NL"/>
              </w:rPr>
            </w:pPr>
            <w:r w:rsidRPr="00731066">
              <w:rPr>
                <w:rFonts w:ascii="Arial" w:hAnsi="Arial" w:cs="Arial"/>
                <w:color w:val="000000"/>
                <w:sz w:val="18"/>
                <w:szCs w:val="18"/>
                <w:lang w:val="nl-NL"/>
              </w:rPr>
              <w:t>D1-K1-W3: Volgt de ontwikkelingen en legt deze vast</w:t>
            </w:r>
          </w:p>
          <w:p w14:paraId="66E5F418" w14:textId="77777777" w:rsidR="00F74B11" w:rsidRPr="00731066" w:rsidRDefault="00F74B11" w:rsidP="00F74B11">
            <w:pPr>
              <w:pStyle w:val="Geenafstand1"/>
              <w:rPr>
                <w:rFonts w:ascii="Arial" w:hAnsi="Arial" w:cs="Arial"/>
                <w:color w:val="000000"/>
                <w:sz w:val="18"/>
                <w:szCs w:val="18"/>
                <w:lang w:val="nl-NL"/>
              </w:rPr>
            </w:pPr>
            <w:r w:rsidRPr="00731066">
              <w:rPr>
                <w:rFonts w:ascii="Arial" w:hAnsi="Arial" w:cs="Arial"/>
                <w:color w:val="000000"/>
                <w:sz w:val="18"/>
                <w:szCs w:val="18"/>
                <w:lang w:val="nl-NL"/>
              </w:rPr>
              <w:t>D1-K1-W4: Werkt aan ouderbetrokkenheid</w:t>
            </w:r>
          </w:p>
        </w:tc>
      </w:tr>
    </w:tbl>
    <w:p w14:paraId="7E5ECA9B" w14:textId="0AB8EE31" w:rsidR="00F74B11" w:rsidRDefault="00F74B11" w:rsidP="008C572B">
      <w:pPr>
        <w:pStyle w:val="Geenafstand1"/>
        <w:rPr>
          <w:lang w:val="nl-NL"/>
        </w:rPr>
      </w:pPr>
    </w:p>
    <w:p w14:paraId="73967CA1" w14:textId="6F381A7B" w:rsidR="002355CA" w:rsidRDefault="002355CA" w:rsidP="008C572B">
      <w:pPr>
        <w:pStyle w:val="Geenafstand1"/>
        <w:rPr>
          <w:lang w:val="nl-NL"/>
        </w:rPr>
      </w:pPr>
    </w:p>
    <w:p w14:paraId="565CD366" w14:textId="4931F778" w:rsidR="002355CA" w:rsidRDefault="002355CA" w:rsidP="008C572B">
      <w:pPr>
        <w:pStyle w:val="Geenafstand1"/>
        <w:rPr>
          <w:lang w:val="nl-NL"/>
        </w:rPr>
      </w:pPr>
    </w:p>
    <w:p w14:paraId="1CEFA318" w14:textId="305083CC" w:rsidR="00270219" w:rsidRDefault="00270219" w:rsidP="008C572B">
      <w:pPr>
        <w:pStyle w:val="Geenafstand1"/>
        <w:rPr>
          <w:lang w:val="nl-NL"/>
        </w:rPr>
      </w:pPr>
    </w:p>
    <w:p w14:paraId="1BDCE5CE" w14:textId="5B1F4378" w:rsidR="00270219" w:rsidRDefault="00270219" w:rsidP="008C572B">
      <w:pPr>
        <w:pStyle w:val="Geenafstand1"/>
        <w:rPr>
          <w:lang w:val="nl-NL"/>
        </w:rPr>
      </w:pPr>
    </w:p>
    <w:p w14:paraId="596C398B" w14:textId="2CA8A541" w:rsidR="00270219" w:rsidRDefault="00270219" w:rsidP="008C572B">
      <w:pPr>
        <w:pStyle w:val="Geenafstand1"/>
        <w:rPr>
          <w:lang w:val="nl-NL"/>
        </w:rPr>
      </w:pPr>
    </w:p>
    <w:p w14:paraId="5CD877E4" w14:textId="77777777" w:rsidR="00270219" w:rsidRPr="000A45DD" w:rsidRDefault="00270219" w:rsidP="008C572B">
      <w:pPr>
        <w:pStyle w:val="Geenafstand1"/>
        <w:rPr>
          <w:lang w:val="nl-NL"/>
        </w:rPr>
      </w:pPr>
    </w:p>
    <w:p w14:paraId="158FA415" w14:textId="77777777" w:rsidR="00F74B11" w:rsidRDefault="00F74B11" w:rsidP="00F74B11">
      <w:pPr>
        <w:pStyle w:val="Kop2"/>
        <w:numPr>
          <w:ilvl w:val="2"/>
          <w:numId w:val="28"/>
        </w:numPr>
        <w:tabs>
          <w:tab w:val="left" w:pos="1705"/>
          <w:tab w:val="left" w:pos="1706"/>
        </w:tabs>
        <w:spacing w:before="68"/>
      </w:pPr>
      <w:bookmarkStart w:id="34" w:name="_Toc42930070"/>
      <w:bookmarkStart w:id="35" w:name="_Toc77103513"/>
      <w:r>
        <w:t>Keuzedeel 3A:</w:t>
      </w:r>
      <w:r w:rsidRPr="00AF0037">
        <w:t xml:space="preserve"> </w:t>
      </w:r>
      <w:r>
        <w:t>BSO 4 tot 8 jaar</w:t>
      </w:r>
      <w:bookmarkEnd w:id="34"/>
      <w:bookmarkEnd w:id="35"/>
    </w:p>
    <w:p w14:paraId="42967233" w14:textId="77777777" w:rsidR="00F74B11" w:rsidRPr="00731066" w:rsidRDefault="00F74B11" w:rsidP="00F74B11">
      <w:pPr>
        <w:pStyle w:val="Geenafstand1"/>
        <w:jc w:val="both"/>
        <w:rPr>
          <w:rFonts w:ascii="Arial" w:eastAsiaTheme="minorHAnsi" w:hAnsi="Arial" w:cs="Arial"/>
          <w:lang w:val="nl-NL"/>
        </w:rPr>
      </w:pPr>
      <w:r w:rsidRPr="00731066">
        <w:rPr>
          <w:rFonts w:ascii="Arial" w:hAnsi="Arial" w:cs="Arial"/>
          <w:lang w:val="nl-NL"/>
        </w:rPr>
        <w:t>Dit keuzedeel is een keuzedeel waar je leert buitenschoolse opvang aanbieden aan kinderen van 4 tot 8 jaar. In de periode van 4 tot 8 jaar zijn er drie fasen: de jonge kleuter, de kleuter en het jonge schoolkind. De ontwikkeling loopt niet via een rechte lijn en dit maakt het werken met deze leeftijdsgroep complex. Je gaat observeren en op basis daarvan schakelen tussen de fasen, zodat je goed inspeelt op de psychologische ontwikkeling van het kind.</w:t>
      </w:r>
    </w:p>
    <w:p w14:paraId="20A7EDB0" w14:textId="77777777" w:rsidR="00F74B11" w:rsidRPr="00731066" w:rsidRDefault="00F74B11" w:rsidP="00F74B11">
      <w:pPr>
        <w:pStyle w:val="Geenafstand1"/>
        <w:ind w:left="465"/>
        <w:jc w:val="both"/>
        <w:rPr>
          <w:rFonts w:ascii="Arial" w:hAnsi="Arial" w:cs="Arial"/>
          <w:lang w:val="nl-NL"/>
        </w:rPr>
      </w:pPr>
    </w:p>
    <w:p w14:paraId="655646A3" w14:textId="77777777" w:rsidR="00F74B11" w:rsidRPr="00731066" w:rsidRDefault="00F74B11" w:rsidP="00F74B11">
      <w:pPr>
        <w:pStyle w:val="Geenafstand1"/>
        <w:jc w:val="both"/>
        <w:rPr>
          <w:rFonts w:ascii="Arial" w:hAnsi="Arial" w:cs="Arial"/>
          <w:lang w:val="nl-NL"/>
        </w:rPr>
      </w:pPr>
      <w:r w:rsidRPr="00731066">
        <w:rPr>
          <w:rFonts w:ascii="Arial" w:hAnsi="Arial" w:cs="Arial"/>
          <w:lang w:val="nl-NL"/>
        </w:rPr>
        <w:t>Het keuzedeel bestaat uit de volgende werkprocessen:</w:t>
      </w:r>
    </w:p>
    <w:tbl>
      <w:tblPr>
        <w:tblStyle w:val="Tabelraster"/>
        <w:tblW w:w="10065" w:type="dxa"/>
        <w:tblInd w:w="108" w:type="dxa"/>
        <w:tblLayout w:type="fixed"/>
        <w:tblLook w:val="01E0" w:firstRow="1" w:lastRow="1" w:firstColumn="1" w:lastColumn="1" w:noHBand="0" w:noVBand="0"/>
      </w:tblPr>
      <w:tblGrid>
        <w:gridCol w:w="2610"/>
        <w:gridCol w:w="3870"/>
        <w:gridCol w:w="3585"/>
      </w:tblGrid>
      <w:tr w:rsidR="00F74B11" w:rsidRPr="00731066" w14:paraId="394290A4" w14:textId="77777777" w:rsidTr="00F74B11">
        <w:trPr>
          <w:gridAfter w:val="1"/>
          <w:wAfter w:w="3585" w:type="dxa"/>
          <w:trHeight w:val="230"/>
        </w:trPr>
        <w:tc>
          <w:tcPr>
            <w:tcW w:w="2610" w:type="dxa"/>
            <w:shd w:val="clear" w:color="auto" w:fill="000000" w:themeFill="text1"/>
          </w:tcPr>
          <w:p w14:paraId="39E0C2EB" w14:textId="77777777" w:rsidR="00F74B11" w:rsidRPr="00731066" w:rsidRDefault="00F74B11" w:rsidP="00F74B11">
            <w:pPr>
              <w:spacing w:line="210" w:lineRule="exact"/>
              <w:ind w:left="80" w:right="156"/>
              <w:jc w:val="center"/>
              <w:rPr>
                <w:b/>
                <w:sz w:val="18"/>
                <w:szCs w:val="18"/>
              </w:rPr>
            </w:pPr>
            <w:r w:rsidRPr="00731066">
              <w:rPr>
                <w:b/>
                <w:sz w:val="18"/>
                <w:szCs w:val="18"/>
              </w:rPr>
              <w:t>Keuzedeel</w:t>
            </w:r>
          </w:p>
        </w:tc>
        <w:tc>
          <w:tcPr>
            <w:tcW w:w="3870" w:type="dxa"/>
          </w:tcPr>
          <w:p w14:paraId="7EA273D4" w14:textId="77777777" w:rsidR="00F74B11" w:rsidRPr="00731066" w:rsidRDefault="00F74B11" w:rsidP="00F74B11">
            <w:pPr>
              <w:spacing w:line="210" w:lineRule="exact"/>
              <w:rPr>
                <w:sz w:val="18"/>
                <w:szCs w:val="18"/>
              </w:rPr>
            </w:pPr>
            <w:r w:rsidRPr="00731066">
              <w:rPr>
                <w:sz w:val="18"/>
                <w:szCs w:val="18"/>
              </w:rPr>
              <w:t>BSO 4 tot 8 jaar</w:t>
            </w:r>
          </w:p>
        </w:tc>
      </w:tr>
      <w:tr w:rsidR="00F74B11" w:rsidRPr="00731066" w14:paraId="43510870" w14:textId="77777777" w:rsidTr="00F74B11">
        <w:trPr>
          <w:gridAfter w:val="1"/>
          <w:wAfter w:w="3585" w:type="dxa"/>
          <w:trHeight w:val="230"/>
        </w:trPr>
        <w:tc>
          <w:tcPr>
            <w:tcW w:w="2610" w:type="dxa"/>
            <w:shd w:val="clear" w:color="auto" w:fill="000000" w:themeFill="text1"/>
          </w:tcPr>
          <w:p w14:paraId="49B3AA89" w14:textId="77777777" w:rsidR="00F74B11" w:rsidRPr="00731066" w:rsidRDefault="00F74B11" w:rsidP="00F74B11">
            <w:pPr>
              <w:spacing w:line="205" w:lineRule="exact"/>
              <w:ind w:left="23" w:right="157"/>
              <w:jc w:val="center"/>
              <w:rPr>
                <w:b/>
                <w:sz w:val="18"/>
                <w:szCs w:val="18"/>
              </w:rPr>
            </w:pPr>
            <w:r w:rsidRPr="00731066">
              <w:rPr>
                <w:b/>
                <w:sz w:val="18"/>
                <w:szCs w:val="18"/>
              </w:rPr>
              <w:t>Code</w:t>
            </w:r>
          </w:p>
        </w:tc>
        <w:tc>
          <w:tcPr>
            <w:tcW w:w="3870" w:type="dxa"/>
          </w:tcPr>
          <w:p w14:paraId="0CA22423" w14:textId="77777777" w:rsidR="00F74B11" w:rsidRPr="00731066" w:rsidRDefault="00F74B11" w:rsidP="00F74B11">
            <w:pPr>
              <w:spacing w:line="210" w:lineRule="exact"/>
              <w:rPr>
                <w:sz w:val="18"/>
                <w:szCs w:val="18"/>
              </w:rPr>
            </w:pPr>
            <w:r w:rsidRPr="00731066">
              <w:rPr>
                <w:sz w:val="18"/>
                <w:szCs w:val="18"/>
              </w:rPr>
              <w:t>K0793</w:t>
            </w:r>
          </w:p>
        </w:tc>
      </w:tr>
      <w:tr w:rsidR="00F74B11" w:rsidRPr="00527322" w14:paraId="6C7150C6" w14:textId="77777777" w:rsidTr="00F74B11">
        <w:tblPrEx>
          <w:tblLook w:val="04A0" w:firstRow="1" w:lastRow="0" w:firstColumn="1" w:lastColumn="0" w:noHBand="0" w:noVBand="1"/>
        </w:tblPrEx>
        <w:tc>
          <w:tcPr>
            <w:tcW w:w="2610" w:type="dxa"/>
          </w:tcPr>
          <w:p w14:paraId="16BD9398" w14:textId="77777777" w:rsidR="00F74B11" w:rsidRPr="00731066" w:rsidRDefault="00F74B11" w:rsidP="00F74B11">
            <w:pPr>
              <w:pStyle w:val="Gemiddeldraster22"/>
              <w:rPr>
                <w:rFonts w:ascii="Arial" w:hAnsi="Arial" w:cs="Arial"/>
                <w:b/>
                <w:bCs/>
                <w:color w:val="000000"/>
                <w:sz w:val="18"/>
                <w:szCs w:val="18"/>
                <w:lang w:val="nl-NL"/>
              </w:rPr>
            </w:pPr>
            <w:r w:rsidRPr="00731066">
              <w:rPr>
                <w:rFonts w:ascii="Arial" w:hAnsi="Arial" w:cs="Arial"/>
                <w:b/>
                <w:bCs/>
                <w:color w:val="000000"/>
                <w:sz w:val="18"/>
                <w:szCs w:val="18"/>
                <w:lang w:val="nl-NL"/>
              </w:rPr>
              <w:t>D1-K1:</w:t>
            </w:r>
          </w:p>
          <w:p w14:paraId="01D3FF12" w14:textId="77777777" w:rsidR="00F74B11" w:rsidRPr="00731066" w:rsidRDefault="00F74B11" w:rsidP="00F74B11">
            <w:pPr>
              <w:rPr>
                <w:color w:val="000000"/>
                <w:sz w:val="18"/>
                <w:szCs w:val="18"/>
              </w:rPr>
            </w:pPr>
            <w:r w:rsidRPr="00731066">
              <w:rPr>
                <w:b/>
                <w:bCs/>
                <w:color w:val="000000"/>
                <w:sz w:val="18"/>
                <w:szCs w:val="18"/>
              </w:rPr>
              <w:t>Aanbieden van BSO aan kinderen van 4 tot 8 jaar</w:t>
            </w:r>
          </w:p>
        </w:tc>
        <w:tc>
          <w:tcPr>
            <w:tcW w:w="7455" w:type="dxa"/>
            <w:gridSpan w:val="2"/>
          </w:tcPr>
          <w:p w14:paraId="3CED08A4" w14:textId="77777777" w:rsidR="00F74B11" w:rsidRPr="00731066" w:rsidRDefault="00F74B11" w:rsidP="00F74B11">
            <w:pPr>
              <w:pStyle w:val="Geenafstand1"/>
              <w:rPr>
                <w:rFonts w:ascii="Arial" w:hAnsi="Arial" w:cs="Arial"/>
                <w:color w:val="000000"/>
                <w:sz w:val="18"/>
                <w:szCs w:val="18"/>
                <w:lang w:val="nl-NL"/>
              </w:rPr>
            </w:pPr>
          </w:p>
        </w:tc>
      </w:tr>
    </w:tbl>
    <w:p w14:paraId="52349A90" w14:textId="77777777" w:rsidR="00F74B11" w:rsidRDefault="00F74B11" w:rsidP="00F74B11">
      <w:pPr>
        <w:pStyle w:val="Geenafstand1"/>
        <w:ind w:left="465"/>
        <w:jc w:val="both"/>
        <w:rPr>
          <w:lang w:val="nl-NL"/>
        </w:rPr>
      </w:pPr>
    </w:p>
    <w:p w14:paraId="471A7009" w14:textId="77777777" w:rsidR="00F74B11" w:rsidRPr="00731066" w:rsidRDefault="00F74B11" w:rsidP="00F74B11">
      <w:pPr>
        <w:pStyle w:val="Geenafstand1"/>
        <w:jc w:val="both"/>
        <w:rPr>
          <w:rFonts w:ascii="Arial" w:hAnsi="Arial" w:cs="Arial"/>
          <w:lang w:val="nl-NL"/>
        </w:rPr>
      </w:pPr>
      <w:r w:rsidRPr="00731066">
        <w:rPr>
          <w:rFonts w:ascii="Arial" w:hAnsi="Arial" w:cs="Arial"/>
          <w:lang w:val="nl-NL"/>
        </w:rPr>
        <w:t>Het keuzedeel wordt afgesloten met een beoordeling.</w:t>
      </w:r>
    </w:p>
    <w:p w14:paraId="5C48EE6C" w14:textId="77777777" w:rsidR="00F74B11" w:rsidRDefault="00F74B11" w:rsidP="00F74B11">
      <w:pPr>
        <w:pStyle w:val="Geenafstand1"/>
        <w:ind w:left="465"/>
        <w:jc w:val="both"/>
        <w:rPr>
          <w:lang w:val="nl-NL"/>
        </w:rPr>
      </w:pPr>
    </w:p>
    <w:p w14:paraId="74EF8750" w14:textId="77777777" w:rsidR="00F74B11" w:rsidRPr="000A45DD" w:rsidRDefault="00F74B11" w:rsidP="008C572B">
      <w:pPr>
        <w:pStyle w:val="Geenafstand1"/>
        <w:rPr>
          <w:lang w:val="nl-NL"/>
        </w:rPr>
      </w:pPr>
    </w:p>
    <w:p w14:paraId="2426FF5A" w14:textId="5EEEEE80" w:rsidR="00F74B11" w:rsidRDefault="008C572B" w:rsidP="00F74B11">
      <w:pPr>
        <w:pStyle w:val="Kop2"/>
        <w:tabs>
          <w:tab w:val="left" w:pos="1705"/>
          <w:tab w:val="left" w:pos="1706"/>
        </w:tabs>
        <w:spacing w:before="68"/>
        <w:ind w:left="1174" w:firstLine="0"/>
      </w:pPr>
      <w:bookmarkStart w:id="36" w:name="_Toc42930071"/>
      <w:bookmarkStart w:id="37" w:name="_Toc77103514"/>
      <w:r>
        <w:t xml:space="preserve">1.11.3 </w:t>
      </w:r>
      <w:r w:rsidR="00F74B11">
        <w:t xml:space="preserve">Keuzedeel 3B: </w:t>
      </w:r>
      <w:bookmarkEnd w:id="36"/>
      <w:bookmarkEnd w:id="37"/>
      <w:r w:rsidR="00F27FCC">
        <w:t>Specialist babyontwikkeling</w:t>
      </w:r>
      <w:r w:rsidR="00F74B11">
        <w:t xml:space="preserve"> </w:t>
      </w:r>
    </w:p>
    <w:p w14:paraId="071ED9C5" w14:textId="77777777" w:rsidR="00F74B11" w:rsidRPr="000A45DD" w:rsidRDefault="00F74B11" w:rsidP="008C572B">
      <w:pPr>
        <w:pStyle w:val="Geenafstand1"/>
        <w:rPr>
          <w:lang w:val="nl-NL"/>
        </w:rPr>
      </w:pPr>
    </w:p>
    <w:p w14:paraId="45950547" w14:textId="77777777" w:rsidR="00F74B11" w:rsidRPr="00731066" w:rsidRDefault="00F74B11" w:rsidP="00F74B11">
      <w:pPr>
        <w:pStyle w:val="Geenafstand1"/>
        <w:jc w:val="both"/>
        <w:rPr>
          <w:rFonts w:ascii="Arial" w:hAnsi="Arial" w:cs="Arial"/>
          <w:lang w:val="nl-NL"/>
        </w:rPr>
      </w:pPr>
      <w:r w:rsidRPr="00731066">
        <w:rPr>
          <w:rFonts w:ascii="Arial" w:hAnsi="Arial" w:cs="Arial"/>
          <w:lang w:val="nl-NL"/>
        </w:rPr>
        <w:t xml:space="preserve">Dit keuzedeel is een keuzedeel waar je leert ouders/ verzorgers te informeren over de brede ontwikkeling en het welbevinden van de baby. Een baby ontwikkelt zich snel en als professionele pedagogische begeleider moet je in kunnen spelen in de snelle ontwikkeling van de baby. </w:t>
      </w:r>
    </w:p>
    <w:p w14:paraId="00F83CCE" w14:textId="77777777" w:rsidR="00F74B11" w:rsidRPr="00731066" w:rsidRDefault="00F74B11" w:rsidP="00F74B11">
      <w:pPr>
        <w:pStyle w:val="Geenafstand1"/>
        <w:jc w:val="both"/>
        <w:rPr>
          <w:rFonts w:ascii="Arial" w:eastAsiaTheme="minorHAnsi" w:hAnsi="Arial" w:cs="Arial"/>
          <w:lang w:val="nl-NL"/>
        </w:rPr>
      </w:pPr>
      <w:r w:rsidRPr="00731066">
        <w:rPr>
          <w:rFonts w:ascii="Arial" w:hAnsi="Arial" w:cs="Arial"/>
          <w:lang w:val="nl-NL"/>
        </w:rPr>
        <w:t>Je leert kennis nemen over de ontwikkeling van de baby, bijpassende spel en ontwikkelingsmaterialen en aandachtspunten bij de verzorging van baby’s.</w:t>
      </w:r>
    </w:p>
    <w:p w14:paraId="4E414D4D" w14:textId="77777777" w:rsidR="00F74B11" w:rsidRPr="00731066" w:rsidRDefault="00F74B11" w:rsidP="00F74B11">
      <w:pPr>
        <w:pStyle w:val="Geenafstand1"/>
        <w:ind w:left="465"/>
        <w:jc w:val="both"/>
        <w:rPr>
          <w:rFonts w:ascii="Arial" w:hAnsi="Arial" w:cs="Arial"/>
          <w:lang w:val="nl-NL"/>
        </w:rPr>
      </w:pPr>
    </w:p>
    <w:p w14:paraId="3A3F7218" w14:textId="77777777" w:rsidR="00F74B11" w:rsidRPr="00731066" w:rsidRDefault="00F74B11" w:rsidP="00F74B11">
      <w:pPr>
        <w:pStyle w:val="Geenafstand1"/>
        <w:jc w:val="both"/>
        <w:rPr>
          <w:rFonts w:ascii="Arial" w:hAnsi="Arial" w:cs="Arial"/>
          <w:lang w:val="nl-NL"/>
        </w:rPr>
      </w:pPr>
      <w:r w:rsidRPr="00731066">
        <w:rPr>
          <w:rFonts w:ascii="Arial" w:hAnsi="Arial" w:cs="Arial"/>
          <w:lang w:val="nl-NL"/>
        </w:rPr>
        <w:t>Het keuzedeel bestaat uit de volgende werkprocessen:</w:t>
      </w:r>
    </w:p>
    <w:tbl>
      <w:tblPr>
        <w:tblStyle w:val="Tabelraster"/>
        <w:tblW w:w="10065" w:type="dxa"/>
        <w:tblInd w:w="108" w:type="dxa"/>
        <w:tblLayout w:type="fixed"/>
        <w:tblLook w:val="01E0" w:firstRow="1" w:lastRow="1" w:firstColumn="1" w:lastColumn="1" w:noHBand="0" w:noVBand="0"/>
      </w:tblPr>
      <w:tblGrid>
        <w:gridCol w:w="2610"/>
        <w:gridCol w:w="3870"/>
        <w:gridCol w:w="3585"/>
      </w:tblGrid>
      <w:tr w:rsidR="00F74B11" w:rsidRPr="00731066" w14:paraId="4A1ACE85" w14:textId="77777777" w:rsidTr="00F74B11">
        <w:trPr>
          <w:gridAfter w:val="1"/>
          <w:wAfter w:w="3585" w:type="dxa"/>
          <w:trHeight w:val="230"/>
        </w:trPr>
        <w:tc>
          <w:tcPr>
            <w:tcW w:w="2610" w:type="dxa"/>
            <w:shd w:val="clear" w:color="auto" w:fill="000000" w:themeFill="text1"/>
          </w:tcPr>
          <w:p w14:paraId="2F08CFF9" w14:textId="77777777" w:rsidR="00F74B11" w:rsidRPr="00731066" w:rsidRDefault="00F74B11" w:rsidP="00F74B11">
            <w:pPr>
              <w:spacing w:line="210" w:lineRule="exact"/>
              <w:ind w:left="80" w:right="156"/>
              <w:jc w:val="center"/>
              <w:rPr>
                <w:b/>
                <w:sz w:val="18"/>
                <w:szCs w:val="18"/>
              </w:rPr>
            </w:pPr>
            <w:r w:rsidRPr="00731066">
              <w:rPr>
                <w:b/>
                <w:sz w:val="18"/>
                <w:szCs w:val="18"/>
              </w:rPr>
              <w:t>Keuzedeel</w:t>
            </w:r>
          </w:p>
        </w:tc>
        <w:tc>
          <w:tcPr>
            <w:tcW w:w="3870" w:type="dxa"/>
          </w:tcPr>
          <w:p w14:paraId="001F415A" w14:textId="19B550B7" w:rsidR="00F74B11" w:rsidRPr="00731066" w:rsidRDefault="00F27FCC" w:rsidP="00F74B11">
            <w:pPr>
              <w:spacing w:line="210" w:lineRule="exact"/>
              <w:rPr>
                <w:sz w:val="18"/>
                <w:szCs w:val="18"/>
              </w:rPr>
            </w:pPr>
            <w:r>
              <w:rPr>
                <w:sz w:val="18"/>
                <w:szCs w:val="18"/>
              </w:rPr>
              <w:t>Specialist babyontwikkeling</w:t>
            </w:r>
          </w:p>
        </w:tc>
      </w:tr>
      <w:tr w:rsidR="00F74B11" w:rsidRPr="00731066" w14:paraId="21C72848" w14:textId="77777777" w:rsidTr="00F74B11">
        <w:trPr>
          <w:gridAfter w:val="1"/>
          <w:wAfter w:w="3585" w:type="dxa"/>
          <w:trHeight w:val="230"/>
        </w:trPr>
        <w:tc>
          <w:tcPr>
            <w:tcW w:w="2610" w:type="dxa"/>
            <w:shd w:val="clear" w:color="auto" w:fill="000000" w:themeFill="text1"/>
          </w:tcPr>
          <w:p w14:paraId="0171A055" w14:textId="77777777" w:rsidR="00F74B11" w:rsidRPr="00731066" w:rsidRDefault="00F74B11" w:rsidP="00F74B11">
            <w:pPr>
              <w:spacing w:line="205" w:lineRule="exact"/>
              <w:ind w:left="23" w:right="157"/>
              <w:jc w:val="center"/>
              <w:rPr>
                <w:b/>
                <w:sz w:val="18"/>
                <w:szCs w:val="18"/>
              </w:rPr>
            </w:pPr>
            <w:r w:rsidRPr="00731066">
              <w:rPr>
                <w:b/>
                <w:sz w:val="18"/>
                <w:szCs w:val="18"/>
              </w:rPr>
              <w:t>Code</w:t>
            </w:r>
          </w:p>
        </w:tc>
        <w:tc>
          <w:tcPr>
            <w:tcW w:w="3870" w:type="dxa"/>
          </w:tcPr>
          <w:p w14:paraId="7F20A0D6" w14:textId="4DCBEF83" w:rsidR="00F74B11" w:rsidRPr="00731066" w:rsidRDefault="00F74B11" w:rsidP="00F74B11">
            <w:pPr>
              <w:spacing w:line="210" w:lineRule="exact"/>
              <w:rPr>
                <w:sz w:val="18"/>
                <w:szCs w:val="18"/>
              </w:rPr>
            </w:pPr>
            <w:r w:rsidRPr="00731066">
              <w:rPr>
                <w:sz w:val="18"/>
                <w:szCs w:val="18"/>
              </w:rPr>
              <w:t>K</w:t>
            </w:r>
            <w:r w:rsidR="00F27FCC">
              <w:rPr>
                <w:sz w:val="18"/>
                <w:szCs w:val="18"/>
              </w:rPr>
              <w:t>1266</w:t>
            </w:r>
          </w:p>
        </w:tc>
      </w:tr>
      <w:tr w:rsidR="00F74B11" w:rsidRPr="00527322" w14:paraId="652DEBA2" w14:textId="77777777" w:rsidTr="00F74B11">
        <w:tblPrEx>
          <w:tblLook w:val="04A0" w:firstRow="1" w:lastRow="0" w:firstColumn="1" w:lastColumn="0" w:noHBand="0" w:noVBand="1"/>
        </w:tblPrEx>
        <w:tc>
          <w:tcPr>
            <w:tcW w:w="2610" w:type="dxa"/>
          </w:tcPr>
          <w:p w14:paraId="70611ECE" w14:textId="77777777" w:rsidR="00F74B11" w:rsidRPr="00731066" w:rsidRDefault="00F74B11" w:rsidP="00F74B11">
            <w:pPr>
              <w:pStyle w:val="Gemiddeldraster22"/>
              <w:rPr>
                <w:rFonts w:ascii="Arial" w:hAnsi="Arial" w:cs="Arial"/>
                <w:b/>
                <w:bCs/>
                <w:color w:val="000000"/>
                <w:sz w:val="18"/>
                <w:szCs w:val="18"/>
                <w:lang w:val="nl-NL"/>
              </w:rPr>
            </w:pPr>
            <w:r w:rsidRPr="00731066">
              <w:rPr>
                <w:rFonts w:ascii="Arial" w:hAnsi="Arial" w:cs="Arial"/>
                <w:b/>
                <w:bCs/>
                <w:color w:val="000000"/>
                <w:sz w:val="18"/>
                <w:szCs w:val="18"/>
                <w:lang w:val="nl-NL"/>
              </w:rPr>
              <w:t>D1-K1:</w:t>
            </w:r>
          </w:p>
          <w:p w14:paraId="58E7BE12" w14:textId="0C1CF939" w:rsidR="00F74B11" w:rsidRPr="00731066" w:rsidRDefault="00F27FCC" w:rsidP="00F74B11">
            <w:pPr>
              <w:rPr>
                <w:color w:val="000000"/>
                <w:sz w:val="18"/>
                <w:szCs w:val="18"/>
              </w:rPr>
            </w:pPr>
            <w:r>
              <w:rPr>
                <w:b/>
                <w:bCs/>
                <w:color w:val="000000"/>
                <w:sz w:val="18"/>
                <w:szCs w:val="18"/>
              </w:rPr>
              <w:t>Specialist babyontwikkeling</w:t>
            </w:r>
          </w:p>
        </w:tc>
        <w:tc>
          <w:tcPr>
            <w:tcW w:w="7455" w:type="dxa"/>
            <w:gridSpan w:val="2"/>
          </w:tcPr>
          <w:p w14:paraId="4D738E7B" w14:textId="77777777" w:rsidR="00F74B11" w:rsidRPr="00731066" w:rsidRDefault="00F74B11" w:rsidP="00F74B11">
            <w:pPr>
              <w:pStyle w:val="Geenafstand1"/>
              <w:rPr>
                <w:rFonts w:ascii="Arial" w:hAnsi="Arial" w:cs="Arial"/>
                <w:color w:val="000000"/>
                <w:sz w:val="18"/>
                <w:szCs w:val="18"/>
                <w:lang w:val="nl-NL"/>
              </w:rPr>
            </w:pPr>
          </w:p>
        </w:tc>
      </w:tr>
    </w:tbl>
    <w:p w14:paraId="2DB595B9" w14:textId="77777777" w:rsidR="00F74B11" w:rsidRPr="00527322" w:rsidRDefault="00F74B11" w:rsidP="00F74B11">
      <w:pPr>
        <w:pStyle w:val="Geenafstand1"/>
        <w:ind w:left="465"/>
        <w:rPr>
          <w:lang w:val="nl-NL"/>
        </w:rPr>
      </w:pPr>
    </w:p>
    <w:p w14:paraId="2A3D94F4" w14:textId="77777777" w:rsidR="00F74B11" w:rsidRPr="00731066" w:rsidRDefault="00F74B11" w:rsidP="00F74B11">
      <w:pPr>
        <w:pStyle w:val="Geenafstand1"/>
        <w:jc w:val="both"/>
        <w:rPr>
          <w:rFonts w:ascii="Arial" w:hAnsi="Arial" w:cs="Arial"/>
          <w:lang w:val="nl-NL"/>
        </w:rPr>
      </w:pPr>
      <w:r w:rsidRPr="00731066">
        <w:rPr>
          <w:rFonts w:ascii="Arial" w:hAnsi="Arial" w:cs="Arial"/>
          <w:lang w:val="nl-NL"/>
        </w:rPr>
        <w:t>Het keuzedeel wordt afgesloten met een beoordeling.</w:t>
      </w:r>
    </w:p>
    <w:p w14:paraId="178817B4" w14:textId="77777777" w:rsidR="00716EC1" w:rsidRDefault="00716EC1" w:rsidP="00716EC1">
      <w:pPr>
        <w:rPr>
          <w:rFonts w:ascii="Calibri" w:eastAsiaTheme="minorHAnsi" w:hAnsi="Calibri" w:cs="Calibri"/>
        </w:rPr>
      </w:pPr>
    </w:p>
    <w:bookmarkEnd w:id="21"/>
    <w:p w14:paraId="5B021DAB" w14:textId="77777777" w:rsidR="009628EC" w:rsidRDefault="009628EC">
      <w:pPr>
        <w:rPr>
          <w:b/>
          <w:bCs/>
          <w:sz w:val="24"/>
          <w:szCs w:val="24"/>
        </w:rPr>
      </w:pPr>
      <w:r>
        <w:br w:type="page"/>
      </w:r>
    </w:p>
    <w:p w14:paraId="7B391BAF" w14:textId="77777777" w:rsidR="005E7B3A" w:rsidRDefault="009628EC" w:rsidP="008C572B">
      <w:pPr>
        <w:pStyle w:val="Kop2"/>
        <w:numPr>
          <w:ilvl w:val="1"/>
          <w:numId w:val="28"/>
        </w:numPr>
        <w:tabs>
          <w:tab w:val="left" w:pos="1705"/>
          <w:tab w:val="left" w:pos="1706"/>
        </w:tabs>
        <w:spacing w:before="68"/>
      </w:pPr>
      <w:bookmarkStart w:id="38" w:name="_Toc77103515"/>
      <w:r>
        <w:lastRenderedPageBreak/>
        <w:t>A</w:t>
      </w:r>
      <w:r w:rsidR="00792174">
        <w:t>antal uren</w:t>
      </w:r>
      <w:bookmarkEnd w:id="38"/>
    </w:p>
    <w:p w14:paraId="58E7FE5C" w14:textId="77777777" w:rsidR="00FA1DF7" w:rsidRDefault="00FA1DF7" w:rsidP="00F74B11">
      <w:pPr>
        <w:spacing w:before="230"/>
        <w:rPr>
          <w:sz w:val="20"/>
          <w:szCs w:val="20"/>
        </w:rPr>
      </w:pPr>
      <w:r w:rsidRPr="00DA154D">
        <w:rPr>
          <w:sz w:val="20"/>
          <w:szCs w:val="20"/>
        </w:rPr>
        <w:t xml:space="preserve">Deze opleiding kent </w:t>
      </w:r>
      <w:r>
        <w:rPr>
          <w:sz w:val="20"/>
          <w:szCs w:val="20"/>
        </w:rPr>
        <w:t>d</w:t>
      </w:r>
      <w:r w:rsidRPr="00DA154D">
        <w:rPr>
          <w:sz w:val="20"/>
          <w:szCs w:val="20"/>
        </w:rPr>
        <w:t>e leerweg:</w:t>
      </w:r>
    </w:p>
    <w:p w14:paraId="5715FDF1" w14:textId="77777777" w:rsidR="00FA1DF7" w:rsidRPr="00DA154D" w:rsidRDefault="00FA1DF7" w:rsidP="00FA1DF7">
      <w:pPr>
        <w:numPr>
          <w:ilvl w:val="0"/>
          <w:numId w:val="3"/>
        </w:numPr>
        <w:tabs>
          <w:tab w:val="left" w:pos="977"/>
        </w:tabs>
        <w:spacing w:before="1" w:line="267" w:lineRule="exact"/>
        <w:rPr>
          <w:sz w:val="20"/>
        </w:rPr>
      </w:pPr>
      <w:r w:rsidRPr="00DA154D">
        <w:rPr>
          <w:sz w:val="20"/>
        </w:rPr>
        <w:t>Beroeps</w:t>
      </w:r>
      <w:r w:rsidR="00C85F4A">
        <w:rPr>
          <w:sz w:val="20"/>
        </w:rPr>
        <w:t>bege</w:t>
      </w:r>
      <w:r w:rsidRPr="00DA154D">
        <w:rPr>
          <w:sz w:val="20"/>
        </w:rPr>
        <w:t>leidende leerweg</w:t>
      </w:r>
      <w:r w:rsidRPr="00DA154D">
        <w:rPr>
          <w:spacing w:val="-1"/>
          <w:sz w:val="20"/>
        </w:rPr>
        <w:t xml:space="preserve"> </w:t>
      </w:r>
      <w:r w:rsidR="008A4D2F">
        <w:rPr>
          <w:sz w:val="20"/>
        </w:rPr>
        <w:t>(B</w:t>
      </w:r>
      <w:r w:rsidR="00FE34F1">
        <w:rPr>
          <w:sz w:val="20"/>
        </w:rPr>
        <w:t>B</w:t>
      </w:r>
      <w:r w:rsidRPr="00DA154D">
        <w:rPr>
          <w:sz w:val="20"/>
        </w:rPr>
        <w:t>L)</w:t>
      </w:r>
    </w:p>
    <w:p w14:paraId="01BBDD52" w14:textId="77777777" w:rsidR="00FA1DF7" w:rsidRDefault="00FA1DF7" w:rsidP="00FA1DF7">
      <w:pPr>
        <w:ind w:left="676" w:right="460"/>
        <w:rPr>
          <w:sz w:val="20"/>
          <w:szCs w:val="20"/>
        </w:rPr>
      </w:pPr>
    </w:p>
    <w:tbl>
      <w:tblPr>
        <w:tblW w:w="0" w:type="auto"/>
        <w:tblInd w:w="108" w:type="dxa"/>
        <w:tblLayout w:type="fixed"/>
        <w:tblLook w:val="0000" w:firstRow="0" w:lastRow="0" w:firstColumn="0" w:lastColumn="0" w:noHBand="0" w:noVBand="0"/>
      </w:tblPr>
      <w:tblGrid>
        <w:gridCol w:w="2583"/>
        <w:gridCol w:w="1812"/>
        <w:gridCol w:w="1842"/>
        <w:gridCol w:w="1766"/>
      </w:tblGrid>
      <w:tr w:rsidR="00F74B11" w:rsidRPr="00D64078" w14:paraId="7F1C66D9" w14:textId="77777777" w:rsidTr="00F74B11">
        <w:tc>
          <w:tcPr>
            <w:tcW w:w="2583" w:type="dxa"/>
            <w:tcBorders>
              <w:top w:val="single" w:sz="8" w:space="0" w:color="FFFFFF"/>
              <w:left w:val="single" w:sz="8" w:space="0" w:color="FFFFFF"/>
              <w:bottom w:val="single" w:sz="20" w:space="0" w:color="FFFFFF"/>
            </w:tcBorders>
            <w:shd w:val="clear" w:color="auto" w:fill="9BBB59"/>
          </w:tcPr>
          <w:p w14:paraId="1F26534E" w14:textId="77777777" w:rsidR="00F74B11" w:rsidRPr="00907B7E" w:rsidRDefault="00F74B11" w:rsidP="00F74B11">
            <w:pPr>
              <w:pStyle w:val="Default"/>
              <w:rPr>
                <w:rFonts w:asciiTheme="minorHAnsi" w:hAnsiTheme="minorHAnsi"/>
                <w:b/>
                <w:bCs/>
                <w:sz w:val="22"/>
                <w:szCs w:val="18"/>
              </w:rPr>
            </w:pPr>
            <w:r w:rsidRPr="00907B7E">
              <w:rPr>
                <w:rFonts w:asciiTheme="minorHAnsi" w:hAnsiTheme="minorHAnsi"/>
                <w:b/>
                <w:bCs/>
                <w:sz w:val="22"/>
                <w:szCs w:val="18"/>
              </w:rPr>
              <w:t>Opleidingsjaar</w:t>
            </w:r>
          </w:p>
        </w:tc>
        <w:tc>
          <w:tcPr>
            <w:tcW w:w="1812" w:type="dxa"/>
            <w:tcBorders>
              <w:top w:val="single" w:sz="8" w:space="0" w:color="FFFFFF"/>
              <w:left w:val="single" w:sz="8" w:space="0" w:color="FFFFFF"/>
              <w:bottom w:val="single" w:sz="20" w:space="0" w:color="FFFFFF"/>
            </w:tcBorders>
            <w:shd w:val="clear" w:color="auto" w:fill="9BBB59"/>
          </w:tcPr>
          <w:p w14:paraId="1C5699E1" w14:textId="77777777" w:rsidR="00F74B11" w:rsidRPr="00907B7E" w:rsidRDefault="00F74B11" w:rsidP="00F74B11">
            <w:pPr>
              <w:pStyle w:val="Default"/>
              <w:jc w:val="center"/>
              <w:rPr>
                <w:rFonts w:asciiTheme="minorHAnsi" w:hAnsiTheme="minorHAnsi"/>
                <w:b/>
                <w:bCs/>
                <w:sz w:val="22"/>
                <w:szCs w:val="18"/>
              </w:rPr>
            </w:pPr>
            <w:r w:rsidRPr="00907B7E">
              <w:rPr>
                <w:rFonts w:asciiTheme="minorHAnsi" w:hAnsiTheme="minorHAnsi"/>
                <w:b/>
                <w:bCs/>
                <w:sz w:val="22"/>
                <w:szCs w:val="18"/>
              </w:rPr>
              <w:t>1</w:t>
            </w:r>
          </w:p>
        </w:tc>
        <w:tc>
          <w:tcPr>
            <w:tcW w:w="1842" w:type="dxa"/>
            <w:tcBorders>
              <w:top w:val="single" w:sz="8" w:space="0" w:color="FFFFFF"/>
              <w:left w:val="single" w:sz="8" w:space="0" w:color="FFFFFF"/>
              <w:bottom w:val="single" w:sz="20" w:space="0" w:color="FFFFFF"/>
            </w:tcBorders>
            <w:shd w:val="clear" w:color="auto" w:fill="9BBB59"/>
          </w:tcPr>
          <w:p w14:paraId="4159FC3E" w14:textId="77777777" w:rsidR="00F74B11" w:rsidRPr="00907B7E" w:rsidRDefault="00F74B11" w:rsidP="00F74B11">
            <w:pPr>
              <w:pStyle w:val="Default"/>
              <w:jc w:val="center"/>
              <w:rPr>
                <w:rFonts w:asciiTheme="minorHAnsi" w:hAnsiTheme="minorHAnsi"/>
                <w:b/>
                <w:bCs/>
                <w:sz w:val="22"/>
                <w:szCs w:val="18"/>
              </w:rPr>
            </w:pPr>
            <w:r w:rsidRPr="00907B7E">
              <w:rPr>
                <w:rFonts w:asciiTheme="minorHAnsi" w:hAnsiTheme="minorHAnsi"/>
                <w:b/>
                <w:bCs/>
                <w:sz w:val="22"/>
                <w:szCs w:val="18"/>
              </w:rPr>
              <w:t>2</w:t>
            </w:r>
          </w:p>
        </w:tc>
        <w:tc>
          <w:tcPr>
            <w:tcW w:w="1766" w:type="dxa"/>
            <w:tcBorders>
              <w:top w:val="single" w:sz="8" w:space="0" w:color="FFFFFF"/>
              <w:left w:val="single" w:sz="8" w:space="0" w:color="FFFFFF"/>
              <w:bottom w:val="single" w:sz="20" w:space="0" w:color="FFFFFF"/>
              <w:right w:val="single" w:sz="8" w:space="0" w:color="FFFFFF"/>
            </w:tcBorders>
            <w:shd w:val="clear" w:color="auto" w:fill="9BBB59"/>
          </w:tcPr>
          <w:p w14:paraId="342EB682" w14:textId="77777777" w:rsidR="00F74B11" w:rsidRPr="00907B7E" w:rsidRDefault="00F74B11" w:rsidP="00F74B11">
            <w:pPr>
              <w:pStyle w:val="Default"/>
              <w:jc w:val="center"/>
              <w:rPr>
                <w:rFonts w:asciiTheme="minorHAnsi" w:hAnsiTheme="minorHAnsi"/>
                <w:sz w:val="22"/>
                <w:szCs w:val="18"/>
              </w:rPr>
            </w:pPr>
            <w:r w:rsidRPr="00907B7E">
              <w:rPr>
                <w:rFonts w:asciiTheme="minorHAnsi" w:hAnsiTheme="minorHAnsi"/>
                <w:b/>
                <w:bCs/>
                <w:sz w:val="22"/>
                <w:szCs w:val="18"/>
              </w:rPr>
              <w:t>3</w:t>
            </w:r>
          </w:p>
        </w:tc>
      </w:tr>
      <w:tr w:rsidR="00F74B11" w:rsidRPr="00D64078" w14:paraId="4E371816" w14:textId="77777777" w:rsidTr="00F74B11">
        <w:tc>
          <w:tcPr>
            <w:tcW w:w="2583" w:type="dxa"/>
            <w:tcBorders>
              <w:top w:val="single" w:sz="8" w:space="0" w:color="FFFFFF"/>
              <w:left w:val="single" w:sz="8" w:space="0" w:color="FFFFFF"/>
            </w:tcBorders>
            <w:shd w:val="clear" w:color="auto" w:fill="9BBB59"/>
          </w:tcPr>
          <w:p w14:paraId="7FA299ED" w14:textId="77777777" w:rsidR="00F74B11" w:rsidRPr="00907B7E" w:rsidRDefault="00F74B11" w:rsidP="00F74B11">
            <w:pPr>
              <w:pStyle w:val="Default"/>
              <w:rPr>
                <w:rFonts w:asciiTheme="minorHAnsi" w:hAnsiTheme="minorHAnsi"/>
                <w:sz w:val="22"/>
                <w:szCs w:val="18"/>
              </w:rPr>
            </w:pPr>
            <w:r w:rsidRPr="00907B7E">
              <w:rPr>
                <w:rFonts w:asciiTheme="minorHAnsi" w:hAnsiTheme="minorHAnsi"/>
                <w:b/>
                <w:bCs/>
                <w:sz w:val="22"/>
                <w:szCs w:val="18"/>
              </w:rPr>
              <w:t>Begeleide uren op school</w:t>
            </w:r>
          </w:p>
        </w:tc>
        <w:tc>
          <w:tcPr>
            <w:tcW w:w="1812" w:type="dxa"/>
            <w:tcBorders>
              <w:top w:val="single" w:sz="8" w:space="0" w:color="FFFFFF"/>
              <w:left w:val="single" w:sz="20" w:space="0" w:color="FFFFFF"/>
              <w:bottom w:val="single" w:sz="8" w:space="0" w:color="FFFFFF"/>
            </w:tcBorders>
            <w:shd w:val="clear" w:color="auto" w:fill="CDDDAC"/>
          </w:tcPr>
          <w:p w14:paraId="1BF8061F" w14:textId="141BBCC8"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2</w:t>
            </w:r>
            <w:r w:rsidR="002355CA">
              <w:rPr>
                <w:rFonts w:asciiTheme="minorHAnsi" w:hAnsiTheme="minorHAnsi"/>
                <w:sz w:val="22"/>
                <w:szCs w:val="18"/>
              </w:rPr>
              <w:t>57</w:t>
            </w:r>
          </w:p>
        </w:tc>
        <w:tc>
          <w:tcPr>
            <w:tcW w:w="1842" w:type="dxa"/>
            <w:tcBorders>
              <w:top w:val="single" w:sz="8" w:space="0" w:color="FFFFFF"/>
              <w:left w:val="single" w:sz="8" w:space="0" w:color="FFFFFF"/>
              <w:bottom w:val="single" w:sz="8" w:space="0" w:color="FFFFFF"/>
            </w:tcBorders>
            <w:shd w:val="clear" w:color="auto" w:fill="CDDDAC"/>
          </w:tcPr>
          <w:p w14:paraId="150F91D4" w14:textId="77777777"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305</w:t>
            </w:r>
          </w:p>
        </w:tc>
        <w:tc>
          <w:tcPr>
            <w:tcW w:w="1766" w:type="dxa"/>
            <w:tcBorders>
              <w:top w:val="single" w:sz="8" w:space="0" w:color="FFFFFF"/>
              <w:left w:val="single" w:sz="8" w:space="0" w:color="FFFFFF"/>
              <w:bottom w:val="single" w:sz="8" w:space="0" w:color="FFFFFF"/>
              <w:right w:val="single" w:sz="8" w:space="0" w:color="FFFFFF"/>
            </w:tcBorders>
            <w:shd w:val="clear" w:color="auto" w:fill="CDDDAC"/>
          </w:tcPr>
          <w:p w14:paraId="115A3F32" w14:textId="4A9ADED0"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3</w:t>
            </w:r>
            <w:r w:rsidR="002355CA">
              <w:rPr>
                <w:rFonts w:asciiTheme="minorHAnsi" w:hAnsiTheme="minorHAnsi"/>
                <w:sz w:val="22"/>
                <w:szCs w:val="18"/>
              </w:rPr>
              <w:t>26</w:t>
            </w:r>
          </w:p>
        </w:tc>
      </w:tr>
      <w:tr w:rsidR="00F74B11" w:rsidRPr="00D64078" w14:paraId="675A8687" w14:textId="77777777" w:rsidTr="00F74B11">
        <w:tc>
          <w:tcPr>
            <w:tcW w:w="2583" w:type="dxa"/>
            <w:tcBorders>
              <w:top w:val="single" w:sz="4" w:space="0" w:color="FFFFFF"/>
              <w:left w:val="single" w:sz="8" w:space="0" w:color="FFFFFF"/>
            </w:tcBorders>
            <w:shd w:val="clear" w:color="auto" w:fill="9BBB59"/>
          </w:tcPr>
          <w:p w14:paraId="32A3E34D" w14:textId="77777777" w:rsidR="00F74B11" w:rsidRPr="00907B7E" w:rsidRDefault="00F74B11" w:rsidP="00F74B11">
            <w:pPr>
              <w:pStyle w:val="Default"/>
              <w:rPr>
                <w:rFonts w:asciiTheme="minorHAnsi" w:hAnsiTheme="minorHAnsi"/>
                <w:sz w:val="22"/>
                <w:szCs w:val="18"/>
              </w:rPr>
            </w:pPr>
            <w:r w:rsidRPr="00907B7E">
              <w:rPr>
                <w:rFonts w:asciiTheme="minorHAnsi" w:hAnsiTheme="minorHAnsi"/>
                <w:b/>
                <w:bCs/>
                <w:sz w:val="22"/>
                <w:szCs w:val="18"/>
              </w:rPr>
              <w:t>BPV</w:t>
            </w:r>
          </w:p>
        </w:tc>
        <w:tc>
          <w:tcPr>
            <w:tcW w:w="1812" w:type="dxa"/>
            <w:tcBorders>
              <w:top w:val="single" w:sz="4" w:space="0" w:color="FFFFFF"/>
              <w:left w:val="single" w:sz="20" w:space="0" w:color="FFFFFF"/>
              <w:bottom w:val="single" w:sz="4" w:space="0" w:color="FFFFFF"/>
            </w:tcBorders>
            <w:shd w:val="clear" w:color="auto" w:fill="E6EED5"/>
          </w:tcPr>
          <w:p w14:paraId="5453DC9C" w14:textId="77777777"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610</w:t>
            </w:r>
          </w:p>
        </w:tc>
        <w:tc>
          <w:tcPr>
            <w:tcW w:w="1842" w:type="dxa"/>
            <w:tcBorders>
              <w:top w:val="single" w:sz="4" w:space="0" w:color="FFFFFF"/>
              <w:left w:val="single" w:sz="4" w:space="0" w:color="FFFFFF"/>
              <w:bottom w:val="single" w:sz="4" w:space="0" w:color="FFFFFF"/>
            </w:tcBorders>
            <w:shd w:val="clear" w:color="auto" w:fill="E6EED5"/>
          </w:tcPr>
          <w:p w14:paraId="30432C22" w14:textId="77777777"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610</w:t>
            </w:r>
          </w:p>
        </w:tc>
        <w:tc>
          <w:tcPr>
            <w:tcW w:w="1766" w:type="dxa"/>
            <w:tcBorders>
              <w:top w:val="single" w:sz="4" w:space="0" w:color="FFFFFF"/>
              <w:left w:val="single" w:sz="4" w:space="0" w:color="FFFFFF"/>
              <w:bottom w:val="single" w:sz="4" w:space="0" w:color="FFFFFF"/>
              <w:right w:val="single" w:sz="8" w:space="0" w:color="FFFFFF"/>
            </w:tcBorders>
            <w:shd w:val="clear" w:color="auto" w:fill="E6EED5"/>
          </w:tcPr>
          <w:p w14:paraId="1C00D791" w14:textId="77777777"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610</w:t>
            </w:r>
          </w:p>
        </w:tc>
      </w:tr>
      <w:tr w:rsidR="00F74B11" w:rsidRPr="00D64078" w14:paraId="426C6C63" w14:textId="77777777" w:rsidTr="00F74B11">
        <w:tc>
          <w:tcPr>
            <w:tcW w:w="2583" w:type="dxa"/>
            <w:tcBorders>
              <w:top w:val="single" w:sz="8" w:space="0" w:color="FFFFFF"/>
              <w:left w:val="single" w:sz="8" w:space="0" w:color="FFFFFF"/>
            </w:tcBorders>
            <w:shd w:val="clear" w:color="auto" w:fill="9BBB59"/>
          </w:tcPr>
          <w:p w14:paraId="16E7D35E" w14:textId="77777777" w:rsidR="00F74B11" w:rsidRPr="00907B7E" w:rsidRDefault="00F74B11" w:rsidP="00F74B11">
            <w:pPr>
              <w:pStyle w:val="Default"/>
              <w:rPr>
                <w:rFonts w:asciiTheme="minorHAnsi" w:hAnsiTheme="minorHAnsi"/>
                <w:sz w:val="22"/>
                <w:szCs w:val="18"/>
              </w:rPr>
            </w:pPr>
            <w:r w:rsidRPr="00907B7E">
              <w:rPr>
                <w:rFonts w:asciiTheme="minorHAnsi" w:hAnsiTheme="minorHAnsi"/>
                <w:b/>
                <w:bCs/>
                <w:sz w:val="22"/>
                <w:szCs w:val="18"/>
              </w:rPr>
              <w:t>Totaal begeleide uren</w:t>
            </w:r>
          </w:p>
        </w:tc>
        <w:tc>
          <w:tcPr>
            <w:tcW w:w="1812" w:type="dxa"/>
            <w:tcBorders>
              <w:top w:val="single" w:sz="8" w:space="0" w:color="FFFFFF"/>
              <w:left w:val="single" w:sz="20" w:space="0" w:color="FFFFFF"/>
              <w:bottom w:val="single" w:sz="8" w:space="0" w:color="FFFFFF"/>
            </w:tcBorders>
            <w:shd w:val="clear" w:color="auto" w:fill="CDDDAC"/>
          </w:tcPr>
          <w:p w14:paraId="56A48D52" w14:textId="3DBFC3E1"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8</w:t>
            </w:r>
            <w:r w:rsidR="002355CA">
              <w:rPr>
                <w:rFonts w:asciiTheme="minorHAnsi" w:hAnsiTheme="minorHAnsi"/>
                <w:sz w:val="22"/>
                <w:szCs w:val="18"/>
              </w:rPr>
              <w:t>67</w:t>
            </w:r>
          </w:p>
        </w:tc>
        <w:tc>
          <w:tcPr>
            <w:tcW w:w="1842" w:type="dxa"/>
            <w:tcBorders>
              <w:top w:val="single" w:sz="8" w:space="0" w:color="FFFFFF"/>
              <w:left w:val="single" w:sz="8" w:space="0" w:color="FFFFFF"/>
              <w:bottom w:val="single" w:sz="8" w:space="0" w:color="FFFFFF"/>
            </w:tcBorders>
            <w:shd w:val="clear" w:color="auto" w:fill="CDDDAC"/>
          </w:tcPr>
          <w:p w14:paraId="01CE6A45" w14:textId="77777777"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915</w:t>
            </w:r>
          </w:p>
        </w:tc>
        <w:tc>
          <w:tcPr>
            <w:tcW w:w="1766" w:type="dxa"/>
            <w:tcBorders>
              <w:top w:val="single" w:sz="8" w:space="0" w:color="FFFFFF"/>
              <w:left w:val="single" w:sz="8" w:space="0" w:color="FFFFFF"/>
              <w:bottom w:val="single" w:sz="8" w:space="0" w:color="FFFFFF"/>
              <w:right w:val="single" w:sz="8" w:space="0" w:color="FFFFFF"/>
            </w:tcBorders>
            <w:shd w:val="clear" w:color="auto" w:fill="CDDDAC"/>
          </w:tcPr>
          <w:p w14:paraId="66CF869F" w14:textId="28C32F42"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9</w:t>
            </w:r>
            <w:r w:rsidR="002355CA">
              <w:rPr>
                <w:rFonts w:asciiTheme="minorHAnsi" w:hAnsiTheme="minorHAnsi"/>
                <w:sz w:val="22"/>
                <w:szCs w:val="18"/>
              </w:rPr>
              <w:t>36</w:t>
            </w:r>
          </w:p>
        </w:tc>
      </w:tr>
      <w:tr w:rsidR="00F74B11" w:rsidRPr="00D64078" w14:paraId="17FAABE7" w14:textId="77777777" w:rsidTr="00F74B11">
        <w:tc>
          <w:tcPr>
            <w:tcW w:w="2583" w:type="dxa"/>
            <w:tcBorders>
              <w:top w:val="single" w:sz="4" w:space="0" w:color="FFFFFF"/>
              <w:left w:val="single" w:sz="8" w:space="0" w:color="FFFFFF"/>
            </w:tcBorders>
            <w:shd w:val="clear" w:color="auto" w:fill="9BBB59"/>
          </w:tcPr>
          <w:p w14:paraId="5486EEA6" w14:textId="77777777" w:rsidR="00F74B11" w:rsidRPr="00907B7E" w:rsidRDefault="00F74B11" w:rsidP="00F74B11">
            <w:pPr>
              <w:pStyle w:val="Default"/>
              <w:rPr>
                <w:rFonts w:asciiTheme="minorHAnsi" w:hAnsiTheme="minorHAnsi"/>
                <w:color w:val="FF0000"/>
                <w:sz w:val="22"/>
                <w:szCs w:val="18"/>
              </w:rPr>
            </w:pPr>
            <w:r w:rsidRPr="00907B7E">
              <w:rPr>
                <w:rFonts w:asciiTheme="minorHAnsi" w:hAnsiTheme="minorHAnsi"/>
                <w:b/>
                <w:bCs/>
                <w:sz w:val="22"/>
                <w:szCs w:val="18"/>
              </w:rPr>
              <w:t>Onbegeleide uren</w:t>
            </w:r>
          </w:p>
        </w:tc>
        <w:tc>
          <w:tcPr>
            <w:tcW w:w="1812" w:type="dxa"/>
            <w:tcBorders>
              <w:top w:val="single" w:sz="4" w:space="0" w:color="FFFFFF"/>
              <w:left w:val="single" w:sz="20" w:space="0" w:color="FFFFFF"/>
              <w:bottom w:val="single" w:sz="4" w:space="0" w:color="FFFFFF"/>
            </w:tcBorders>
            <w:shd w:val="clear" w:color="auto" w:fill="E6EED5"/>
          </w:tcPr>
          <w:p w14:paraId="577E4A98" w14:textId="41A36517"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7</w:t>
            </w:r>
            <w:r w:rsidR="002355CA">
              <w:rPr>
                <w:rFonts w:asciiTheme="minorHAnsi" w:hAnsiTheme="minorHAnsi"/>
                <w:sz w:val="22"/>
                <w:szCs w:val="18"/>
              </w:rPr>
              <w:t>33</w:t>
            </w:r>
          </w:p>
        </w:tc>
        <w:tc>
          <w:tcPr>
            <w:tcW w:w="1842" w:type="dxa"/>
            <w:tcBorders>
              <w:top w:val="single" w:sz="4" w:space="0" w:color="FFFFFF"/>
              <w:left w:val="single" w:sz="4" w:space="0" w:color="FFFFFF"/>
              <w:bottom w:val="single" w:sz="4" w:space="0" w:color="FFFFFF"/>
            </w:tcBorders>
            <w:shd w:val="clear" w:color="auto" w:fill="E6EED5"/>
          </w:tcPr>
          <w:p w14:paraId="23007F77" w14:textId="77777777"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685</w:t>
            </w:r>
          </w:p>
        </w:tc>
        <w:tc>
          <w:tcPr>
            <w:tcW w:w="1766" w:type="dxa"/>
            <w:tcBorders>
              <w:top w:val="single" w:sz="4" w:space="0" w:color="FFFFFF"/>
              <w:left w:val="single" w:sz="4" w:space="0" w:color="FFFFFF"/>
              <w:bottom w:val="single" w:sz="4" w:space="0" w:color="FFFFFF"/>
              <w:right w:val="single" w:sz="8" w:space="0" w:color="FFFFFF"/>
            </w:tcBorders>
            <w:shd w:val="clear" w:color="auto" w:fill="E6EED5"/>
          </w:tcPr>
          <w:p w14:paraId="6526AE54" w14:textId="04D58A81" w:rsidR="00F74B11" w:rsidRPr="00907B7E" w:rsidRDefault="005E6155" w:rsidP="00F74B11">
            <w:pPr>
              <w:pStyle w:val="Default"/>
              <w:jc w:val="center"/>
              <w:rPr>
                <w:rFonts w:asciiTheme="minorHAnsi" w:hAnsiTheme="minorHAnsi"/>
                <w:sz w:val="22"/>
                <w:szCs w:val="18"/>
              </w:rPr>
            </w:pPr>
            <w:r>
              <w:rPr>
                <w:rFonts w:asciiTheme="minorHAnsi" w:hAnsiTheme="minorHAnsi"/>
                <w:sz w:val="22"/>
                <w:szCs w:val="18"/>
              </w:rPr>
              <w:t>6</w:t>
            </w:r>
            <w:r w:rsidR="002355CA">
              <w:rPr>
                <w:rFonts w:asciiTheme="minorHAnsi" w:hAnsiTheme="minorHAnsi"/>
                <w:sz w:val="22"/>
                <w:szCs w:val="18"/>
              </w:rPr>
              <w:t>64</w:t>
            </w:r>
          </w:p>
        </w:tc>
      </w:tr>
      <w:tr w:rsidR="00F74B11" w:rsidRPr="00D64078" w14:paraId="3D01E225" w14:textId="77777777" w:rsidTr="00F74B11">
        <w:tc>
          <w:tcPr>
            <w:tcW w:w="2583" w:type="dxa"/>
            <w:tcBorders>
              <w:top w:val="single" w:sz="8" w:space="0" w:color="FFFFFF"/>
              <w:left w:val="single" w:sz="8" w:space="0" w:color="FFFFFF"/>
            </w:tcBorders>
            <w:shd w:val="clear" w:color="auto" w:fill="9BBB59"/>
          </w:tcPr>
          <w:p w14:paraId="06A1792A" w14:textId="77777777" w:rsidR="00F74B11" w:rsidRPr="00907B7E" w:rsidRDefault="00F74B11" w:rsidP="00F74B11">
            <w:pPr>
              <w:pStyle w:val="Default"/>
              <w:rPr>
                <w:rFonts w:asciiTheme="minorHAnsi" w:hAnsiTheme="minorHAnsi"/>
                <w:sz w:val="22"/>
                <w:szCs w:val="18"/>
              </w:rPr>
            </w:pPr>
            <w:r w:rsidRPr="00907B7E">
              <w:rPr>
                <w:rFonts w:asciiTheme="minorHAnsi" w:hAnsiTheme="minorHAnsi"/>
                <w:b/>
                <w:bCs/>
                <w:sz w:val="22"/>
                <w:szCs w:val="18"/>
              </w:rPr>
              <w:t>Totaal per jaar</w:t>
            </w:r>
          </w:p>
        </w:tc>
        <w:tc>
          <w:tcPr>
            <w:tcW w:w="1812" w:type="dxa"/>
            <w:tcBorders>
              <w:top w:val="single" w:sz="8" w:space="0" w:color="FFFFFF"/>
              <w:left w:val="single" w:sz="20" w:space="0" w:color="FFFFFF"/>
              <w:bottom w:val="single" w:sz="8" w:space="0" w:color="FFFFFF"/>
            </w:tcBorders>
            <w:shd w:val="clear" w:color="auto" w:fill="CDDDAC"/>
          </w:tcPr>
          <w:p w14:paraId="7BB1F53B" w14:textId="77777777" w:rsidR="00F74B11" w:rsidRPr="00907B7E" w:rsidRDefault="00F74B11" w:rsidP="00F74B11">
            <w:pPr>
              <w:pStyle w:val="Default"/>
              <w:jc w:val="center"/>
              <w:rPr>
                <w:rFonts w:asciiTheme="minorHAnsi" w:hAnsiTheme="minorHAnsi"/>
                <w:sz w:val="22"/>
                <w:szCs w:val="18"/>
              </w:rPr>
            </w:pPr>
            <w:r w:rsidRPr="00907B7E">
              <w:rPr>
                <w:rFonts w:asciiTheme="minorHAnsi" w:hAnsiTheme="minorHAnsi"/>
                <w:sz w:val="22"/>
                <w:szCs w:val="18"/>
              </w:rPr>
              <w:t>1600</w:t>
            </w:r>
          </w:p>
        </w:tc>
        <w:tc>
          <w:tcPr>
            <w:tcW w:w="1842" w:type="dxa"/>
            <w:tcBorders>
              <w:top w:val="single" w:sz="8" w:space="0" w:color="FFFFFF"/>
              <w:left w:val="single" w:sz="8" w:space="0" w:color="FFFFFF"/>
              <w:bottom w:val="single" w:sz="8" w:space="0" w:color="FFFFFF"/>
            </w:tcBorders>
            <w:shd w:val="clear" w:color="auto" w:fill="CDDDAC"/>
          </w:tcPr>
          <w:p w14:paraId="7519C261" w14:textId="77777777" w:rsidR="00F74B11" w:rsidRPr="00907B7E" w:rsidRDefault="00F74B11" w:rsidP="00F74B11">
            <w:pPr>
              <w:pStyle w:val="Default"/>
              <w:jc w:val="center"/>
              <w:rPr>
                <w:rFonts w:asciiTheme="minorHAnsi" w:hAnsiTheme="minorHAnsi"/>
                <w:sz w:val="22"/>
                <w:szCs w:val="18"/>
              </w:rPr>
            </w:pPr>
            <w:r w:rsidRPr="00907B7E">
              <w:rPr>
                <w:rFonts w:asciiTheme="minorHAnsi" w:hAnsiTheme="minorHAnsi"/>
                <w:sz w:val="22"/>
                <w:szCs w:val="18"/>
              </w:rPr>
              <w:t>1600</w:t>
            </w:r>
          </w:p>
        </w:tc>
        <w:tc>
          <w:tcPr>
            <w:tcW w:w="1766" w:type="dxa"/>
            <w:tcBorders>
              <w:top w:val="single" w:sz="8" w:space="0" w:color="FFFFFF"/>
              <w:left w:val="single" w:sz="8" w:space="0" w:color="FFFFFF"/>
              <w:bottom w:val="single" w:sz="8" w:space="0" w:color="FFFFFF"/>
              <w:right w:val="single" w:sz="8" w:space="0" w:color="FFFFFF"/>
            </w:tcBorders>
            <w:shd w:val="clear" w:color="auto" w:fill="CDDDAC"/>
          </w:tcPr>
          <w:p w14:paraId="7842FD71" w14:textId="77777777" w:rsidR="00F74B11" w:rsidRPr="00907B7E" w:rsidRDefault="00F74B11" w:rsidP="00F74B11">
            <w:pPr>
              <w:pStyle w:val="Default"/>
              <w:jc w:val="center"/>
              <w:rPr>
                <w:rFonts w:asciiTheme="minorHAnsi" w:hAnsiTheme="minorHAnsi"/>
                <w:sz w:val="22"/>
                <w:szCs w:val="18"/>
              </w:rPr>
            </w:pPr>
            <w:r w:rsidRPr="00907B7E">
              <w:rPr>
                <w:rFonts w:asciiTheme="minorHAnsi" w:hAnsiTheme="minorHAnsi"/>
                <w:sz w:val="22"/>
                <w:szCs w:val="18"/>
              </w:rPr>
              <w:t>1600</w:t>
            </w:r>
          </w:p>
        </w:tc>
      </w:tr>
      <w:tr w:rsidR="00F74B11" w:rsidRPr="00D64078" w14:paraId="635C0186" w14:textId="77777777" w:rsidTr="00F74B11">
        <w:tc>
          <w:tcPr>
            <w:tcW w:w="2583" w:type="dxa"/>
            <w:tcBorders>
              <w:top w:val="single" w:sz="8" w:space="0" w:color="FFFFFF"/>
              <w:left w:val="single" w:sz="8" w:space="0" w:color="FFFFFF"/>
            </w:tcBorders>
            <w:shd w:val="clear" w:color="auto" w:fill="9BBB59"/>
          </w:tcPr>
          <w:p w14:paraId="0C4D764B" w14:textId="77777777" w:rsidR="00F74B11" w:rsidRPr="00907B7E" w:rsidRDefault="00F74B11" w:rsidP="00F74B11">
            <w:pPr>
              <w:pStyle w:val="Default"/>
              <w:rPr>
                <w:rFonts w:asciiTheme="minorHAnsi" w:hAnsiTheme="minorHAnsi"/>
                <w:b/>
                <w:sz w:val="22"/>
                <w:szCs w:val="18"/>
              </w:rPr>
            </w:pPr>
            <w:r w:rsidRPr="00907B7E">
              <w:rPr>
                <w:rFonts w:asciiTheme="minorHAnsi" w:hAnsiTheme="minorHAnsi"/>
                <w:b/>
                <w:bCs/>
                <w:sz w:val="22"/>
                <w:szCs w:val="18"/>
              </w:rPr>
              <w:t>Totaal opleiding</w:t>
            </w:r>
          </w:p>
        </w:tc>
        <w:tc>
          <w:tcPr>
            <w:tcW w:w="5420" w:type="dxa"/>
            <w:gridSpan w:val="3"/>
            <w:tcBorders>
              <w:top w:val="single" w:sz="8" w:space="0" w:color="FFFFFF"/>
              <w:left w:val="single" w:sz="20" w:space="0" w:color="FFFFFF"/>
              <w:bottom w:val="single" w:sz="8" w:space="0" w:color="FFFFFF"/>
              <w:right w:val="single" w:sz="8" w:space="0" w:color="FFFFFF"/>
            </w:tcBorders>
            <w:shd w:val="clear" w:color="auto" w:fill="CDDDAC"/>
          </w:tcPr>
          <w:p w14:paraId="12BFCE5A" w14:textId="77777777" w:rsidR="00F74B11" w:rsidRPr="00907B7E" w:rsidRDefault="00F74B11" w:rsidP="00F74B11">
            <w:pPr>
              <w:pStyle w:val="Default"/>
              <w:jc w:val="center"/>
              <w:rPr>
                <w:rFonts w:asciiTheme="minorHAnsi" w:hAnsiTheme="minorHAnsi"/>
                <w:sz w:val="22"/>
                <w:szCs w:val="18"/>
              </w:rPr>
            </w:pPr>
            <w:r w:rsidRPr="00907B7E">
              <w:rPr>
                <w:rFonts w:asciiTheme="minorHAnsi" w:hAnsiTheme="minorHAnsi"/>
                <w:b/>
                <w:sz w:val="22"/>
                <w:szCs w:val="18"/>
              </w:rPr>
              <w:t>4800</w:t>
            </w:r>
          </w:p>
        </w:tc>
      </w:tr>
    </w:tbl>
    <w:p w14:paraId="5BB35FAC" w14:textId="77777777" w:rsidR="000B73E9" w:rsidRPr="000B73E9" w:rsidRDefault="000B73E9" w:rsidP="000B73E9">
      <w:pPr>
        <w:spacing w:before="11"/>
        <w:rPr>
          <w:sz w:val="11"/>
          <w:szCs w:val="20"/>
        </w:rPr>
      </w:pPr>
    </w:p>
    <w:p w14:paraId="0B6A3C34" w14:textId="77777777" w:rsidR="00B12198" w:rsidRDefault="00B12198">
      <w:pPr>
        <w:pStyle w:val="Plattetekst"/>
        <w:spacing w:before="11"/>
        <w:rPr>
          <w:sz w:val="11"/>
        </w:rPr>
      </w:pPr>
    </w:p>
    <w:p w14:paraId="05944DE4" w14:textId="77777777" w:rsidR="00B12198" w:rsidRDefault="00B2794E" w:rsidP="00F74B11">
      <w:pPr>
        <w:spacing w:before="93"/>
        <w:ind w:right="540"/>
        <w:rPr>
          <w:b/>
          <w:sz w:val="20"/>
        </w:rPr>
      </w:pPr>
      <w:r>
        <w:rPr>
          <w:b/>
          <w:sz w:val="20"/>
        </w:rPr>
        <w:t xml:space="preserve">BOT Begeleide onderwijstijd door de school (zonder bpv) </w:t>
      </w:r>
      <w:r>
        <w:rPr>
          <w:sz w:val="20"/>
        </w:rPr>
        <w:t xml:space="preserve">zijn alle uren die je onder begeleiding van een docent of instructeur doorbrengt. Dat zijn dus de lessen, de toets-uren en de examenuren. </w:t>
      </w:r>
      <w:r>
        <w:rPr>
          <w:b/>
          <w:sz w:val="20"/>
        </w:rPr>
        <w:t>BPV klokuren BPV of stage</w:t>
      </w:r>
    </w:p>
    <w:p w14:paraId="257CE3BE" w14:textId="77777777" w:rsidR="000E14EC" w:rsidRPr="00DF5B3D" w:rsidRDefault="00B2794E" w:rsidP="00F74B11">
      <w:pPr>
        <w:pStyle w:val="Plattetekst"/>
        <w:rPr>
          <w:b/>
        </w:rPr>
      </w:pPr>
      <w:r w:rsidRPr="00DF5B3D">
        <w:rPr>
          <w:b/>
        </w:rPr>
        <w:t>TOT = BOT + BPV</w:t>
      </w:r>
    </w:p>
    <w:p w14:paraId="4339C78A" w14:textId="77777777" w:rsidR="000E14EC" w:rsidRPr="00481B7F" w:rsidRDefault="00481B7F" w:rsidP="00F74B11">
      <w:pPr>
        <w:rPr>
          <w:bCs/>
          <w:sz w:val="20"/>
          <w:szCs w:val="20"/>
        </w:rPr>
      </w:pPr>
      <w:r w:rsidRPr="00481B7F">
        <w:rPr>
          <w:bCs/>
          <w:sz w:val="20"/>
          <w:szCs w:val="20"/>
        </w:rPr>
        <w:t xml:space="preserve">Naast je totale uren onderwijs besteed je een aantal uren zelfstandig </w:t>
      </w:r>
      <w:r>
        <w:rPr>
          <w:bCs/>
          <w:sz w:val="20"/>
          <w:szCs w:val="20"/>
        </w:rPr>
        <w:t xml:space="preserve">(z) </w:t>
      </w:r>
      <w:r w:rsidRPr="00481B7F">
        <w:rPr>
          <w:bCs/>
          <w:sz w:val="20"/>
          <w:szCs w:val="20"/>
        </w:rPr>
        <w:t xml:space="preserve">aan je studie. </w:t>
      </w:r>
      <w:r>
        <w:rPr>
          <w:bCs/>
          <w:sz w:val="20"/>
          <w:szCs w:val="20"/>
        </w:rPr>
        <w:t>TOT + Z = Studielast. Op pagina 4 heb je gelezen hoeveel je studielast is.</w:t>
      </w:r>
    </w:p>
    <w:p w14:paraId="1AA8D8F8" w14:textId="77777777" w:rsidR="00F74B11" w:rsidRPr="000A45DD" w:rsidRDefault="00F74B11" w:rsidP="008C572B">
      <w:pPr>
        <w:pStyle w:val="Geenafstand1"/>
        <w:rPr>
          <w:lang w:val="nl-NL"/>
        </w:rPr>
      </w:pPr>
    </w:p>
    <w:p w14:paraId="5A9861C8" w14:textId="77777777" w:rsidR="00F74B11" w:rsidRPr="00032D0A" w:rsidRDefault="00F74B11" w:rsidP="00F74B11">
      <w:pPr>
        <w:rPr>
          <w:rFonts w:asciiTheme="minorHAnsi" w:hAnsiTheme="minorHAnsi"/>
          <w:b/>
          <w:sz w:val="24"/>
          <w:szCs w:val="18"/>
        </w:rPr>
      </w:pPr>
      <w:r w:rsidRPr="00032D0A">
        <w:rPr>
          <w:rFonts w:asciiTheme="minorHAnsi" w:hAnsiTheme="minorHAnsi"/>
          <w:b/>
          <w:sz w:val="24"/>
          <w:szCs w:val="18"/>
        </w:rPr>
        <w:t>Uren</w:t>
      </w:r>
      <w:r>
        <w:rPr>
          <w:rFonts w:asciiTheme="minorHAnsi" w:hAnsiTheme="minorHAnsi"/>
          <w:b/>
          <w:sz w:val="24"/>
          <w:szCs w:val="18"/>
        </w:rPr>
        <w:t>verdeling</w:t>
      </w:r>
      <w:r w:rsidRPr="00032D0A">
        <w:rPr>
          <w:rFonts w:asciiTheme="minorHAnsi" w:hAnsiTheme="minorHAnsi"/>
          <w:b/>
          <w:sz w:val="24"/>
          <w:szCs w:val="18"/>
        </w:rPr>
        <w:t xml:space="preserve"> Keuzedelen</w:t>
      </w:r>
    </w:p>
    <w:tbl>
      <w:tblPr>
        <w:tblW w:w="0" w:type="auto"/>
        <w:tblInd w:w="108" w:type="dxa"/>
        <w:tblLayout w:type="fixed"/>
        <w:tblLook w:val="0000" w:firstRow="0" w:lastRow="0" w:firstColumn="0" w:lastColumn="0" w:noHBand="0" w:noVBand="0"/>
      </w:tblPr>
      <w:tblGrid>
        <w:gridCol w:w="3060"/>
        <w:gridCol w:w="1260"/>
        <w:gridCol w:w="1260"/>
        <w:gridCol w:w="1224"/>
      </w:tblGrid>
      <w:tr w:rsidR="00F74B11" w:rsidRPr="0009283E" w14:paraId="6F92FEEA" w14:textId="77777777" w:rsidTr="00F74B11">
        <w:tc>
          <w:tcPr>
            <w:tcW w:w="3060" w:type="dxa"/>
            <w:tcBorders>
              <w:top w:val="single" w:sz="8" w:space="0" w:color="FFFFFF"/>
              <w:left w:val="single" w:sz="8" w:space="0" w:color="FFFFFF"/>
              <w:bottom w:val="single" w:sz="20" w:space="0" w:color="FFFFFF"/>
            </w:tcBorders>
            <w:shd w:val="clear" w:color="auto" w:fill="9BBB59"/>
          </w:tcPr>
          <w:p w14:paraId="22EC1EA2" w14:textId="77777777" w:rsidR="00F74B11" w:rsidRPr="0009283E" w:rsidRDefault="00F74B11" w:rsidP="00F74B11">
            <w:pPr>
              <w:rPr>
                <w:rFonts w:asciiTheme="minorHAnsi" w:hAnsiTheme="minorHAnsi"/>
                <w:b/>
                <w:bCs/>
                <w:szCs w:val="18"/>
              </w:rPr>
            </w:pPr>
            <w:r>
              <w:rPr>
                <w:rFonts w:asciiTheme="minorHAnsi" w:hAnsiTheme="minorHAnsi"/>
                <w:b/>
                <w:bCs/>
                <w:szCs w:val="18"/>
              </w:rPr>
              <w:t>Keuzdeel</w:t>
            </w:r>
          </w:p>
        </w:tc>
        <w:tc>
          <w:tcPr>
            <w:tcW w:w="1260" w:type="dxa"/>
            <w:tcBorders>
              <w:top w:val="single" w:sz="8" w:space="0" w:color="FFFFFF"/>
              <w:left w:val="single" w:sz="8" w:space="0" w:color="FFFFFF"/>
              <w:bottom w:val="single" w:sz="20" w:space="0" w:color="FFFFFF"/>
            </w:tcBorders>
            <w:shd w:val="clear" w:color="auto" w:fill="9BBB59"/>
          </w:tcPr>
          <w:p w14:paraId="575FF2AF" w14:textId="77777777" w:rsidR="00F74B11" w:rsidRPr="0009283E" w:rsidRDefault="00F74B11" w:rsidP="00F74B11">
            <w:pPr>
              <w:jc w:val="center"/>
              <w:rPr>
                <w:rFonts w:asciiTheme="minorHAnsi" w:hAnsiTheme="minorHAnsi"/>
                <w:b/>
                <w:bCs/>
                <w:szCs w:val="18"/>
              </w:rPr>
            </w:pPr>
            <w:r w:rsidRPr="0009283E">
              <w:rPr>
                <w:rFonts w:asciiTheme="minorHAnsi" w:hAnsiTheme="minorHAnsi"/>
                <w:b/>
                <w:bCs/>
                <w:szCs w:val="18"/>
              </w:rPr>
              <w:t>1</w:t>
            </w:r>
          </w:p>
        </w:tc>
        <w:tc>
          <w:tcPr>
            <w:tcW w:w="1260" w:type="dxa"/>
            <w:tcBorders>
              <w:top w:val="single" w:sz="8" w:space="0" w:color="FFFFFF"/>
              <w:left w:val="single" w:sz="8" w:space="0" w:color="FFFFFF"/>
              <w:bottom w:val="single" w:sz="20" w:space="0" w:color="FFFFFF"/>
            </w:tcBorders>
            <w:shd w:val="clear" w:color="auto" w:fill="9BBB59"/>
          </w:tcPr>
          <w:p w14:paraId="16EE0881" w14:textId="77777777" w:rsidR="00F74B11" w:rsidRPr="0009283E" w:rsidRDefault="00F74B11" w:rsidP="00F74B11">
            <w:pPr>
              <w:jc w:val="center"/>
              <w:rPr>
                <w:rFonts w:asciiTheme="minorHAnsi" w:hAnsiTheme="minorHAnsi"/>
                <w:b/>
                <w:bCs/>
                <w:szCs w:val="18"/>
              </w:rPr>
            </w:pPr>
            <w:r w:rsidRPr="0009283E">
              <w:rPr>
                <w:rFonts w:asciiTheme="minorHAnsi" w:hAnsiTheme="minorHAnsi"/>
                <w:b/>
                <w:bCs/>
                <w:szCs w:val="18"/>
              </w:rPr>
              <w:t>2</w:t>
            </w:r>
          </w:p>
        </w:tc>
        <w:tc>
          <w:tcPr>
            <w:tcW w:w="1224" w:type="dxa"/>
            <w:tcBorders>
              <w:top w:val="single" w:sz="8" w:space="0" w:color="FFFFFF"/>
              <w:left w:val="single" w:sz="8" w:space="0" w:color="FFFFFF"/>
              <w:bottom w:val="single" w:sz="20" w:space="0" w:color="FFFFFF"/>
              <w:right w:val="single" w:sz="8" w:space="0" w:color="FFFFFF"/>
            </w:tcBorders>
            <w:shd w:val="clear" w:color="auto" w:fill="9BBB59"/>
          </w:tcPr>
          <w:p w14:paraId="44C90A0A" w14:textId="77777777" w:rsidR="00F74B11" w:rsidRPr="0009283E" w:rsidRDefault="00F74B11" w:rsidP="00F74B11">
            <w:pPr>
              <w:jc w:val="center"/>
              <w:rPr>
                <w:rFonts w:asciiTheme="minorHAnsi" w:hAnsiTheme="minorHAnsi"/>
                <w:szCs w:val="18"/>
              </w:rPr>
            </w:pPr>
            <w:r w:rsidRPr="0009283E">
              <w:rPr>
                <w:rFonts w:asciiTheme="minorHAnsi" w:hAnsiTheme="minorHAnsi"/>
                <w:b/>
                <w:bCs/>
                <w:szCs w:val="18"/>
              </w:rPr>
              <w:t>3</w:t>
            </w:r>
          </w:p>
        </w:tc>
      </w:tr>
      <w:tr w:rsidR="00F74B11" w:rsidRPr="0009283E" w14:paraId="2F000F9D" w14:textId="77777777" w:rsidTr="00F74B11">
        <w:tc>
          <w:tcPr>
            <w:tcW w:w="3060" w:type="dxa"/>
            <w:tcBorders>
              <w:top w:val="single" w:sz="8" w:space="0" w:color="FFFFFF"/>
              <w:left w:val="single" w:sz="8" w:space="0" w:color="FFFFFF"/>
            </w:tcBorders>
            <w:shd w:val="clear" w:color="auto" w:fill="9BBB59"/>
          </w:tcPr>
          <w:p w14:paraId="754A5CAD" w14:textId="77777777" w:rsidR="00F74B11" w:rsidRPr="0009283E" w:rsidRDefault="00F74B11" w:rsidP="00F74B11">
            <w:pPr>
              <w:rPr>
                <w:rFonts w:asciiTheme="minorHAnsi" w:hAnsiTheme="minorHAnsi"/>
                <w:color w:val="000000"/>
                <w:szCs w:val="18"/>
              </w:rPr>
            </w:pPr>
            <w:r w:rsidRPr="0009283E">
              <w:rPr>
                <w:rFonts w:asciiTheme="minorHAnsi" w:hAnsiTheme="minorHAnsi"/>
                <w:b/>
                <w:bCs/>
                <w:color w:val="000000"/>
                <w:szCs w:val="18"/>
              </w:rPr>
              <w:t>Begeleide uren op school</w:t>
            </w:r>
          </w:p>
        </w:tc>
        <w:tc>
          <w:tcPr>
            <w:tcW w:w="1260" w:type="dxa"/>
            <w:tcBorders>
              <w:top w:val="single" w:sz="8" w:space="0" w:color="FFFFFF"/>
              <w:left w:val="single" w:sz="20" w:space="0" w:color="FFFFFF"/>
              <w:bottom w:val="single" w:sz="8" w:space="0" w:color="FFFFFF"/>
            </w:tcBorders>
            <w:shd w:val="clear" w:color="auto" w:fill="CDDDAC"/>
          </w:tcPr>
          <w:p w14:paraId="40D25AD9" w14:textId="77777777" w:rsidR="00F74B11" w:rsidRPr="0009283E" w:rsidRDefault="005E6155" w:rsidP="00F74B11">
            <w:pPr>
              <w:jc w:val="center"/>
              <w:rPr>
                <w:rFonts w:asciiTheme="minorHAnsi" w:hAnsiTheme="minorHAnsi"/>
                <w:color w:val="000000"/>
                <w:szCs w:val="18"/>
              </w:rPr>
            </w:pPr>
            <w:r>
              <w:rPr>
                <w:rFonts w:asciiTheme="minorHAnsi" w:hAnsiTheme="minorHAnsi"/>
                <w:color w:val="000000"/>
                <w:szCs w:val="18"/>
              </w:rPr>
              <w:t>56</w:t>
            </w:r>
          </w:p>
        </w:tc>
        <w:tc>
          <w:tcPr>
            <w:tcW w:w="1260" w:type="dxa"/>
            <w:tcBorders>
              <w:top w:val="single" w:sz="8" w:space="0" w:color="FFFFFF"/>
              <w:left w:val="single" w:sz="8" w:space="0" w:color="FFFFFF"/>
              <w:bottom w:val="single" w:sz="8" w:space="0" w:color="FFFFFF"/>
            </w:tcBorders>
            <w:shd w:val="clear" w:color="auto" w:fill="CDDDAC"/>
          </w:tcPr>
          <w:p w14:paraId="60F4165D" w14:textId="77777777" w:rsidR="00F74B11" w:rsidRPr="0009283E" w:rsidRDefault="005E6155" w:rsidP="00F74B11">
            <w:pPr>
              <w:jc w:val="center"/>
              <w:rPr>
                <w:rFonts w:asciiTheme="minorHAnsi" w:hAnsiTheme="minorHAnsi"/>
                <w:color w:val="000000"/>
                <w:szCs w:val="18"/>
              </w:rPr>
            </w:pPr>
            <w:r>
              <w:rPr>
                <w:rFonts w:asciiTheme="minorHAnsi" w:hAnsiTheme="minorHAnsi"/>
                <w:color w:val="000000"/>
                <w:szCs w:val="18"/>
              </w:rPr>
              <w:t>56</w:t>
            </w:r>
          </w:p>
        </w:tc>
        <w:tc>
          <w:tcPr>
            <w:tcW w:w="1224" w:type="dxa"/>
            <w:tcBorders>
              <w:top w:val="single" w:sz="8" w:space="0" w:color="FFFFFF"/>
              <w:left w:val="single" w:sz="8" w:space="0" w:color="FFFFFF"/>
              <w:bottom w:val="single" w:sz="8" w:space="0" w:color="FFFFFF"/>
              <w:right w:val="single" w:sz="8" w:space="0" w:color="FFFFFF"/>
            </w:tcBorders>
            <w:shd w:val="clear" w:color="auto" w:fill="CDDDAC"/>
          </w:tcPr>
          <w:p w14:paraId="0F0ADE55" w14:textId="77777777" w:rsidR="00F74B11" w:rsidRPr="0009283E" w:rsidRDefault="009628EC" w:rsidP="00F74B11">
            <w:pPr>
              <w:jc w:val="center"/>
              <w:rPr>
                <w:rFonts w:asciiTheme="minorHAnsi" w:hAnsiTheme="minorHAnsi"/>
                <w:szCs w:val="18"/>
              </w:rPr>
            </w:pPr>
            <w:r>
              <w:rPr>
                <w:rFonts w:asciiTheme="minorHAnsi" w:hAnsiTheme="minorHAnsi"/>
                <w:color w:val="000000"/>
                <w:szCs w:val="18"/>
              </w:rPr>
              <w:t>14</w:t>
            </w:r>
          </w:p>
        </w:tc>
      </w:tr>
      <w:tr w:rsidR="00F74B11" w:rsidRPr="0009283E" w14:paraId="49C7B56A" w14:textId="77777777" w:rsidTr="00F74B11">
        <w:tc>
          <w:tcPr>
            <w:tcW w:w="3060" w:type="dxa"/>
            <w:tcBorders>
              <w:top w:val="single" w:sz="4" w:space="0" w:color="FFFFFF"/>
              <w:left w:val="single" w:sz="8" w:space="0" w:color="FFFFFF"/>
            </w:tcBorders>
            <w:shd w:val="clear" w:color="auto" w:fill="9BBB59"/>
          </w:tcPr>
          <w:p w14:paraId="3063BE5F" w14:textId="77777777" w:rsidR="00F74B11" w:rsidRPr="0009283E" w:rsidRDefault="00F74B11" w:rsidP="00F74B11">
            <w:pPr>
              <w:rPr>
                <w:rFonts w:asciiTheme="minorHAnsi" w:hAnsiTheme="minorHAnsi"/>
                <w:color w:val="000000"/>
                <w:szCs w:val="18"/>
              </w:rPr>
            </w:pPr>
            <w:r w:rsidRPr="0009283E">
              <w:rPr>
                <w:rFonts w:asciiTheme="minorHAnsi" w:hAnsiTheme="minorHAnsi"/>
                <w:b/>
                <w:bCs/>
                <w:color w:val="000000"/>
                <w:szCs w:val="18"/>
              </w:rPr>
              <w:t>BPV</w:t>
            </w:r>
            <w:r>
              <w:rPr>
                <w:rFonts w:asciiTheme="minorHAnsi" w:hAnsiTheme="minorHAnsi"/>
                <w:b/>
                <w:bCs/>
                <w:color w:val="000000"/>
                <w:szCs w:val="18"/>
              </w:rPr>
              <w:t>*</w:t>
            </w:r>
          </w:p>
        </w:tc>
        <w:tc>
          <w:tcPr>
            <w:tcW w:w="1260" w:type="dxa"/>
            <w:tcBorders>
              <w:top w:val="single" w:sz="4" w:space="0" w:color="FFFFFF"/>
              <w:left w:val="single" w:sz="20" w:space="0" w:color="FFFFFF"/>
              <w:bottom w:val="single" w:sz="4" w:space="0" w:color="FFFFFF"/>
            </w:tcBorders>
            <w:shd w:val="clear" w:color="auto" w:fill="E6EED5"/>
          </w:tcPr>
          <w:p w14:paraId="7D8B0F29" w14:textId="77777777" w:rsidR="00F74B11" w:rsidRPr="0009283E" w:rsidRDefault="00F74B11" w:rsidP="00F74B11">
            <w:pPr>
              <w:jc w:val="center"/>
              <w:rPr>
                <w:rFonts w:asciiTheme="minorHAnsi" w:hAnsiTheme="minorHAnsi"/>
                <w:color w:val="000000"/>
                <w:szCs w:val="18"/>
              </w:rPr>
            </w:pPr>
            <w:r>
              <w:rPr>
                <w:rFonts w:asciiTheme="minorHAnsi" w:hAnsiTheme="minorHAnsi"/>
                <w:color w:val="000000"/>
                <w:szCs w:val="18"/>
              </w:rPr>
              <w:t>0</w:t>
            </w:r>
          </w:p>
        </w:tc>
        <w:tc>
          <w:tcPr>
            <w:tcW w:w="1260" w:type="dxa"/>
            <w:tcBorders>
              <w:top w:val="single" w:sz="4" w:space="0" w:color="FFFFFF"/>
              <w:left w:val="single" w:sz="4" w:space="0" w:color="FFFFFF"/>
              <w:bottom w:val="single" w:sz="4" w:space="0" w:color="FFFFFF"/>
            </w:tcBorders>
            <w:shd w:val="clear" w:color="auto" w:fill="E6EED5"/>
          </w:tcPr>
          <w:p w14:paraId="5AD19121" w14:textId="77777777" w:rsidR="00F74B11" w:rsidRPr="0009283E" w:rsidRDefault="00F74B11" w:rsidP="00F74B11">
            <w:pPr>
              <w:jc w:val="center"/>
              <w:rPr>
                <w:rFonts w:asciiTheme="minorHAnsi" w:hAnsiTheme="minorHAnsi"/>
                <w:color w:val="000000"/>
                <w:szCs w:val="18"/>
              </w:rPr>
            </w:pPr>
            <w:r>
              <w:rPr>
                <w:rFonts w:asciiTheme="minorHAnsi" w:hAnsiTheme="minorHAnsi"/>
                <w:color w:val="000000"/>
                <w:szCs w:val="18"/>
              </w:rPr>
              <w:t>0</w:t>
            </w:r>
          </w:p>
        </w:tc>
        <w:tc>
          <w:tcPr>
            <w:tcW w:w="1224" w:type="dxa"/>
            <w:tcBorders>
              <w:top w:val="single" w:sz="4" w:space="0" w:color="FFFFFF"/>
              <w:left w:val="single" w:sz="4" w:space="0" w:color="FFFFFF"/>
              <w:bottom w:val="single" w:sz="4" w:space="0" w:color="FFFFFF"/>
              <w:right w:val="single" w:sz="8" w:space="0" w:color="FFFFFF"/>
            </w:tcBorders>
            <w:shd w:val="clear" w:color="auto" w:fill="E6EED5"/>
          </w:tcPr>
          <w:p w14:paraId="34B974EF" w14:textId="77777777" w:rsidR="00F74B11" w:rsidRPr="0009283E" w:rsidRDefault="00F74B11" w:rsidP="00F74B11">
            <w:pPr>
              <w:jc w:val="center"/>
              <w:rPr>
                <w:rFonts w:asciiTheme="minorHAnsi" w:hAnsiTheme="minorHAnsi"/>
                <w:szCs w:val="18"/>
              </w:rPr>
            </w:pPr>
            <w:r>
              <w:rPr>
                <w:rFonts w:asciiTheme="minorHAnsi" w:hAnsiTheme="minorHAnsi"/>
                <w:color w:val="000000"/>
                <w:szCs w:val="18"/>
              </w:rPr>
              <w:t>0</w:t>
            </w:r>
          </w:p>
        </w:tc>
      </w:tr>
      <w:tr w:rsidR="00F74B11" w:rsidRPr="0009283E" w14:paraId="3A090CEB" w14:textId="77777777" w:rsidTr="00F74B11">
        <w:tc>
          <w:tcPr>
            <w:tcW w:w="3060" w:type="dxa"/>
            <w:tcBorders>
              <w:top w:val="single" w:sz="4" w:space="0" w:color="FFFFFF"/>
              <w:left w:val="single" w:sz="8" w:space="0" w:color="FFFFFF"/>
            </w:tcBorders>
            <w:shd w:val="clear" w:color="auto" w:fill="9BBB59"/>
          </w:tcPr>
          <w:p w14:paraId="0D876D04" w14:textId="77777777" w:rsidR="00F74B11" w:rsidRPr="0009283E" w:rsidRDefault="00F74B11" w:rsidP="00F74B11">
            <w:pPr>
              <w:rPr>
                <w:rFonts w:asciiTheme="minorHAnsi" w:hAnsiTheme="minorHAnsi"/>
                <w:color w:val="000000"/>
                <w:szCs w:val="18"/>
              </w:rPr>
            </w:pPr>
            <w:r w:rsidRPr="0009283E">
              <w:rPr>
                <w:rFonts w:asciiTheme="minorHAnsi" w:hAnsiTheme="minorHAnsi"/>
                <w:b/>
                <w:bCs/>
                <w:color w:val="000000"/>
                <w:szCs w:val="18"/>
              </w:rPr>
              <w:t>Onbegeleide uren</w:t>
            </w:r>
          </w:p>
        </w:tc>
        <w:tc>
          <w:tcPr>
            <w:tcW w:w="1260" w:type="dxa"/>
            <w:tcBorders>
              <w:top w:val="single" w:sz="4" w:space="0" w:color="FFFFFF"/>
              <w:left w:val="single" w:sz="20" w:space="0" w:color="FFFFFF"/>
              <w:bottom w:val="single" w:sz="4" w:space="0" w:color="FFFFFF"/>
            </w:tcBorders>
            <w:shd w:val="clear" w:color="auto" w:fill="E6EED5"/>
          </w:tcPr>
          <w:p w14:paraId="1F6DED33" w14:textId="77777777" w:rsidR="00F74B11" w:rsidRPr="0009283E" w:rsidRDefault="00F74B11" w:rsidP="005E6155">
            <w:pPr>
              <w:jc w:val="center"/>
              <w:rPr>
                <w:rFonts w:asciiTheme="minorHAnsi" w:hAnsiTheme="minorHAnsi"/>
                <w:color w:val="000000"/>
                <w:szCs w:val="18"/>
              </w:rPr>
            </w:pPr>
            <w:r>
              <w:rPr>
                <w:rFonts w:asciiTheme="minorHAnsi" w:hAnsiTheme="minorHAnsi"/>
                <w:color w:val="000000"/>
                <w:szCs w:val="18"/>
              </w:rPr>
              <w:t>1</w:t>
            </w:r>
            <w:r w:rsidR="005E6155">
              <w:rPr>
                <w:rFonts w:asciiTheme="minorHAnsi" w:hAnsiTheme="minorHAnsi"/>
                <w:color w:val="000000"/>
                <w:szCs w:val="18"/>
              </w:rPr>
              <w:t>84</w:t>
            </w:r>
          </w:p>
        </w:tc>
        <w:tc>
          <w:tcPr>
            <w:tcW w:w="1260" w:type="dxa"/>
            <w:tcBorders>
              <w:top w:val="single" w:sz="4" w:space="0" w:color="FFFFFF"/>
              <w:left w:val="single" w:sz="4" w:space="0" w:color="FFFFFF"/>
              <w:bottom w:val="single" w:sz="4" w:space="0" w:color="FFFFFF"/>
            </w:tcBorders>
            <w:shd w:val="clear" w:color="auto" w:fill="E6EED5"/>
          </w:tcPr>
          <w:p w14:paraId="57318096" w14:textId="77777777" w:rsidR="00F74B11" w:rsidRPr="0009283E" w:rsidRDefault="00F74B11" w:rsidP="005E6155">
            <w:pPr>
              <w:jc w:val="center"/>
              <w:rPr>
                <w:rFonts w:asciiTheme="minorHAnsi" w:hAnsiTheme="minorHAnsi"/>
                <w:color w:val="000000"/>
                <w:szCs w:val="18"/>
              </w:rPr>
            </w:pPr>
            <w:r>
              <w:rPr>
                <w:rFonts w:asciiTheme="minorHAnsi" w:hAnsiTheme="minorHAnsi"/>
                <w:color w:val="000000"/>
                <w:szCs w:val="18"/>
              </w:rPr>
              <w:t>1</w:t>
            </w:r>
            <w:r w:rsidR="005E6155">
              <w:rPr>
                <w:rFonts w:asciiTheme="minorHAnsi" w:hAnsiTheme="minorHAnsi"/>
                <w:color w:val="000000"/>
                <w:szCs w:val="18"/>
              </w:rPr>
              <w:t>84</w:t>
            </w:r>
          </w:p>
        </w:tc>
        <w:tc>
          <w:tcPr>
            <w:tcW w:w="1224" w:type="dxa"/>
            <w:tcBorders>
              <w:top w:val="single" w:sz="4" w:space="0" w:color="FFFFFF"/>
              <w:left w:val="single" w:sz="4" w:space="0" w:color="FFFFFF"/>
              <w:bottom w:val="single" w:sz="4" w:space="0" w:color="FFFFFF"/>
              <w:right w:val="single" w:sz="8" w:space="0" w:color="FFFFFF"/>
            </w:tcBorders>
            <w:shd w:val="clear" w:color="auto" w:fill="E6EED5"/>
          </w:tcPr>
          <w:p w14:paraId="211EEA23" w14:textId="77777777" w:rsidR="00F74B11" w:rsidRPr="0009283E" w:rsidRDefault="00F74B11" w:rsidP="009628EC">
            <w:pPr>
              <w:jc w:val="center"/>
              <w:rPr>
                <w:rFonts w:asciiTheme="minorHAnsi" w:hAnsiTheme="minorHAnsi"/>
                <w:szCs w:val="18"/>
              </w:rPr>
            </w:pPr>
            <w:r>
              <w:rPr>
                <w:rFonts w:asciiTheme="minorHAnsi" w:hAnsiTheme="minorHAnsi"/>
                <w:color w:val="000000"/>
                <w:szCs w:val="18"/>
              </w:rPr>
              <w:t>2</w:t>
            </w:r>
            <w:r w:rsidR="005E6155">
              <w:rPr>
                <w:rFonts w:asciiTheme="minorHAnsi" w:hAnsiTheme="minorHAnsi"/>
                <w:color w:val="000000"/>
                <w:szCs w:val="18"/>
              </w:rPr>
              <w:t>3</w:t>
            </w:r>
            <w:r w:rsidR="009628EC">
              <w:rPr>
                <w:rFonts w:asciiTheme="minorHAnsi" w:hAnsiTheme="minorHAnsi"/>
                <w:color w:val="000000"/>
                <w:szCs w:val="18"/>
              </w:rPr>
              <w:t>6</w:t>
            </w:r>
          </w:p>
        </w:tc>
      </w:tr>
      <w:tr w:rsidR="00F74B11" w:rsidRPr="0009283E" w14:paraId="691A417E" w14:textId="77777777" w:rsidTr="00F74B11">
        <w:tc>
          <w:tcPr>
            <w:tcW w:w="3060" w:type="dxa"/>
            <w:tcBorders>
              <w:top w:val="single" w:sz="8" w:space="0" w:color="FFFFFF"/>
              <w:left w:val="single" w:sz="8" w:space="0" w:color="FFFFFF"/>
            </w:tcBorders>
            <w:shd w:val="clear" w:color="auto" w:fill="9BBB59"/>
          </w:tcPr>
          <w:p w14:paraId="084162CC" w14:textId="77777777" w:rsidR="00F74B11" w:rsidRPr="0009283E" w:rsidRDefault="00F74B11" w:rsidP="00F74B11">
            <w:pPr>
              <w:rPr>
                <w:rFonts w:asciiTheme="minorHAnsi" w:hAnsiTheme="minorHAnsi"/>
                <w:color w:val="000000"/>
                <w:szCs w:val="18"/>
              </w:rPr>
            </w:pPr>
            <w:r w:rsidRPr="0009283E">
              <w:rPr>
                <w:rFonts w:asciiTheme="minorHAnsi" w:hAnsiTheme="minorHAnsi"/>
                <w:b/>
                <w:bCs/>
                <w:color w:val="000000"/>
                <w:szCs w:val="18"/>
              </w:rPr>
              <w:t xml:space="preserve">Totaal per </w:t>
            </w:r>
            <w:r>
              <w:rPr>
                <w:rFonts w:asciiTheme="minorHAnsi" w:hAnsiTheme="minorHAnsi"/>
                <w:b/>
                <w:bCs/>
                <w:color w:val="000000"/>
                <w:szCs w:val="18"/>
              </w:rPr>
              <w:t>keuzedeel</w:t>
            </w:r>
          </w:p>
        </w:tc>
        <w:tc>
          <w:tcPr>
            <w:tcW w:w="1260" w:type="dxa"/>
            <w:tcBorders>
              <w:top w:val="single" w:sz="8" w:space="0" w:color="FFFFFF"/>
              <w:left w:val="single" w:sz="20" w:space="0" w:color="FFFFFF"/>
              <w:bottom w:val="single" w:sz="8" w:space="0" w:color="FFFFFF"/>
            </w:tcBorders>
            <w:shd w:val="clear" w:color="auto" w:fill="CDDDAC"/>
          </w:tcPr>
          <w:p w14:paraId="4F77F444" w14:textId="77777777" w:rsidR="00F74B11" w:rsidRPr="0009283E" w:rsidRDefault="00F74B11" w:rsidP="00F74B11">
            <w:pPr>
              <w:jc w:val="center"/>
              <w:rPr>
                <w:rFonts w:asciiTheme="minorHAnsi" w:hAnsiTheme="minorHAnsi"/>
                <w:color w:val="000000"/>
                <w:szCs w:val="18"/>
              </w:rPr>
            </w:pPr>
            <w:r>
              <w:rPr>
                <w:rFonts w:asciiTheme="minorHAnsi" w:hAnsiTheme="minorHAnsi"/>
                <w:color w:val="000000"/>
                <w:szCs w:val="18"/>
              </w:rPr>
              <w:t>240</w:t>
            </w:r>
          </w:p>
        </w:tc>
        <w:tc>
          <w:tcPr>
            <w:tcW w:w="1260" w:type="dxa"/>
            <w:tcBorders>
              <w:top w:val="single" w:sz="8" w:space="0" w:color="FFFFFF"/>
              <w:left w:val="single" w:sz="8" w:space="0" w:color="FFFFFF"/>
              <w:bottom w:val="single" w:sz="8" w:space="0" w:color="FFFFFF"/>
            </w:tcBorders>
            <w:shd w:val="clear" w:color="auto" w:fill="CDDDAC"/>
          </w:tcPr>
          <w:p w14:paraId="47E2AB78" w14:textId="77777777" w:rsidR="00F74B11" w:rsidRPr="0009283E" w:rsidRDefault="00F74B11" w:rsidP="00F74B11">
            <w:pPr>
              <w:jc w:val="center"/>
              <w:rPr>
                <w:rFonts w:asciiTheme="minorHAnsi" w:hAnsiTheme="minorHAnsi"/>
                <w:color w:val="000000"/>
                <w:szCs w:val="18"/>
              </w:rPr>
            </w:pPr>
            <w:r>
              <w:rPr>
                <w:rFonts w:asciiTheme="minorHAnsi" w:hAnsiTheme="minorHAnsi"/>
                <w:color w:val="000000"/>
                <w:szCs w:val="18"/>
              </w:rPr>
              <w:t>240</w:t>
            </w:r>
          </w:p>
        </w:tc>
        <w:tc>
          <w:tcPr>
            <w:tcW w:w="1224" w:type="dxa"/>
            <w:tcBorders>
              <w:top w:val="single" w:sz="8" w:space="0" w:color="FFFFFF"/>
              <w:left w:val="single" w:sz="8" w:space="0" w:color="FFFFFF"/>
              <w:bottom w:val="single" w:sz="8" w:space="0" w:color="FFFFFF"/>
              <w:right w:val="single" w:sz="8" w:space="0" w:color="FFFFFF"/>
            </w:tcBorders>
            <w:shd w:val="clear" w:color="auto" w:fill="CDDDAC"/>
          </w:tcPr>
          <w:p w14:paraId="5DD90178" w14:textId="77777777" w:rsidR="00F74B11" w:rsidRPr="0009283E" w:rsidRDefault="00F74B11" w:rsidP="00F74B11">
            <w:pPr>
              <w:jc w:val="center"/>
              <w:rPr>
                <w:rFonts w:asciiTheme="minorHAnsi" w:hAnsiTheme="minorHAnsi"/>
                <w:szCs w:val="18"/>
              </w:rPr>
            </w:pPr>
            <w:r>
              <w:rPr>
                <w:rFonts w:asciiTheme="minorHAnsi" w:hAnsiTheme="minorHAnsi"/>
                <w:color w:val="000000"/>
                <w:szCs w:val="18"/>
              </w:rPr>
              <w:t>240</w:t>
            </w:r>
          </w:p>
        </w:tc>
      </w:tr>
      <w:tr w:rsidR="00F74B11" w:rsidRPr="0009283E" w14:paraId="377EE886" w14:textId="77777777" w:rsidTr="00F74B11">
        <w:tc>
          <w:tcPr>
            <w:tcW w:w="3060" w:type="dxa"/>
            <w:tcBorders>
              <w:top w:val="single" w:sz="8" w:space="0" w:color="FFFFFF"/>
              <w:left w:val="single" w:sz="8" w:space="0" w:color="FFFFFF"/>
            </w:tcBorders>
            <w:shd w:val="clear" w:color="auto" w:fill="9BBB59"/>
          </w:tcPr>
          <w:p w14:paraId="2F4F6401" w14:textId="77777777" w:rsidR="00F74B11" w:rsidRPr="0009283E" w:rsidRDefault="00F74B11" w:rsidP="00F74B11">
            <w:pPr>
              <w:rPr>
                <w:rFonts w:asciiTheme="minorHAnsi" w:hAnsiTheme="minorHAnsi"/>
                <w:b/>
                <w:color w:val="000000"/>
                <w:szCs w:val="18"/>
              </w:rPr>
            </w:pPr>
            <w:r w:rsidRPr="0009283E">
              <w:rPr>
                <w:rFonts w:asciiTheme="minorHAnsi" w:hAnsiTheme="minorHAnsi"/>
                <w:b/>
                <w:bCs/>
                <w:color w:val="000000"/>
                <w:szCs w:val="18"/>
              </w:rPr>
              <w:t>Totaal opleiding</w:t>
            </w:r>
          </w:p>
        </w:tc>
        <w:tc>
          <w:tcPr>
            <w:tcW w:w="3744" w:type="dxa"/>
            <w:gridSpan w:val="3"/>
            <w:tcBorders>
              <w:top w:val="single" w:sz="8" w:space="0" w:color="FFFFFF"/>
              <w:left w:val="single" w:sz="20" w:space="0" w:color="FFFFFF"/>
              <w:bottom w:val="single" w:sz="8" w:space="0" w:color="FFFFFF"/>
              <w:right w:val="single" w:sz="8" w:space="0" w:color="FFFFFF"/>
            </w:tcBorders>
            <w:shd w:val="clear" w:color="auto" w:fill="CDDDAC"/>
          </w:tcPr>
          <w:p w14:paraId="13BC3D0D" w14:textId="77777777" w:rsidR="00F74B11" w:rsidRPr="0009283E" w:rsidRDefault="00F74B11" w:rsidP="00F74B11">
            <w:pPr>
              <w:jc w:val="center"/>
              <w:rPr>
                <w:rFonts w:asciiTheme="minorHAnsi" w:hAnsiTheme="minorHAnsi"/>
                <w:szCs w:val="18"/>
              </w:rPr>
            </w:pPr>
            <w:r>
              <w:rPr>
                <w:rFonts w:asciiTheme="minorHAnsi" w:hAnsiTheme="minorHAnsi"/>
                <w:b/>
                <w:color w:val="000000"/>
                <w:szCs w:val="18"/>
              </w:rPr>
              <w:t>720</w:t>
            </w:r>
          </w:p>
        </w:tc>
      </w:tr>
    </w:tbl>
    <w:p w14:paraId="1AAB3D7D" w14:textId="77777777" w:rsidR="00F74B11" w:rsidRDefault="00F74B11" w:rsidP="00F74B11">
      <w:pPr>
        <w:rPr>
          <w:rFonts w:asciiTheme="minorHAnsi" w:hAnsiTheme="minorHAnsi"/>
          <w:sz w:val="18"/>
          <w:szCs w:val="18"/>
        </w:rPr>
      </w:pPr>
      <w:r>
        <w:rPr>
          <w:rFonts w:asciiTheme="minorHAnsi" w:hAnsiTheme="minorHAnsi"/>
          <w:sz w:val="18"/>
          <w:szCs w:val="18"/>
        </w:rPr>
        <w:t>*Bij de BPV worden geen uren gerekend omdat de keuzedelen opdracht die in de BPV worden uitgevoerd onder de reguliere BPV uren gedaan worden. De reguliere BPV uren zijn al opgenomen in de eerste tabel op deze pagina.</w:t>
      </w:r>
    </w:p>
    <w:p w14:paraId="3662B1F6" w14:textId="77777777" w:rsidR="00F74B11" w:rsidRPr="000A45DD" w:rsidRDefault="00F74B11" w:rsidP="008C572B">
      <w:pPr>
        <w:pStyle w:val="Geenafstand1"/>
        <w:rPr>
          <w:lang w:val="nl-NL"/>
        </w:rPr>
      </w:pPr>
    </w:p>
    <w:p w14:paraId="03520423" w14:textId="77777777" w:rsidR="009628EC" w:rsidRDefault="009628EC">
      <w:pPr>
        <w:rPr>
          <w:b/>
          <w:bCs/>
          <w:sz w:val="24"/>
          <w:szCs w:val="24"/>
        </w:rPr>
      </w:pPr>
      <w:r>
        <w:br w:type="page"/>
      </w:r>
    </w:p>
    <w:p w14:paraId="7C75570D" w14:textId="77777777" w:rsidR="000E14EC" w:rsidRDefault="000E14EC" w:rsidP="008C572B">
      <w:pPr>
        <w:pStyle w:val="Kop2"/>
        <w:numPr>
          <w:ilvl w:val="1"/>
          <w:numId w:val="28"/>
        </w:numPr>
        <w:tabs>
          <w:tab w:val="left" w:pos="1705"/>
          <w:tab w:val="left" w:pos="1706"/>
        </w:tabs>
      </w:pPr>
      <w:bookmarkStart w:id="39" w:name="_Toc496879601"/>
      <w:bookmarkStart w:id="40" w:name="_Toc497291207"/>
      <w:bookmarkStart w:id="41" w:name="_Toc77103516"/>
      <w:r>
        <w:lastRenderedPageBreak/>
        <w:t>Lessentabel van jouw opleiding</w:t>
      </w:r>
      <w:bookmarkEnd w:id="39"/>
      <w:bookmarkEnd w:id="40"/>
      <w:bookmarkEnd w:id="41"/>
    </w:p>
    <w:p w14:paraId="3C999199" w14:textId="77777777" w:rsidR="000E14EC" w:rsidRDefault="000E14EC" w:rsidP="005E6155">
      <w:pPr>
        <w:pStyle w:val="Plattetekst"/>
        <w:spacing w:before="227"/>
      </w:pPr>
      <w:r>
        <w:t>Elke opleiding bestaat uit verschillende vakken (leereenheden) en stageperiodes (BPV).</w:t>
      </w:r>
    </w:p>
    <w:p w14:paraId="6A737F82" w14:textId="77777777" w:rsidR="000E14EC" w:rsidRDefault="000E14EC" w:rsidP="000E14EC">
      <w:pPr>
        <w:pStyle w:val="Plattetekst"/>
        <w:spacing w:before="1"/>
      </w:pPr>
    </w:p>
    <w:p w14:paraId="6BEF91C3" w14:textId="77777777" w:rsidR="00792174" w:rsidRDefault="000E14EC" w:rsidP="005E6155">
      <w:pPr>
        <w:pStyle w:val="Plattetekst"/>
        <w:ind w:right="1026"/>
      </w:pPr>
      <w:r>
        <w:t>Hieronder staan in de lessentabel per studiejaar van jouw opleiding de geplande uren per vak, onderdeel en BPV periode opgenomen, Elk studiejaar bes</w:t>
      </w:r>
      <w:r w:rsidR="00792174">
        <w:t>taat uit vier onderwijsperiodes</w:t>
      </w:r>
    </w:p>
    <w:p w14:paraId="60B7E97D" w14:textId="77777777" w:rsidR="00E204F2" w:rsidRDefault="00E204F2" w:rsidP="00792174">
      <w:pPr>
        <w:pStyle w:val="Plattetekst"/>
        <w:ind w:left="676" w:right="1026"/>
      </w:pPr>
    </w:p>
    <w:p w14:paraId="0A853FCC" w14:textId="77777777" w:rsidR="006D73B9" w:rsidRDefault="006D73B9" w:rsidP="006D73B9">
      <w:pPr>
        <w:rPr>
          <w:sz w:val="20"/>
        </w:rPr>
      </w:pPr>
    </w:p>
    <w:tbl>
      <w:tblPr>
        <w:tblW w:w="9560" w:type="dxa"/>
        <w:tblCellMar>
          <w:left w:w="70" w:type="dxa"/>
          <w:right w:w="70" w:type="dxa"/>
        </w:tblCellMar>
        <w:tblLook w:val="04A0" w:firstRow="1" w:lastRow="0" w:firstColumn="1" w:lastColumn="0" w:noHBand="0" w:noVBand="1"/>
      </w:tblPr>
      <w:tblGrid>
        <w:gridCol w:w="4846"/>
        <w:gridCol w:w="364"/>
        <w:gridCol w:w="478"/>
        <w:gridCol w:w="364"/>
        <w:gridCol w:w="364"/>
        <w:gridCol w:w="364"/>
        <w:gridCol w:w="478"/>
        <w:gridCol w:w="364"/>
        <w:gridCol w:w="364"/>
        <w:gridCol w:w="364"/>
        <w:gridCol w:w="478"/>
        <w:gridCol w:w="478"/>
        <w:gridCol w:w="478"/>
      </w:tblGrid>
      <w:tr w:rsidR="002355CA" w:rsidRPr="002355CA" w14:paraId="099E4E17" w14:textId="77777777" w:rsidTr="002355CA">
        <w:trPr>
          <w:trHeight w:val="510"/>
        </w:trPr>
        <w:tc>
          <w:tcPr>
            <w:tcW w:w="9560" w:type="dxa"/>
            <w:gridSpan w:val="13"/>
            <w:tcBorders>
              <w:top w:val="single" w:sz="8" w:space="0" w:color="auto"/>
              <w:left w:val="single" w:sz="8" w:space="0" w:color="auto"/>
              <w:bottom w:val="nil"/>
              <w:right w:val="nil"/>
            </w:tcBorders>
            <w:shd w:val="clear" w:color="000000" w:fill="0070C0"/>
            <w:noWrap/>
            <w:vAlign w:val="center"/>
            <w:hideMark/>
          </w:tcPr>
          <w:p w14:paraId="7808EDF8" w14:textId="77777777" w:rsidR="002355CA" w:rsidRPr="002355CA" w:rsidRDefault="002355CA" w:rsidP="002355CA">
            <w:pPr>
              <w:widowControl/>
              <w:autoSpaceDE/>
              <w:autoSpaceDN/>
              <w:jc w:val="center"/>
              <w:rPr>
                <w:rFonts w:ascii="Calibri" w:eastAsia="Times New Roman" w:hAnsi="Calibri" w:cs="Calibri"/>
                <w:b/>
                <w:bCs/>
                <w:color w:val="FFFFFF"/>
                <w:sz w:val="28"/>
                <w:szCs w:val="28"/>
                <w:lang w:bidi="ar-SA"/>
              </w:rPr>
            </w:pPr>
            <w:r w:rsidRPr="002355CA">
              <w:rPr>
                <w:rFonts w:ascii="Calibri" w:eastAsia="Times New Roman" w:hAnsi="Calibri" w:cs="Calibri"/>
                <w:b/>
                <w:bCs/>
                <w:color w:val="FFFFFF"/>
                <w:sz w:val="28"/>
                <w:szCs w:val="28"/>
                <w:lang w:bidi="ar-SA"/>
              </w:rPr>
              <w:t>Pedagogisch Medewerker  BBL</w:t>
            </w:r>
          </w:p>
        </w:tc>
      </w:tr>
      <w:tr w:rsidR="002355CA" w:rsidRPr="002355CA" w14:paraId="481D6C35" w14:textId="77777777" w:rsidTr="002355CA">
        <w:trPr>
          <w:trHeight w:val="300"/>
        </w:trPr>
        <w:tc>
          <w:tcPr>
            <w:tcW w:w="4846" w:type="dxa"/>
            <w:tcBorders>
              <w:top w:val="nil"/>
              <w:left w:val="single" w:sz="8" w:space="0" w:color="auto"/>
              <w:bottom w:val="nil"/>
              <w:right w:val="nil"/>
            </w:tcBorders>
            <w:shd w:val="clear" w:color="auto" w:fill="auto"/>
            <w:noWrap/>
            <w:vAlign w:val="center"/>
            <w:hideMark/>
          </w:tcPr>
          <w:p w14:paraId="192679BC"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1474" w:type="dxa"/>
            <w:gridSpan w:val="4"/>
            <w:tcBorders>
              <w:top w:val="nil"/>
              <w:left w:val="single" w:sz="4" w:space="0" w:color="auto"/>
              <w:bottom w:val="single" w:sz="4" w:space="0" w:color="auto"/>
              <w:right w:val="single" w:sz="4" w:space="0" w:color="auto"/>
            </w:tcBorders>
            <w:shd w:val="clear" w:color="000000" w:fill="BFBFBF"/>
            <w:noWrap/>
            <w:vAlign w:val="center"/>
            <w:hideMark/>
          </w:tcPr>
          <w:p w14:paraId="7418EFAB"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Jaar 1 (21-22)</w:t>
            </w:r>
          </w:p>
        </w:tc>
        <w:tc>
          <w:tcPr>
            <w:tcW w:w="1474" w:type="dxa"/>
            <w:gridSpan w:val="4"/>
            <w:tcBorders>
              <w:top w:val="nil"/>
              <w:left w:val="nil"/>
              <w:bottom w:val="single" w:sz="4" w:space="0" w:color="auto"/>
              <w:right w:val="single" w:sz="4" w:space="0" w:color="auto"/>
            </w:tcBorders>
            <w:shd w:val="clear" w:color="000000" w:fill="BFBFBF"/>
            <w:noWrap/>
            <w:vAlign w:val="center"/>
            <w:hideMark/>
          </w:tcPr>
          <w:p w14:paraId="7BAF732C"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Jaar 2 (22-23)</w:t>
            </w:r>
          </w:p>
        </w:tc>
        <w:tc>
          <w:tcPr>
            <w:tcW w:w="1766" w:type="dxa"/>
            <w:gridSpan w:val="4"/>
            <w:tcBorders>
              <w:top w:val="nil"/>
              <w:left w:val="nil"/>
              <w:bottom w:val="single" w:sz="4" w:space="0" w:color="auto"/>
              <w:right w:val="single" w:sz="4" w:space="0" w:color="auto"/>
            </w:tcBorders>
            <w:shd w:val="clear" w:color="000000" w:fill="BFBFBF"/>
            <w:noWrap/>
            <w:vAlign w:val="center"/>
            <w:hideMark/>
          </w:tcPr>
          <w:p w14:paraId="14E24929"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Jaar 3 (23-24)</w:t>
            </w:r>
          </w:p>
        </w:tc>
      </w:tr>
      <w:tr w:rsidR="002355CA" w:rsidRPr="002355CA" w14:paraId="4F43531E" w14:textId="77777777" w:rsidTr="002355CA">
        <w:trPr>
          <w:trHeight w:val="315"/>
        </w:trPr>
        <w:tc>
          <w:tcPr>
            <w:tcW w:w="4846" w:type="dxa"/>
            <w:tcBorders>
              <w:top w:val="nil"/>
              <w:left w:val="single" w:sz="8" w:space="0" w:color="auto"/>
              <w:bottom w:val="nil"/>
              <w:right w:val="single" w:sz="4" w:space="0" w:color="auto"/>
            </w:tcBorders>
            <w:shd w:val="clear" w:color="auto" w:fill="auto"/>
            <w:noWrap/>
            <w:vAlign w:val="center"/>
            <w:hideMark/>
          </w:tcPr>
          <w:p w14:paraId="2BCCFD94" w14:textId="77777777" w:rsidR="002355CA" w:rsidRPr="002355CA" w:rsidRDefault="002355CA" w:rsidP="002355CA">
            <w:pPr>
              <w:widowControl/>
              <w:autoSpaceDE/>
              <w:autoSpaceDN/>
              <w:jc w:val="right"/>
              <w:rPr>
                <w:rFonts w:ascii="Calibri" w:eastAsia="Times New Roman" w:hAnsi="Calibri" w:cs="Calibri"/>
                <w:color w:val="000000"/>
                <w:lang w:bidi="ar-SA"/>
              </w:rPr>
            </w:pPr>
            <w:r w:rsidRPr="002355CA">
              <w:rPr>
                <w:rFonts w:ascii="Calibri" w:eastAsia="Times New Roman" w:hAnsi="Calibri" w:cs="Calibri"/>
                <w:color w:val="000000"/>
                <w:lang w:bidi="ar-SA"/>
              </w:rPr>
              <w:t>Periode:</w:t>
            </w:r>
          </w:p>
        </w:tc>
        <w:tc>
          <w:tcPr>
            <w:tcW w:w="332" w:type="dxa"/>
            <w:tcBorders>
              <w:top w:val="nil"/>
              <w:left w:val="nil"/>
              <w:bottom w:val="nil"/>
              <w:right w:val="single" w:sz="4" w:space="0" w:color="auto"/>
            </w:tcBorders>
            <w:shd w:val="clear" w:color="000000" w:fill="BFBFBF"/>
            <w:noWrap/>
            <w:vAlign w:val="center"/>
            <w:hideMark/>
          </w:tcPr>
          <w:p w14:paraId="7228E5D0"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1</w:t>
            </w:r>
          </w:p>
        </w:tc>
        <w:tc>
          <w:tcPr>
            <w:tcW w:w="478" w:type="dxa"/>
            <w:tcBorders>
              <w:top w:val="nil"/>
              <w:left w:val="nil"/>
              <w:bottom w:val="nil"/>
              <w:right w:val="single" w:sz="4" w:space="0" w:color="auto"/>
            </w:tcBorders>
            <w:shd w:val="clear" w:color="000000" w:fill="BFBFBF"/>
            <w:noWrap/>
            <w:vAlign w:val="center"/>
            <w:hideMark/>
          </w:tcPr>
          <w:p w14:paraId="26054E9B"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2</w:t>
            </w:r>
          </w:p>
        </w:tc>
        <w:tc>
          <w:tcPr>
            <w:tcW w:w="332" w:type="dxa"/>
            <w:tcBorders>
              <w:top w:val="nil"/>
              <w:left w:val="nil"/>
              <w:bottom w:val="nil"/>
              <w:right w:val="single" w:sz="4" w:space="0" w:color="auto"/>
            </w:tcBorders>
            <w:shd w:val="clear" w:color="000000" w:fill="BFBFBF"/>
            <w:noWrap/>
            <w:vAlign w:val="center"/>
            <w:hideMark/>
          </w:tcPr>
          <w:p w14:paraId="34A55578"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3</w:t>
            </w:r>
          </w:p>
        </w:tc>
        <w:tc>
          <w:tcPr>
            <w:tcW w:w="332" w:type="dxa"/>
            <w:tcBorders>
              <w:top w:val="nil"/>
              <w:left w:val="nil"/>
              <w:bottom w:val="nil"/>
              <w:right w:val="single" w:sz="4" w:space="0" w:color="auto"/>
            </w:tcBorders>
            <w:shd w:val="clear" w:color="000000" w:fill="BFBFBF"/>
            <w:noWrap/>
            <w:vAlign w:val="center"/>
            <w:hideMark/>
          </w:tcPr>
          <w:p w14:paraId="45CCA92C"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4</w:t>
            </w:r>
          </w:p>
        </w:tc>
        <w:tc>
          <w:tcPr>
            <w:tcW w:w="332" w:type="dxa"/>
            <w:tcBorders>
              <w:top w:val="nil"/>
              <w:left w:val="nil"/>
              <w:bottom w:val="nil"/>
              <w:right w:val="single" w:sz="4" w:space="0" w:color="auto"/>
            </w:tcBorders>
            <w:shd w:val="clear" w:color="000000" w:fill="BFBFBF"/>
            <w:noWrap/>
            <w:vAlign w:val="center"/>
            <w:hideMark/>
          </w:tcPr>
          <w:p w14:paraId="5782C8E3"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5</w:t>
            </w:r>
          </w:p>
        </w:tc>
        <w:tc>
          <w:tcPr>
            <w:tcW w:w="478" w:type="dxa"/>
            <w:tcBorders>
              <w:top w:val="nil"/>
              <w:left w:val="nil"/>
              <w:bottom w:val="nil"/>
              <w:right w:val="single" w:sz="4" w:space="0" w:color="auto"/>
            </w:tcBorders>
            <w:shd w:val="clear" w:color="000000" w:fill="BFBFBF"/>
            <w:noWrap/>
            <w:vAlign w:val="center"/>
            <w:hideMark/>
          </w:tcPr>
          <w:p w14:paraId="4F618661"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6</w:t>
            </w:r>
          </w:p>
        </w:tc>
        <w:tc>
          <w:tcPr>
            <w:tcW w:w="332" w:type="dxa"/>
            <w:tcBorders>
              <w:top w:val="nil"/>
              <w:left w:val="nil"/>
              <w:bottom w:val="nil"/>
              <w:right w:val="single" w:sz="4" w:space="0" w:color="auto"/>
            </w:tcBorders>
            <w:shd w:val="clear" w:color="000000" w:fill="BFBFBF"/>
            <w:noWrap/>
            <w:vAlign w:val="center"/>
            <w:hideMark/>
          </w:tcPr>
          <w:p w14:paraId="6B6D0FE0"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7</w:t>
            </w:r>
          </w:p>
        </w:tc>
        <w:tc>
          <w:tcPr>
            <w:tcW w:w="332" w:type="dxa"/>
            <w:tcBorders>
              <w:top w:val="nil"/>
              <w:left w:val="nil"/>
              <w:bottom w:val="nil"/>
              <w:right w:val="single" w:sz="4" w:space="0" w:color="auto"/>
            </w:tcBorders>
            <w:shd w:val="clear" w:color="000000" w:fill="BFBFBF"/>
            <w:noWrap/>
            <w:vAlign w:val="center"/>
            <w:hideMark/>
          </w:tcPr>
          <w:p w14:paraId="52070002"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8</w:t>
            </w:r>
          </w:p>
        </w:tc>
        <w:tc>
          <w:tcPr>
            <w:tcW w:w="332" w:type="dxa"/>
            <w:tcBorders>
              <w:top w:val="nil"/>
              <w:left w:val="nil"/>
              <w:bottom w:val="nil"/>
              <w:right w:val="single" w:sz="4" w:space="0" w:color="auto"/>
            </w:tcBorders>
            <w:shd w:val="clear" w:color="000000" w:fill="BFBFBF"/>
            <w:noWrap/>
            <w:vAlign w:val="center"/>
            <w:hideMark/>
          </w:tcPr>
          <w:p w14:paraId="71981B79"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9</w:t>
            </w:r>
          </w:p>
        </w:tc>
        <w:tc>
          <w:tcPr>
            <w:tcW w:w="478" w:type="dxa"/>
            <w:tcBorders>
              <w:top w:val="nil"/>
              <w:left w:val="nil"/>
              <w:bottom w:val="nil"/>
              <w:right w:val="single" w:sz="4" w:space="0" w:color="auto"/>
            </w:tcBorders>
            <w:shd w:val="clear" w:color="000000" w:fill="BFBFBF"/>
            <w:noWrap/>
            <w:vAlign w:val="center"/>
            <w:hideMark/>
          </w:tcPr>
          <w:p w14:paraId="7362ED7C"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10</w:t>
            </w:r>
          </w:p>
        </w:tc>
        <w:tc>
          <w:tcPr>
            <w:tcW w:w="478" w:type="dxa"/>
            <w:tcBorders>
              <w:top w:val="nil"/>
              <w:left w:val="nil"/>
              <w:bottom w:val="nil"/>
              <w:right w:val="single" w:sz="4" w:space="0" w:color="auto"/>
            </w:tcBorders>
            <w:shd w:val="clear" w:color="000000" w:fill="BFBFBF"/>
            <w:noWrap/>
            <w:vAlign w:val="center"/>
            <w:hideMark/>
          </w:tcPr>
          <w:p w14:paraId="353DAA0E"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11</w:t>
            </w:r>
          </w:p>
        </w:tc>
        <w:tc>
          <w:tcPr>
            <w:tcW w:w="478" w:type="dxa"/>
            <w:tcBorders>
              <w:top w:val="nil"/>
              <w:left w:val="nil"/>
              <w:bottom w:val="nil"/>
              <w:right w:val="single" w:sz="4" w:space="0" w:color="auto"/>
            </w:tcBorders>
            <w:shd w:val="clear" w:color="000000" w:fill="BFBFBF"/>
            <w:noWrap/>
            <w:vAlign w:val="center"/>
            <w:hideMark/>
          </w:tcPr>
          <w:p w14:paraId="19B1A63E" w14:textId="77777777" w:rsidR="002355CA" w:rsidRPr="002355CA" w:rsidRDefault="002355CA" w:rsidP="002355CA">
            <w:pPr>
              <w:widowControl/>
              <w:autoSpaceDE/>
              <w:autoSpaceDN/>
              <w:jc w:val="center"/>
              <w:rPr>
                <w:rFonts w:ascii="Calibri" w:eastAsia="Times New Roman" w:hAnsi="Calibri" w:cs="Calibri"/>
                <w:b/>
                <w:bCs/>
                <w:color w:val="000000"/>
                <w:lang w:bidi="ar-SA"/>
              </w:rPr>
            </w:pPr>
            <w:r w:rsidRPr="002355CA">
              <w:rPr>
                <w:rFonts w:ascii="Calibri" w:eastAsia="Times New Roman" w:hAnsi="Calibri" w:cs="Calibri"/>
                <w:b/>
                <w:bCs/>
                <w:color w:val="000000"/>
                <w:lang w:bidi="ar-SA"/>
              </w:rPr>
              <w:t>12</w:t>
            </w:r>
          </w:p>
        </w:tc>
      </w:tr>
      <w:tr w:rsidR="002355CA" w:rsidRPr="002355CA" w14:paraId="5B5B5C63" w14:textId="77777777" w:rsidTr="002355CA">
        <w:trPr>
          <w:trHeight w:val="300"/>
        </w:trPr>
        <w:tc>
          <w:tcPr>
            <w:tcW w:w="4846" w:type="dxa"/>
            <w:tcBorders>
              <w:top w:val="single" w:sz="8" w:space="0" w:color="auto"/>
              <w:left w:val="single" w:sz="8" w:space="0" w:color="auto"/>
              <w:bottom w:val="single" w:sz="4" w:space="0" w:color="A6A6A6"/>
              <w:right w:val="single" w:sz="4" w:space="0" w:color="auto"/>
            </w:tcBorders>
            <w:shd w:val="clear" w:color="000000" w:fill="BDD7EE"/>
            <w:noWrap/>
            <w:vAlign w:val="center"/>
            <w:hideMark/>
          </w:tcPr>
          <w:p w14:paraId="64D88162" w14:textId="77777777" w:rsidR="002355CA" w:rsidRPr="002355CA" w:rsidRDefault="002355CA" w:rsidP="002355CA">
            <w:pPr>
              <w:widowControl/>
              <w:autoSpaceDE/>
              <w:autoSpaceDN/>
              <w:rPr>
                <w:rFonts w:ascii="Calibri" w:eastAsia="Times New Roman" w:hAnsi="Calibri" w:cs="Calibri"/>
                <w:b/>
                <w:bCs/>
                <w:color w:val="000000"/>
                <w:lang w:bidi="ar-SA"/>
              </w:rPr>
            </w:pPr>
            <w:r w:rsidRPr="002355CA">
              <w:rPr>
                <w:rFonts w:ascii="Calibri" w:eastAsia="Times New Roman" w:hAnsi="Calibri" w:cs="Calibri"/>
                <w:b/>
                <w:bCs/>
                <w:color w:val="000000"/>
                <w:lang w:bidi="ar-SA"/>
              </w:rPr>
              <w:t>Generieke Vakken</w:t>
            </w:r>
          </w:p>
        </w:tc>
        <w:tc>
          <w:tcPr>
            <w:tcW w:w="332" w:type="dxa"/>
            <w:tcBorders>
              <w:top w:val="single" w:sz="8" w:space="0" w:color="auto"/>
              <w:left w:val="single" w:sz="8" w:space="0" w:color="auto"/>
              <w:bottom w:val="single" w:sz="4" w:space="0" w:color="A6A6A6"/>
              <w:right w:val="single" w:sz="4" w:space="0" w:color="A6A6A6"/>
            </w:tcBorders>
            <w:shd w:val="clear" w:color="000000" w:fill="FFFFFF"/>
            <w:noWrap/>
            <w:vAlign w:val="center"/>
            <w:hideMark/>
          </w:tcPr>
          <w:p w14:paraId="60E8847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single" w:sz="8" w:space="0" w:color="auto"/>
              <w:left w:val="nil"/>
              <w:bottom w:val="single" w:sz="4" w:space="0" w:color="A6A6A6"/>
              <w:right w:val="single" w:sz="4" w:space="0" w:color="A6A6A6"/>
            </w:tcBorders>
            <w:shd w:val="clear" w:color="000000" w:fill="FFFFFF"/>
            <w:noWrap/>
            <w:vAlign w:val="center"/>
            <w:hideMark/>
          </w:tcPr>
          <w:p w14:paraId="532F7AD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single" w:sz="8" w:space="0" w:color="auto"/>
              <w:left w:val="nil"/>
              <w:bottom w:val="single" w:sz="4" w:space="0" w:color="A6A6A6"/>
              <w:right w:val="single" w:sz="4" w:space="0" w:color="A6A6A6"/>
            </w:tcBorders>
            <w:shd w:val="clear" w:color="000000" w:fill="FFFFFF"/>
            <w:noWrap/>
            <w:vAlign w:val="center"/>
            <w:hideMark/>
          </w:tcPr>
          <w:p w14:paraId="5F8946C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single" w:sz="8" w:space="0" w:color="auto"/>
              <w:left w:val="nil"/>
              <w:bottom w:val="single" w:sz="4" w:space="0" w:color="A6A6A6"/>
              <w:right w:val="single" w:sz="8" w:space="0" w:color="auto"/>
            </w:tcBorders>
            <w:shd w:val="clear" w:color="000000" w:fill="FFFFFF"/>
            <w:noWrap/>
            <w:vAlign w:val="center"/>
            <w:hideMark/>
          </w:tcPr>
          <w:p w14:paraId="306C251E"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single" w:sz="8" w:space="0" w:color="auto"/>
              <w:left w:val="nil"/>
              <w:bottom w:val="single" w:sz="4" w:space="0" w:color="A6A6A6"/>
              <w:right w:val="single" w:sz="4" w:space="0" w:color="A6A6A6"/>
            </w:tcBorders>
            <w:shd w:val="clear" w:color="000000" w:fill="FFFFFF"/>
            <w:noWrap/>
            <w:vAlign w:val="center"/>
            <w:hideMark/>
          </w:tcPr>
          <w:p w14:paraId="3FD8C2E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single" w:sz="8" w:space="0" w:color="auto"/>
              <w:left w:val="nil"/>
              <w:bottom w:val="single" w:sz="4" w:space="0" w:color="A6A6A6"/>
              <w:right w:val="single" w:sz="4" w:space="0" w:color="A6A6A6"/>
            </w:tcBorders>
            <w:shd w:val="clear" w:color="000000" w:fill="FFFFFF"/>
            <w:noWrap/>
            <w:vAlign w:val="center"/>
            <w:hideMark/>
          </w:tcPr>
          <w:p w14:paraId="79BA951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single" w:sz="8" w:space="0" w:color="auto"/>
              <w:left w:val="nil"/>
              <w:bottom w:val="single" w:sz="4" w:space="0" w:color="A6A6A6"/>
              <w:right w:val="single" w:sz="4" w:space="0" w:color="A6A6A6"/>
            </w:tcBorders>
            <w:shd w:val="clear" w:color="000000" w:fill="FFFFFF"/>
            <w:noWrap/>
            <w:vAlign w:val="center"/>
            <w:hideMark/>
          </w:tcPr>
          <w:p w14:paraId="05F6D73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single" w:sz="8" w:space="0" w:color="auto"/>
              <w:left w:val="nil"/>
              <w:bottom w:val="single" w:sz="4" w:space="0" w:color="A6A6A6"/>
              <w:right w:val="single" w:sz="8" w:space="0" w:color="auto"/>
            </w:tcBorders>
            <w:shd w:val="clear" w:color="000000" w:fill="FFFFFF"/>
            <w:noWrap/>
            <w:vAlign w:val="center"/>
            <w:hideMark/>
          </w:tcPr>
          <w:p w14:paraId="69AB51F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single" w:sz="8" w:space="0" w:color="auto"/>
              <w:left w:val="nil"/>
              <w:bottom w:val="single" w:sz="4" w:space="0" w:color="A6A6A6"/>
              <w:right w:val="single" w:sz="4" w:space="0" w:color="A6A6A6"/>
            </w:tcBorders>
            <w:shd w:val="clear" w:color="000000" w:fill="FFFFFF"/>
            <w:noWrap/>
            <w:vAlign w:val="center"/>
            <w:hideMark/>
          </w:tcPr>
          <w:p w14:paraId="6C753E2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single" w:sz="8" w:space="0" w:color="auto"/>
              <w:left w:val="nil"/>
              <w:bottom w:val="single" w:sz="4" w:space="0" w:color="A6A6A6"/>
              <w:right w:val="single" w:sz="4" w:space="0" w:color="A6A6A6"/>
            </w:tcBorders>
            <w:shd w:val="clear" w:color="000000" w:fill="FFFFFF"/>
            <w:noWrap/>
            <w:vAlign w:val="center"/>
            <w:hideMark/>
          </w:tcPr>
          <w:p w14:paraId="68DE904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single" w:sz="8" w:space="0" w:color="auto"/>
              <w:left w:val="nil"/>
              <w:bottom w:val="single" w:sz="4" w:space="0" w:color="A6A6A6"/>
              <w:right w:val="single" w:sz="4" w:space="0" w:color="A6A6A6"/>
            </w:tcBorders>
            <w:shd w:val="clear" w:color="000000" w:fill="FFFFFF"/>
            <w:noWrap/>
            <w:vAlign w:val="center"/>
            <w:hideMark/>
          </w:tcPr>
          <w:p w14:paraId="3D519E2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single" w:sz="8" w:space="0" w:color="auto"/>
              <w:left w:val="nil"/>
              <w:bottom w:val="single" w:sz="4" w:space="0" w:color="A6A6A6"/>
              <w:right w:val="single" w:sz="8" w:space="0" w:color="auto"/>
            </w:tcBorders>
            <w:shd w:val="clear" w:color="000000" w:fill="FFFFFF"/>
            <w:noWrap/>
            <w:vAlign w:val="center"/>
            <w:hideMark/>
          </w:tcPr>
          <w:p w14:paraId="7F2C238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7B2C30D8" w14:textId="77777777" w:rsidTr="002355CA">
        <w:trPr>
          <w:trHeight w:val="300"/>
        </w:trPr>
        <w:tc>
          <w:tcPr>
            <w:tcW w:w="4846" w:type="dxa"/>
            <w:tcBorders>
              <w:top w:val="nil"/>
              <w:left w:val="single" w:sz="8" w:space="0" w:color="auto"/>
              <w:bottom w:val="single" w:sz="4" w:space="0" w:color="A6A6A6"/>
              <w:right w:val="single" w:sz="4" w:space="0" w:color="auto"/>
            </w:tcBorders>
            <w:shd w:val="clear" w:color="000000" w:fill="BDD7EE"/>
            <w:noWrap/>
            <w:vAlign w:val="center"/>
            <w:hideMark/>
          </w:tcPr>
          <w:p w14:paraId="5AF42F49"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Nederlands</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64C6DDE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3C3B033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3EF62B5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8" w:space="0" w:color="auto"/>
            </w:tcBorders>
            <w:shd w:val="clear" w:color="000000" w:fill="FFFFFF"/>
            <w:noWrap/>
            <w:vAlign w:val="center"/>
            <w:hideMark/>
          </w:tcPr>
          <w:p w14:paraId="04E99FD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11A4EE6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7F5A478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4576A75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8" w:space="0" w:color="auto"/>
            </w:tcBorders>
            <w:shd w:val="clear" w:color="000000" w:fill="FFFFFF"/>
            <w:noWrap/>
            <w:vAlign w:val="center"/>
            <w:hideMark/>
          </w:tcPr>
          <w:p w14:paraId="73FD746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5D67E3DE"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759DA21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3B5F985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8" w:space="0" w:color="auto"/>
            </w:tcBorders>
            <w:shd w:val="clear" w:color="000000" w:fill="FFFFFF"/>
            <w:noWrap/>
            <w:vAlign w:val="center"/>
            <w:hideMark/>
          </w:tcPr>
          <w:p w14:paraId="5D64B2C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r>
      <w:tr w:rsidR="002355CA" w:rsidRPr="002355CA" w14:paraId="57657406" w14:textId="77777777" w:rsidTr="002355CA">
        <w:trPr>
          <w:trHeight w:val="300"/>
        </w:trPr>
        <w:tc>
          <w:tcPr>
            <w:tcW w:w="4846" w:type="dxa"/>
            <w:tcBorders>
              <w:top w:val="nil"/>
              <w:left w:val="single" w:sz="8" w:space="0" w:color="auto"/>
              <w:bottom w:val="single" w:sz="4" w:space="0" w:color="A6A6A6"/>
              <w:right w:val="single" w:sz="4" w:space="0" w:color="auto"/>
            </w:tcBorders>
            <w:shd w:val="clear" w:color="000000" w:fill="BDD7EE"/>
            <w:noWrap/>
            <w:vAlign w:val="center"/>
            <w:hideMark/>
          </w:tcPr>
          <w:p w14:paraId="695ACE85"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Rekenen</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5BB1AE7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4A7FDA0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25DB6E7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8" w:space="0" w:color="auto"/>
            </w:tcBorders>
            <w:shd w:val="clear" w:color="000000" w:fill="FFFFFF"/>
            <w:noWrap/>
            <w:vAlign w:val="center"/>
            <w:hideMark/>
          </w:tcPr>
          <w:p w14:paraId="6E28DE9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30EFEBC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7F35B9B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4B227BB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8" w:space="0" w:color="auto"/>
            </w:tcBorders>
            <w:shd w:val="clear" w:color="000000" w:fill="FFFFFF"/>
            <w:noWrap/>
            <w:vAlign w:val="center"/>
            <w:hideMark/>
          </w:tcPr>
          <w:p w14:paraId="04F029D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0C80FBB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4B45453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3B7D2F7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8" w:space="0" w:color="auto"/>
            </w:tcBorders>
            <w:shd w:val="clear" w:color="000000" w:fill="FFFFFF"/>
            <w:noWrap/>
            <w:vAlign w:val="center"/>
            <w:hideMark/>
          </w:tcPr>
          <w:p w14:paraId="4C93A67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r>
      <w:tr w:rsidR="002355CA" w:rsidRPr="002355CA" w14:paraId="78A35BD2" w14:textId="77777777" w:rsidTr="002355CA">
        <w:trPr>
          <w:trHeight w:val="300"/>
        </w:trPr>
        <w:tc>
          <w:tcPr>
            <w:tcW w:w="4846" w:type="dxa"/>
            <w:tcBorders>
              <w:top w:val="nil"/>
              <w:left w:val="single" w:sz="8" w:space="0" w:color="auto"/>
              <w:bottom w:val="single" w:sz="4" w:space="0" w:color="A6A6A6"/>
              <w:right w:val="single" w:sz="4" w:space="0" w:color="auto"/>
            </w:tcBorders>
            <w:shd w:val="clear" w:color="000000" w:fill="BDD7EE"/>
            <w:noWrap/>
            <w:vAlign w:val="center"/>
            <w:hideMark/>
          </w:tcPr>
          <w:p w14:paraId="6A20F9BF"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Burgerschap</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0E19FFF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167E3A1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0387728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332" w:type="dxa"/>
            <w:tcBorders>
              <w:top w:val="nil"/>
              <w:left w:val="nil"/>
              <w:bottom w:val="single" w:sz="4" w:space="0" w:color="A6A6A6"/>
              <w:right w:val="single" w:sz="8" w:space="0" w:color="auto"/>
            </w:tcBorders>
            <w:shd w:val="clear" w:color="000000" w:fill="FFFFFF"/>
            <w:noWrap/>
            <w:vAlign w:val="center"/>
            <w:hideMark/>
          </w:tcPr>
          <w:p w14:paraId="7E4072C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0980848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2268098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0C42508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6717B4F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138544F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7AB463A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7560751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8" w:space="0" w:color="auto"/>
            </w:tcBorders>
            <w:shd w:val="clear" w:color="000000" w:fill="FFFFFF"/>
            <w:noWrap/>
            <w:vAlign w:val="center"/>
            <w:hideMark/>
          </w:tcPr>
          <w:p w14:paraId="1078781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2F6308F7" w14:textId="77777777" w:rsidTr="002355CA">
        <w:trPr>
          <w:trHeight w:val="300"/>
        </w:trPr>
        <w:tc>
          <w:tcPr>
            <w:tcW w:w="4846" w:type="dxa"/>
            <w:tcBorders>
              <w:top w:val="nil"/>
              <w:left w:val="single" w:sz="8" w:space="0" w:color="auto"/>
              <w:bottom w:val="single" w:sz="4" w:space="0" w:color="A6A6A6"/>
              <w:right w:val="single" w:sz="4" w:space="0" w:color="auto"/>
            </w:tcBorders>
            <w:shd w:val="clear" w:color="000000" w:fill="BDD7EE"/>
            <w:noWrap/>
            <w:vAlign w:val="center"/>
            <w:hideMark/>
          </w:tcPr>
          <w:p w14:paraId="2E068F36"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ICT</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4CB0D14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478" w:type="dxa"/>
            <w:tcBorders>
              <w:top w:val="nil"/>
              <w:left w:val="nil"/>
              <w:bottom w:val="single" w:sz="4" w:space="0" w:color="A6A6A6"/>
              <w:right w:val="single" w:sz="4" w:space="0" w:color="A6A6A6"/>
            </w:tcBorders>
            <w:shd w:val="clear" w:color="000000" w:fill="FFFFFF"/>
            <w:noWrap/>
            <w:vAlign w:val="center"/>
            <w:hideMark/>
          </w:tcPr>
          <w:p w14:paraId="36594F4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332" w:type="dxa"/>
            <w:tcBorders>
              <w:top w:val="nil"/>
              <w:left w:val="nil"/>
              <w:bottom w:val="single" w:sz="4" w:space="0" w:color="A6A6A6"/>
              <w:right w:val="single" w:sz="4" w:space="0" w:color="A6A6A6"/>
            </w:tcBorders>
            <w:shd w:val="clear" w:color="000000" w:fill="FFFFFF"/>
            <w:noWrap/>
            <w:vAlign w:val="center"/>
            <w:hideMark/>
          </w:tcPr>
          <w:p w14:paraId="1B4369B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043BE5F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08F286C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5B28794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3AC1402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22C619B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24D45DC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021DE01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4F2B0C4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8" w:space="0" w:color="auto"/>
            </w:tcBorders>
            <w:shd w:val="clear" w:color="000000" w:fill="FFFFFF"/>
            <w:noWrap/>
            <w:vAlign w:val="center"/>
            <w:hideMark/>
          </w:tcPr>
          <w:p w14:paraId="4181E60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3A61DBD5" w14:textId="77777777" w:rsidTr="002355CA">
        <w:trPr>
          <w:trHeight w:val="300"/>
        </w:trPr>
        <w:tc>
          <w:tcPr>
            <w:tcW w:w="4846" w:type="dxa"/>
            <w:tcBorders>
              <w:top w:val="nil"/>
              <w:left w:val="single" w:sz="8" w:space="0" w:color="auto"/>
              <w:bottom w:val="single" w:sz="4" w:space="0" w:color="A6A6A6"/>
              <w:right w:val="single" w:sz="4" w:space="0" w:color="auto"/>
            </w:tcBorders>
            <w:shd w:val="clear" w:color="000000" w:fill="BDD7EE"/>
            <w:noWrap/>
            <w:vAlign w:val="center"/>
            <w:hideMark/>
          </w:tcPr>
          <w:p w14:paraId="055BC4D3"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SLB</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2C9A850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478" w:type="dxa"/>
            <w:tcBorders>
              <w:top w:val="nil"/>
              <w:left w:val="nil"/>
              <w:bottom w:val="single" w:sz="4" w:space="0" w:color="A6A6A6"/>
              <w:right w:val="single" w:sz="4" w:space="0" w:color="A6A6A6"/>
            </w:tcBorders>
            <w:shd w:val="clear" w:color="000000" w:fill="FFFFFF"/>
            <w:noWrap/>
            <w:vAlign w:val="center"/>
            <w:hideMark/>
          </w:tcPr>
          <w:p w14:paraId="3EED539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332" w:type="dxa"/>
            <w:tcBorders>
              <w:top w:val="nil"/>
              <w:left w:val="nil"/>
              <w:bottom w:val="single" w:sz="4" w:space="0" w:color="A6A6A6"/>
              <w:right w:val="single" w:sz="4" w:space="0" w:color="A6A6A6"/>
            </w:tcBorders>
            <w:shd w:val="clear" w:color="000000" w:fill="FFFFFF"/>
            <w:noWrap/>
            <w:vAlign w:val="center"/>
            <w:hideMark/>
          </w:tcPr>
          <w:p w14:paraId="31AD056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55B5EF3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3FA6781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705A71F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58D2AF2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25963B6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0F723FF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2D0C437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4A840AA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8" w:space="0" w:color="auto"/>
            </w:tcBorders>
            <w:shd w:val="clear" w:color="000000" w:fill="FFFFFF"/>
            <w:noWrap/>
            <w:vAlign w:val="center"/>
            <w:hideMark/>
          </w:tcPr>
          <w:p w14:paraId="469AC41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759FF966" w14:textId="77777777" w:rsidTr="002355CA">
        <w:trPr>
          <w:trHeight w:val="300"/>
        </w:trPr>
        <w:tc>
          <w:tcPr>
            <w:tcW w:w="4846" w:type="dxa"/>
            <w:tcBorders>
              <w:top w:val="nil"/>
              <w:left w:val="single" w:sz="8" w:space="0" w:color="auto"/>
              <w:bottom w:val="single" w:sz="4" w:space="0" w:color="A6A6A6"/>
              <w:right w:val="single" w:sz="4" w:space="0" w:color="auto"/>
            </w:tcBorders>
            <w:shd w:val="clear" w:color="000000" w:fill="BDD7EE"/>
            <w:noWrap/>
            <w:vAlign w:val="center"/>
            <w:hideMark/>
          </w:tcPr>
          <w:p w14:paraId="573B51AB"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SLB/ RPBV</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19B8FE6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6904F48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7E26F9C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332" w:type="dxa"/>
            <w:tcBorders>
              <w:top w:val="nil"/>
              <w:left w:val="nil"/>
              <w:bottom w:val="single" w:sz="4" w:space="0" w:color="A6A6A6"/>
              <w:right w:val="single" w:sz="8" w:space="0" w:color="auto"/>
            </w:tcBorders>
            <w:shd w:val="clear" w:color="000000" w:fill="FFFFFF"/>
            <w:noWrap/>
            <w:vAlign w:val="center"/>
            <w:hideMark/>
          </w:tcPr>
          <w:p w14:paraId="3849FDD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332" w:type="dxa"/>
            <w:tcBorders>
              <w:top w:val="nil"/>
              <w:left w:val="nil"/>
              <w:bottom w:val="single" w:sz="4" w:space="0" w:color="A6A6A6"/>
              <w:right w:val="single" w:sz="4" w:space="0" w:color="A6A6A6"/>
            </w:tcBorders>
            <w:shd w:val="clear" w:color="000000" w:fill="FFFFFF"/>
            <w:noWrap/>
            <w:vAlign w:val="center"/>
            <w:hideMark/>
          </w:tcPr>
          <w:p w14:paraId="099D2A1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478" w:type="dxa"/>
            <w:tcBorders>
              <w:top w:val="nil"/>
              <w:left w:val="nil"/>
              <w:bottom w:val="single" w:sz="4" w:space="0" w:color="A6A6A6"/>
              <w:right w:val="single" w:sz="4" w:space="0" w:color="A6A6A6"/>
            </w:tcBorders>
            <w:shd w:val="clear" w:color="000000" w:fill="FFFFFF"/>
            <w:noWrap/>
            <w:vAlign w:val="center"/>
            <w:hideMark/>
          </w:tcPr>
          <w:p w14:paraId="6D651C5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332" w:type="dxa"/>
            <w:tcBorders>
              <w:top w:val="nil"/>
              <w:left w:val="nil"/>
              <w:bottom w:val="single" w:sz="4" w:space="0" w:color="A6A6A6"/>
              <w:right w:val="single" w:sz="4" w:space="0" w:color="A6A6A6"/>
            </w:tcBorders>
            <w:shd w:val="clear" w:color="000000" w:fill="FFFFFF"/>
            <w:noWrap/>
            <w:vAlign w:val="center"/>
            <w:hideMark/>
          </w:tcPr>
          <w:p w14:paraId="5AFCD08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332" w:type="dxa"/>
            <w:tcBorders>
              <w:top w:val="nil"/>
              <w:left w:val="nil"/>
              <w:bottom w:val="single" w:sz="4" w:space="0" w:color="A6A6A6"/>
              <w:right w:val="single" w:sz="8" w:space="0" w:color="auto"/>
            </w:tcBorders>
            <w:shd w:val="clear" w:color="000000" w:fill="FFFFFF"/>
            <w:noWrap/>
            <w:vAlign w:val="center"/>
            <w:hideMark/>
          </w:tcPr>
          <w:p w14:paraId="2FD7C6C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332" w:type="dxa"/>
            <w:tcBorders>
              <w:top w:val="nil"/>
              <w:left w:val="nil"/>
              <w:bottom w:val="single" w:sz="4" w:space="0" w:color="A6A6A6"/>
              <w:right w:val="single" w:sz="4" w:space="0" w:color="A6A6A6"/>
            </w:tcBorders>
            <w:shd w:val="clear" w:color="000000" w:fill="FFFFFF"/>
            <w:noWrap/>
            <w:vAlign w:val="center"/>
            <w:hideMark/>
          </w:tcPr>
          <w:p w14:paraId="03F2431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478" w:type="dxa"/>
            <w:tcBorders>
              <w:top w:val="nil"/>
              <w:left w:val="nil"/>
              <w:bottom w:val="single" w:sz="4" w:space="0" w:color="A6A6A6"/>
              <w:right w:val="single" w:sz="4" w:space="0" w:color="A6A6A6"/>
            </w:tcBorders>
            <w:shd w:val="clear" w:color="000000" w:fill="FFFFFF"/>
            <w:noWrap/>
            <w:vAlign w:val="center"/>
            <w:hideMark/>
          </w:tcPr>
          <w:p w14:paraId="0004D86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478" w:type="dxa"/>
            <w:tcBorders>
              <w:top w:val="nil"/>
              <w:left w:val="nil"/>
              <w:bottom w:val="single" w:sz="4" w:space="0" w:color="A6A6A6"/>
              <w:right w:val="single" w:sz="4" w:space="0" w:color="A6A6A6"/>
            </w:tcBorders>
            <w:shd w:val="clear" w:color="000000" w:fill="FFFFFF"/>
            <w:noWrap/>
            <w:vAlign w:val="center"/>
            <w:hideMark/>
          </w:tcPr>
          <w:p w14:paraId="54EE6B0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478" w:type="dxa"/>
            <w:tcBorders>
              <w:top w:val="nil"/>
              <w:left w:val="nil"/>
              <w:bottom w:val="single" w:sz="4" w:space="0" w:color="A6A6A6"/>
              <w:right w:val="single" w:sz="8" w:space="0" w:color="auto"/>
            </w:tcBorders>
            <w:shd w:val="clear" w:color="000000" w:fill="FFFFFF"/>
            <w:noWrap/>
            <w:vAlign w:val="center"/>
            <w:hideMark/>
          </w:tcPr>
          <w:p w14:paraId="598C478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r>
      <w:tr w:rsidR="002355CA" w:rsidRPr="002355CA" w14:paraId="2402EA4C" w14:textId="77777777" w:rsidTr="002355CA">
        <w:trPr>
          <w:trHeight w:val="300"/>
        </w:trPr>
        <w:tc>
          <w:tcPr>
            <w:tcW w:w="4846" w:type="dxa"/>
            <w:tcBorders>
              <w:top w:val="single" w:sz="4" w:space="0" w:color="BFBFBF"/>
              <w:left w:val="single" w:sz="8" w:space="0" w:color="auto"/>
              <w:bottom w:val="single" w:sz="4" w:space="0" w:color="A6A6A6"/>
              <w:right w:val="single" w:sz="8" w:space="0" w:color="auto"/>
            </w:tcBorders>
            <w:shd w:val="clear" w:color="auto" w:fill="auto"/>
            <w:noWrap/>
            <w:vAlign w:val="center"/>
            <w:hideMark/>
          </w:tcPr>
          <w:p w14:paraId="152FC095"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63FBD7C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4F923B0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37F00CF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0F2DE56E"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6EC758F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70AC074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12A097E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35F0095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54A2ACE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7FCF645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524962A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8" w:space="0" w:color="auto"/>
            </w:tcBorders>
            <w:shd w:val="clear" w:color="000000" w:fill="FFFFFF"/>
            <w:noWrap/>
            <w:vAlign w:val="center"/>
            <w:hideMark/>
          </w:tcPr>
          <w:p w14:paraId="645B777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58DD587F" w14:textId="77777777" w:rsidTr="002355CA">
        <w:trPr>
          <w:trHeight w:val="300"/>
        </w:trPr>
        <w:tc>
          <w:tcPr>
            <w:tcW w:w="4846" w:type="dxa"/>
            <w:tcBorders>
              <w:top w:val="single" w:sz="4" w:space="0" w:color="BFBFBF"/>
              <w:left w:val="single" w:sz="8" w:space="0" w:color="auto"/>
              <w:bottom w:val="single" w:sz="4" w:space="0" w:color="A6A6A6"/>
              <w:right w:val="single" w:sz="8" w:space="0" w:color="auto"/>
            </w:tcBorders>
            <w:shd w:val="clear" w:color="000000" w:fill="C6E0B4"/>
            <w:noWrap/>
            <w:vAlign w:val="center"/>
            <w:hideMark/>
          </w:tcPr>
          <w:p w14:paraId="1EE325D3" w14:textId="77777777" w:rsidR="002355CA" w:rsidRPr="002355CA" w:rsidRDefault="002355CA" w:rsidP="002355CA">
            <w:pPr>
              <w:widowControl/>
              <w:autoSpaceDE/>
              <w:autoSpaceDN/>
              <w:rPr>
                <w:rFonts w:ascii="Calibri" w:eastAsia="Times New Roman" w:hAnsi="Calibri" w:cs="Calibri"/>
                <w:b/>
                <w:bCs/>
                <w:color w:val="000000"/>
                <w:lang w:bidi="ar-SA"/>
              </w:rPr>
            </w:pPr>
            <w:r w:rsidRPr="002355CA">
              <w:rPr>
                <w:rFonts w:ascii="Calibri" w:eastAsia="Times New Roman" w:hAnsi="Calibri" w:cs="Calibri"/>
                <w:b/>
                <w:bCs/>
                <w:color w:val="000000"/>
                <w:lang w:bidi="ar-SA"/>
              </w:rPr>
              <w:t>Beroepsgerichte Vakken</w:t>
            </w:r>
          </w:p>
        </w:tc>
        <w:tc>
          <w:tcPr>
            <w:tcW w:w="332" w:type="dxa"/>
            <w:tcBorders>
              <w:top w:val="nil"/>
              <w:left w:val="nil"/>
              <w:bottom w:val="single" w:sz="4" w:space="0" w:color="A6A6A6"/>
              <w:right w:val="single" w:sz="4" w:space="0" w:color="A6A6A6"/>
            </w:tcBorders>
            <w:shd w:val="clear" w:color="000000" w:fill="FFFFFF"/>
            <w:noWrap/>
            <w:vAlign w:val="center"/>
            <w:hideMark/>
          </w:tcPr>
          <w:p w14:paraId="0B2EDCA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1FD4CE9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42052B8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5B62A86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72E2C47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0097F5A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60B7DB3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086194C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2294E29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44C5AE5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6EBD561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8" w:space="0" w:color="auto"/>
            </w:tcBorders>
            <w:shd w:val="clear" w:color="000000" w:fill="FFFFFF"/>
            <w:noWrap/>
            <w:vAlign w:val="center"/>
            <w:hideMark/>
          </w:tcPr>
          <w:p w14:paraId="709D2D3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45E3EB91" w14:textId="77777777" w:rsidTr="002355CA">
        <w:trPr>
          <w:trHeight w:val="300"/>
        </w:trPr>
        <w:tc>
          <w:tcPr>
            <w:tcW w:w="4846" w:type="dxa"/>
            <w:tcBorders>
              <w:top w:val="nil"/>
              <w:left w:val="single" w:sz="8" w:space="0" w:color="auto"/>
              <w:bottom w:val="single" w:sz="4" w:space="0" w:color="A6A6A6"/>
              <w:right w:val="single" w:sz="4" w:space="0" w:color="auto"/>
            </w:tcBorders>
            <w:shd w:val="clear" w:color="000000" w:fill="C6E0B4"/>
            <w:noWrap/>
            <w:vAlign w:val="center"/>
            <w:hideMark/>
          </w:tcPr>
          <w:p w14:paraId="3E98EA29"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Engels in de beroepscontext</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0B5C019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63B49C8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22E6794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7EC7918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4925CD3E"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4A3F932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03FDDC0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3CEF82C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4B785AD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6341C87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6DB364D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8" w:space="0" w:color="auto"/>
            </w:tcBorders>
            <w:shd w:val="clear" w:color="000000" w:fill="FFFFFF"/>
            <w:noWrap/>
            <w:vAlign w:val="center"/>
            <w:hideMark/>
          </w:tcPr>
          <w:p w14:paraId="162FE15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r>
      <w:tr w:rsidR="002355CA" w:rsidRPr="002355CA" w14:paraId="30EA0B9C" w14:textId="77777777" w:rsidTr="002355CA">
        <w:trPr>
          <w:trHeight w:val="300"/>
        </w:trPr>
        <w:tc>
          <w:tcPr>
            <w:tcW w:w="4846" w:type="dxa"/>
            <w:tcBorders>
              <w:top w:val="single" w:sz="4" w:space="0" w:color="BFBFBF"/>
              <w:left w:val="single" w:sz="8" w:space="0" w:color="auto"/>
              <w:bottom w:val="single" w:sz="4" w:space="0" w:color="BFBFBF"/>
              <w:right w:val="single" w:sz="8" w:space="0" w:color="auto"/>
            </w:tcBorders>
            <w:shd w:val="clear" w:color="000000" w:fill="C6E0B4"/>
            <w:noWrap/>
            <w:vAlign w:val="center"/>
            <w:hideMark/>
          </w:tcPr>
          <w:p w14:paraId="53D0FF47"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Papiaments in de beroepscontext</w:t>
            </w:r>
          </w:p>
        </w:tc>
        <w:tc>
          <w:tcPr>
            <w:tcW w:w="332" w:type="dxa"/>
            <w:tcBorders>
              <w:top w:val="nil"/>
              <w:left w:val="nil"/>
              <w:bottom w:val="single" w:sz="4" w:space="0" w:color="A6A6A6"/>
              <w:right w:val="single" w:sz="4" w:space="0" w:color="A6A6A6"/>
            </w:tcBorders>
            <w:shd w:val="clear" w:color="000000" w:fill="FFFFFF"/>
            <w:noWrap/>
            <w:vAlign w:val="center"/>
            <w:hideMark/>
          </w:tcPr>
          <w:p w14:paraId="13DE2C5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4D57245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231A4D0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43094E6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57115E8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5063E86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23D6F02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07C838B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273402C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115B0DF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6D32B03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8" w:space="0" w:color="auto"/>
            </w:tcBorders>
            <w:shd w:val="clear" w:color="000000" w:fill="FFFFFF"/>
            <w:noWrap/>
            <w:vAlign w:val="center"/>
            <w:hideMark/>
          </w:tcPr>
          <w:p w14:paraId="4C9FFE4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r>
      <w:tr w:rsidR="002355CA" w:rsidRPr="002355CA" w14:paraId="5ACAEAAB" w14:textId="77777777" w:rsidTr="002355CA">
        <w:trPr>
          <w:trHeight w:val="300"/>
        </w:trPr>
        <w:tc>
          <w:tcPr>
            <w:tcW w:w="4846" w:type="dxa"/>
            <w:tcBorders>
              <w:top w:val="nil"/>
              <w:left w:val="single" w:sz="8" w:space="0" w:color="auto"/>
              <w:bottom w:val="single" w:sz="4" w:space="0" w:color="A6A6A6"/>
              <w:right w:val="single" w:sz="8" w:space="0" w:color="auto"/>
            </w:tcBorders>
            <w:shd w:val="clear" w:color="000000" w:fill="C6E0B4"/>
            <w:noWrap/>
            <w:vAlign w:val="center"/>
            <w:hideMark/>
          </w:tcPr>
          <w:p w14:paraId="1DCC2D26"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Theorie/ Praktijk Beroep</w:t>
            </w:r>
          </w:p>
        </w:tc>
        <w:tc>
          <w:tcPr>
            <w:tcW w:w="332" w:type="dxa"/>
            <w:tcBorders>
              <w:top w:val="nil"/>
              <w:left w:val="nil"/>
              <w:bottom w:val="single" w:sz="4" w:space="0" w:color="A6A6A6"/>
              <w:right w:val="single" w:sz="4" w:space="0" w:color="A6A6A6"/>
            </w:tcBorders>
            <w:shd w:val="clear" w:color="000000" w:fill="FFFFFF"/>
            <w:noWrap/>
            <w:vAlign w:val="center"/>
            <w:hideMark/>
          </w:tcPr>
          <w:p w14:paraId="3CECDD9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3</w:t>
            </w:r>
          </w:p>
        </w:tc>
        <w:tc>
          <w:tcPr>
            <w:tcW w:w="478" w:type="dxa"/>
            <w:tcBorders>
              <w:top w:val="nil"/>
              <w:left w:val="nil"/>
              <w:bottom w:val="single" w:sz="4" w:space="0" w:color="A6A6A6"/>
              <w:right w:val="single" w:sz="4" w:space="0" w:color="A6A6A6"/>
            </w:tcBorders>
            <w:shd w:val="clear" w:color="000000" w:fill="FFFFFF"/>
            <w:noWrap/>
            <w:vAlign w:val="center"/>
            <w:hideMark/>
          </w:tcPr>
          <w:p w14:paraId="65FE2BC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3</w:t>
            </w:r>
          </w:p>
        </w:tc>
        <w:tc>
          <w:tcPr>
            <w:tcW w:w="332" w:type="dxa"/>
            <w:tcBorders>
              <w:top w:val="nil"/>
              <w:left w:val="nil"/>
              <w:bottom w:val="single" w:sz="4" w:space="0" w:color="A6A6A6"/>
              <w:right w:val="single" w:sz="4" w:space="0" w:color="A6A6A6"/>
            </w:tcBorders>
            <w:shd w:val="clear" w:color="000000" w:fill="FFFFFF"/>
            <w:noWrap/>
            <w:vAlign w:val="center"/>
            <w:hideMark/>
          </w:tcPr>
          <w:p w14:paraId="62E201B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3</w:t>
            </w:r>
          </w:p>
        </w:tc>
        <w:tc>
          <w:tcPr>
            <w:tcW w:w="332" w:type="dxa"/>
            <w:tcBorders>
              <w:top w:val="nil"/>
              <w:left w:val="nil"/>
              <w:bottom w:val="single" w:sz="4" w:space="0" w:color="A6A6A6"/>
              <w:right w:val="single" w:sz="8" w:space="0" w:color="auto"/>
            </w:tcBorders>
            <w:shd w:val="clear" w:color="000000" w:fill="FFFFFF"/>
            <w:noWrap/>
            <w:vAlign w:val="center"/>
            <w:hideMark/>
          </w:tcPr>
          <w:p w14:paraId="136827C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3</w:t>
            </w:r>
          </w:p>
        </w:tc>
        <w:tc>
          <w:tcPr>
            <w:tcW w:w="332" w:type="dxa"/>
            <w:tcBorders>
              <w:top w:val="nil"/>
              <w:left w:val="nil"/>
              <w:bottom w:val="single" w:sz="4" w:space="0" w:color="A6A6A6"/>
              <w:right w:val="single" w:sz="4" w:space="0" w:color="A6A6A6"/>
            </w:tcBorders>
            <w:shd w:val="clear" w:color="000000" w:fill="FFFFFF"/>
            <w:noWrap/>
            <w:vAlign w:val="center"/>
            <w:hideMark/>
          </w:tcPr>
          <w:p w14:paraId="1DCA47B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742E3C8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2CD5DDD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8" w:space="0" w:color="auto"/>
            </w:tcBorders>
            <w:shd w:val="clear" w:color="000000" w:fill="FFFFFF"/>
            <w:noWrap/>
            <w:vAlign w:val="center"/>
            <w:hideMark/>
          </w:tcPr>
          <w:p w14:paraId="23AC5B3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26354712" w14:textId="59765D1C" w:rsidR="002355CA" w:rsidRPr="002355CA" w:rsidRDefault="00F27FCC" w:rsidP="002355CA">
            <w:pPr>
              <w:widowControl/>
              <w:autoSpaceDE/>
              <w:autoSpaceDN/>
              <w:jc w:val="center"/>
              <w:rPr>
                <w:rFonts w:ascii="Calibri" w:eastAsia="Times New Roman" w:hAnsi="Calibri" w:cs="Calibri"/>
                <w:color w:val="000000"/>
                <w:lang w:bidi="ar-SA"/>
              </w:rPr>
            </w:pPr>
            <w:r>
              <w:rPr>
                <w:rFonts w:ascii="Calibri" w:eastAsia="Times New Roman" w:hAnsi="Calibri" w:cs="Calibri"/>
                <w:color w:val="000000"/>
                <w:lang w:bidi="ar-SA"/>
              </w:rPr>
              <w:t>3</w:t>
            </w:r>
          </w:p>
        </w:tc>
        <w:tc>
          <w:tcPr>
            <w:tcW w:w="478" w:type="dxa"/>
            <w:tcBorders>
              <w:top w:val="nil"/>
              <w:left w:val="nil"/>
              <w:bottom w:val="single" w:sz="4" w:space="0" w:color="A6A6A6"/>
              <w:right w:val="single" w:sz="4" w:space="0" w:color="A6A6A6"/>
            </w:tcBorders>
            <w:shd w:val="clear" w:color="000000" w:fill="FFFFFF"/>
            <w:noWrap/>
            <w:vAlign w:val="center"/>
            <w:hideMark/>
          </w:tcPr>
          <w:p w14:paraId="64F4467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3</w:t>
            </w:r>
          </w:p>
        </w:tc>
        <w:tc>
          <w:tcPr>
            <w:tcW w:w="478" w:type="dxa"/>
            <w:tcBorders>
              <w:top w:val="nil"/>
              <w:left w:val="nil"/>
              <w:bottom w:val="single" w:sz="4" w:space="0" w:color="A6A6A6"/>
              <w:right w:val="single" w:sz="4" w:space="0" w:color="A6A6A6"/>
            </w:tcBorders>
            <w:shd w:val="clear" w:color="000000" w:fill="FFFFFF"/>
            <w:noWrap/>
            <w:vAlign w:val="center"/>
            <w:hideMark/>
          </w:tcPr>
          <w:p w14:paraId="0A3F5324" w14:textId="7CD1F123" w:rsidR="002355CA" w:rsidRPr="002355CA" w:rsidRDefault="00F27FCC" w:rsidP="002355CA">
            <w:pPr>
              <w:widowControl/>
              <w:autoSpaceDE/>
              <w:autoSpaceDN/>
              <w:jc w:val="center"/>
              <w:rPr>
                <w:rFonts w:ascii="Calibri" w:eastAsia="Times New Roman" w:hAnsi="Calibri" w:cs="Calibri"/>
                <w:color w:val="000000"/>
                <w:lang w:bidi="ar-SA"/>
              </w:rPr>
            </w:pPr>
            <w:r>
              <w:rPr>
                <w:rFonts w:ascii="Calibri" w:eastAsia="Times New Roman" w:hAnsi="Calibri" w:cs="Calibri"/>
                <w:color w:val="000000"/>
                <w:lang w:bidi="ar-SA"/>
              </w:rPr>
              <w:t>1</w:t>
            </w:r>
          </w:p>
        </w:tc>
        <w:tc>
          <w:tcPr>
            <w:tcW w:w="478" w:type="dxa"/>
            <w:tcBorders>
              <w:top w:val="nil"/>
              <w:left w:val="nil"/>
              <w:bottom w:val="single" w:sz="4" w:space="0" w:color="A6A6A6"/>
              <w:right w:val="single" w:sz="8" w:space="0" w:color="auto"/>
            </w:tcBorders>
            <w:shd w:val="clear" w:color="000000" w:fill="FFFFFF"/>
            <w:noWrap/>
            <w:vAlign w:val="center"/>
            <w:hideMark/>
          </w:tcPr>
          <w:p w14:paraId="3A6549BF" w14:textId="74A82976" w:rsidR="002355CA" w:rsidRPr="002355CA" w:rsidRDefault="00F27FCC" w:rsidP="002355CA">
            <w:pPr>
              <w:widowControl/>
              <w:autoSpaceDE/>
              <w:autoSpaceDN/>
              <w:jc w:val="center"/>
              <w:rPr>
                <w:rFonts w:ascii="Calibri" w:eastAsia="Times New Roman" w:hAnsi="Calibri" w:cs="Calibri"/>
                <w:color w:val="000000"/>
                <w:lang w:bidi="ar-SA"/>
              </w:rPr>
            </w:pPr>
            <w:r>
              <w:rPr>
                <w:rFonts w:ascii="Calibri" w:eastAsia="Times New Roman" w:hAnsi="Calibri" w:cs="Calibri"/>
                <w:color w:val="000000"/>
                <w:lang w:bidi="ar-SA"/>
              </w:rPr>
              <w:t>3</w:t>
            </w:r>
          </w:p>
        </w:tc>
      </w:tr>
      <w:tr w:rsidR="002355CA" w:rsidRPr="002355CA" w14:paraId="0B751E7A" w14:textId="77777777" w:rsidTr="002355CA">
        <w:trPr>
          <w:trHeight w:val="300"/>
        </w:trPr>
        <w:tc>
          <w:tcPr>
            <w:tcW w:w="4846" w:type="dxa"/>
            <w:tcBorders>
              <w:top w:val="nil"/>
              <w:left w:val="single" w:sz="8" w:space="0" w:color="auto"/>
              <w:bottom w:val="single" w:sz="4" w:space="0" w:color="A6A6A6"/>
              <w:right w:val="single" w:sz="4" w:space="0" w:color="auto"/>
            </w:tcBorders>
            <w:shd w:val="clear" w:color="000000" w:fill="C6E0B4"/>
            <w:noWrap/>
            <w:vAlign w:val="center"/>
            <w:hideMark/>
          </w:tcPr>
          <w:p w14:paraId="35998A7F"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Reflectie BPV</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5E6304F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478" w:type="dxa"/>
            <w:tcBorders>
              <w:top w:val="nil"/>
              <w:left w:val="nil"/>
              <w:bottom w:val="single" w:sz="4" w:space="0" w:color="A6A6A6"/>
              <w:right w:val="single" w:sz="4" w:space="0" w:color="A6A6A6"/>
            </w:tcBorders>
            <w:shd w:val="clear" w:color="000000" w:fill="FFFFFF"/>
            <w:noWrap/>
            <w:vAlign w:val="center"/>
            <w:hideMark/>
          </w:tcPr>
          <w:p w14:paraId="17C1BDD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w:t>
            </w:r>
          </w:p>
        </w:tc>
        <w:tc>
          <w:tcPr>
            <w:tcW w:w="332" w:type="dxa"/>
            <w:tcBorders>
              <w:top w:val="nil"/>
              <w:left w:val="nil"/>
              <w:bottom w:val="single" w:sz="4" w:space="0" w:color="A6A6A6"/>
              <w:right w:val="single" w:sz="4" w:space="0" w:color="A6A6A6"/>
            </w:tcBorders>
            <w:shd w:val="clear" w:color="000000" w:fill="FFFFFF"/>
            <w:noWrap/>
            <w:vAlign w:val="center"/>
            <w:hideMark/>
          </w:tcPr>
          <w:p w14:paraId="7E9B9EB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3325B21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482F13AC" w14:textId="77777777" w:rsidR="002355CA" w:rsidRPr="002355CA" w:rsidRDefault="002355CA" w:rsidP="002355CA">
            <w:pPr>
              <w:widowControl/>
              <w:autoSpaceDE/>
              <w:autoSpaceDN/>
              <w:jc w:val="center"/>
              <w:rPr>
                <w:rFonts w:ascii="Calibri" w:eastAsia="Times New Roman" w:hAnsi="Calibri" w:cs="Calibri"/>
                <w:lang w:bidi="ar-SA"/>
              </w:rPr>
            </w:pPr>
            <w:r w:rsidRPr="002355CA">
              <w:rPr>
                <w:rFonts w:ascii="Calibri" w:eastAsia="Times New Roman" w:hAnsi="Calibri" w:cs="Calibri"/>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5112811B" w14:textId="77777777" w:rsidR="002355CA" w:rsidRPr="002355CA" w:rsidRDefault="002355CA" w:rsidP="002355CA">
            <w:pPr>
              <w:widowControl/>
              <w:autoSpaceDE/>
              <w:autoSpaceDN/>
              <w:jc w:val="center"/>
              <w:rPr>
                <w:rFonts w:ascii="Calibri" w:eastAsia="Times New Roman" w:hAnsi="Calibri" w:cs="Calibri"/>
                <w:lang w:bidi="ar-SA"/>
              </w:rPr>
            </w:pPr>
            <w:r w:rsidRPr="002355CA">
              <w:rPr>
                <w:rFonts w:ascii="Calibri" w:eastAsia="Times New Roman" w:hAnsi="Calibri" w:cs="Calibri"/>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4DEFB78F" w14:textId="77777777" w:rsidR="002355CA" w:rsidRPr="002355CA" w:rsidRDefault="002355CA" w:rsidP="002355CA">
            <w:pPr>
              <w:widowControl/>
              <w:autoSpaceDE/>
              <w:autoSpaceDN/>
              <w:jc w:val="center"/>
              <w:rPr>
                <w:rFonts w:ascii="Calibri" w:eastAsia="Times New Roman" w:hAnsi="Calibri" w:cs="Calibri"/>
                <w:lang w:bidi="ar-SA"/>
              </w:rPr>
            </w:pPr>
            <w:r w:rsidRPr="002355CA">
              <w:rPr>
                <w:rFonts w:ascii="Calibri" w:eastAsia="Times New Roman" w:hAnsi="Calibri" w:cs="Calibri"/>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0061BF1F" w14:textId="77777777" w:rsidR="002355CA" w:rsidRPr="002355CA" w:rsidRDefault="002355CA" w:rsidP="002355CA">
            <w:pPr>
              <w:widowControl/>
              <w:autoSpaceDE/>
              <w:autoSpaceDN/>
              <w:jc w:val="center"/>
              <w:rPr>
                <w:rFonts w:ascii="Calibri" w:eastAsia="Times New Roman" w:hAnsi="Calibri" w:cs="Calibri"/>
                <w:lang w:bidi="ar-SA"/>
              </w:rPr>
            </w:pPr>
            <w:r w:rsidRPr="002355CA">
              <w:rPr>
                <w:rFonts w:ascii="Calibri" w:eastAsia="Times New Roman" w:hAnsi="Calibri" w:cs="Calibri"/>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40EDB76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7AA15AD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1B268E0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8" w:space="0" w:color="auto"/>
            </w:tcBorders>
            <w:shd w:val="clear" w:color="000000" w:fill="FFFFFF"/>
            <w:noWrap/>
            <w:vAlign w:val="center"/>
            <w:hideMark/>
          </w:tcPr>
          <w:p w14:paraId="312249C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55447B21" w14:textId="77777777" w:rsidTr="002355CA">
        <w:trPr>
          <w:trHeight w:val="300"/>
        </w:trPr>
        <w:tc>
          <w:tcPr>
            <w:tcW w:w="4846" w:type="dxa"/>
            <w:tcBorders>
              <w:top w:val="nil"/>
              <w:left w:val="single" w:sz="8" w:space="0" w:color="auto"/>
              <w:bottom w:val="single" w:sz="4" w:space="0" w:color="A6A6A6"/>
              <w:right w:val="nil"/>
            </w:tcBorders>
            <w:shd w:val="clear" w:color="auto" w:fill="auto"/>
            <w:noWrap/>
            <w:vAlign w:val="center"/>
            <w:hideMark/>
          </w:tcPr>
          <w:p w14:paraId="271EF73A"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69FF3BC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7FA5BEC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14949E9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249455EE"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69B14DD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5204551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0B42778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0FF14EA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3762AB1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5F497B9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21168C6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8" w:space="0" w:color="auto"/>
            </w:tcBorders>
            <w:shd w:val="clear" w:color="000000" w:fill="FFFFFF"/>
            <w:noWrap/>
            <w:vAlign w:val="center"/>
            <w:hideMark/>
          </w:tcPr>
          <w:p w14:paraId="7915D2C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0B10E3FF" w14:textId="77777777" w:rsidTr="002355CA">
        <w:trPr>
          <w:trHeight w:val="300"/>
        </w:trPr>
        <w:tc>
          <w:tcPr>
            <w:tcW w:w="4846" w:type="dxa"/>
            <w:tcBorders>
              <w:top w:val="nil"/>
              <w:left w:val="single" w:sz="8" w:space="0" w:color="auto"/>
              <w:bottom w:val="single" w:sz="4" w:space="0" w:color="A6A6A6"/>
              <w:right w:val="nil"/>
            </w:tcBorders>
            <w:shd w:val="clear" w:color="000000" w:fill="BDD7EE"/>
            <w:noWrap/>
            <w:vAlign w:val="center"/>
            <w:hideMark/>
          </w:tcPr>
          <w:p w14:paraId="3F34829F"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BPV (</w:t>
            </w:r>
            <w:r w:rsidRPr="002355CA">
              <w:rPr>
                <w:rFonts w:ascii="Calibri" w:eastAsia="Times New Roman" w:hAnsi="Calibri" w:cs="Calibri"/>
                <w:i/>
                <w:iCs/>
                <w:color w:val="000000"/>
                <w:lang w:bidi="ar-SA"/>
              </w:rPr>
              <w:t>klokuren</w:t>
            </w:r>
            <w:r w:rsidRPr="002355CA">
              <w:rPr>
                <w:rFonts w:ascii="Calibri" w:eastAsia="Times New Roman" w:hAnsi="Calibri" w:cs="Calibri"/>
                <w:color w:val="000000"/>
                <w:lang w:bidi="ar-SA"/>
              </w:rPr>
              <w:t>)</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5C83DB3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478" w:type="dxa"/>
            <w:tcBorders>
              <w:top w:val="nil"/>
              <w:left w:val="nil"/>
              <w:bottom w:val="single" w:sz="4" w:space="0" w:color="A6A6A6"/>
              <w:right w:val="single" w:sz="4" w:space="0" w:color="A6A6A6"/>
            </w:tcBorders>
            <w:shd w:val="clear" w:color="000000" w:fill="FFFFFF"/>
            <w:noWrap/>
            <w:vAlign w:val="center"/>
            <w:hideMark/>
          </w:tcPr>
          <w:p w14:paraId="497E85F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4" w:space="0" w:color="A6A6A6"/>
            </w:tcBorders>
            <w:shd w:val="clear" w:color="000000" w:fill="FFFFFF"/>
            <w:noWrap/>
            <w:vAlign w:val="center"/>
            <w:hideMark/>
          </w:tcPr>
          <w:p w14:paraId="15E5D6D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8" w:space="0" w:color="auto"/>
            </w:tcBorders>
            <w:shd w:val="clear" w:color="000000" w:fill="FFFFFF"/>
            <w:noWrap/>
            <w:vAlign w:val="center"/>
            <w:hideMark/>
          </w:tcPr>
          <w:p w14:paraId="2D6F602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4" w:space="0" w:color="A6A6A6"/>
            </w:tcBorders>
            <w:shd w:val="clear" w:color="000000" w:fill="FFFFFF"/>
            <w:noWrap/>
            <w:vAlign w:val="center"/>
            <w:hideMark/>
          </w:tcPr>
          <w:p w14:paraId="24C8898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478" w:type="dxa"/>
            <w:tcBorders>
              <w:top w:val="nil"/>
              <w:left w:val="nil"/>
              <w:bottom w:val="single" w:sz="4" w:space="0" w:color="A6A6A6"/>
              <w:right w:val="single" w:sz="4" w:space="0" w:color="A6A6A6"/>
            </w:tcBorders>
            <w:shd w:val="clear" w:color="000000" w:fill="FFFFFF"/>
            <w:noWrap/>
            <w:vAlign w:val="center"/>
            <w:hideMark/>
          </w:tcPr>
          <w:p w14:paraId="3C51570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4" w:space="0" w:color="A6A6A6"/>
            </w:tcBorders>
            <w:shd w:val="clear" w:color="000000" w:fill="FFFFFF"/>
            <w:noWrap/>
            <w:vAlign w:val="center"/>
            <w:hideMark/>
          </w:tcPr>
          <w:p w14:paraId="1783ECC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8" w:space="0" w:color="auto"/>
            </w:tcBorders>
            <w:shd w:val="clear" w:color="000000" w:fill="FFFFFF"/>
            <w:noWrap/>
            <w:vAlign w:val="center"/>
            <w:hideMark/>
          </w:tcPr>
          <w:p w14:paraId="3B203EB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4" w:space="0" w:color="A6A6A6"/>
            </w:tcBorders>
            <w:shd w:val="clear" w:color="000000" w:fill="FFFFFF"/>
            <w:noWrap/>
            <w:vAlign w:val="center"/>
            <w:hideMark/>
          </w:tcPr>
          <w:p w14:paraId="5F133FA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478" w:type="dxa"/>
            <w:tcBorders>
              <w:top w:val="nil"/>
              <w:left w:val="nil"/>
              <w:bottom w:val="single" w:sz="4" w:space="0" w:color="A6A6A6"/>
              <w:right w:val="single" w:sz="4" w:space="0" w:color="A6A6A6"/>
            </w:tcBorders>
            <w:shd w:val="clear" w:color="000000" w:fill="FFFFFF"/>
            <w:noWrap/>
            <w:vAlign w:val="center"/>
            <w:hideMark/>
          </w:tcPr>
          <w:p w14:paraId="007D106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478" w:type="dxa"/>
            <w:tcBorders>
              <w:top w:val="nil"/>
              <w:left w:val="nil"/>
              <w:bottom w:val="single" w:sz="4" w:space="0" w:color="A6A6A6"/>
              <w:right w:val="single" w:sz="4" w:space="0" w:color="A6A6A6"/>
            </w:tcBorders>
            <w:shd w:val="clear" w:color="000000" w:fill="FFFFFF"/>
            <w:noWrap/>
            <w:vAlign w:val="center"/>
            <w:hideMark/>
          </w:tcPr>
          <w:p w14:paraId="58EC18F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478" w:type="dxa"/>
            <w:tcBorders>
              <w:top w:val="nil"/>
              <w:left w:val="nil"/>
              <w:bottom w:val="single" w:sz="4" w:space="0" w:color="A6A6A6"/>
              <w:right w:val="single" w:sz="8" w:space="0" w:color="auto"/>
            </w:tcBorders>
            <w:shd w:val="clear" w:color="000000" w:fill="FFFFFF"/>
            <w:noWrap/>
            <w:vAlign w:val="center"/>
            <w:hideMark/>
          </w:tcPr>
          <w:p w14:paraId="7487714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r>
      <w:tr w:rsidR="002355CA" w:rsidRPr="002355CA" w14:paraId="57D3A833" w14:textId="77777777" w:rsidTr="002355CA">
        <w:trPr>
          <w:trHeight w:val="300"/>
        </w:trPr>
        <w:tc>
          <w:tcPr>
            <w:tcW w:w="4846" w:type="dxa"/>
            <w:tcBorders>
              <w:top w:val="nil"/>
              <w:left w:val="single" w:sz="8" w:space="0" w:color="auto"/>
              <w:bottom w:val="single" w:sz="4" w:space="0" w:color="A6A6A6"/>
              <w:right w:val="nil"/>
            </w:tcBorders>
            <w:shd w:val="clear" w:color="auto" w:fill="auto"/>
            <w:noWrap/>
            <w:vAlign w:val="center"/>
            <w:hideMark/>
          </w:tcPr>
          <w:p w14:paraId="22075A39"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0F1CF31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64A727B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7BAAF68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68BFDC6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23781D8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5211E5B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13A75CC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169E0A7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4804537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6902ED1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304DBA8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8" w:space="0" w:color="auto"/>
            </w:tcBorders>
            <w:shd w:val="clear" w:color="000000" w:fill="FFFFFF"/>
            <w:noWrap/>
            <w:vAlign w:val="center"/>
            <w:hideMark/>
          </w:tcPr>
          <w:p w14:paraId="30F8E77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4E7420E0" w14:textId="77777777" w:rsidTr="002355CA">
        <w:trPr>
          <w:trHeight w:val="300"/>
        </w:trPr>
        <w:tc>
          <w:tcPr>
            <w:tcW w:w="4846" w:type="dxa"/>
            <w:tcBorders>
              <w:top w:val="nil"/>
              <w:left w:val="single" w:sz="8" w:space="0" w:color="auto"/>
              <w:bottom w:val="single" w:sz="4" w:space="0" w:color="A6A6A6"/>
              <w:right w:val="nil"/>
            </w:tcBorders>
            <w:shd w:val="clear" w:color="000000" w:fill="C6E0B4"/>
            <w:noWrap/>
            <w:vAlign w:val="center"/>
            <w:hideMark/>
          </w:tcPr>
          <w:p w14:paraId="6DE897AC"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Keuzedeel 1 Ondernemend gedrag n3/4</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0F0F97F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6444FF7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460A8A2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1D62939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69C4119E"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21E4C27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6005814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8" w:space="0" w:color="auto"/>
            </w:tcBorders>
            <w:shd w:val="clear" w:color="000000" w:fill="FFFFFF"/>
            <w:noWrap/>
            <w:vAlign w:val="center"/>
            <w:hideMark/>
          </w:tcPr>
          <w:p w14:paraId="4E3CB0FE"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095EEF5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1A0FD79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6CCF45B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8" w:space="0" w:color="auto"/>
            </w:tcBorders>
            <w:shd w:val="clear" w:color="000000" w:fill="FFFFFF"/>
            <w:noWrap/>
            <w:vAlign w:val="center"/>
            <w:hideMark/>
          </w:tcPr>
          <w:p w14:paraId="66B1CF8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1973C77B" w14:textId="77777777" w:rsidTr="002355CA">
        <w:trPr>
          <w:trHeight w:val="300"/>
        </w:trPr>
        <w:tc>
          <w:tcPr>
            <w:tcW w:w="4846" w:type="dxa"/>
            <w:tcBorders>
              <w:top w:val="nil"/>
              <w:left w:val="single" w:sz="8" w:space="0" w:color="auto"/>
              <w:bottom w:val="single" w:sz="4" w:space="0" w:color="A6A6A6"/>
              <w:right w:val="single" w:sz="4" w:space="0" w:color="auto"/>
            </w:tcBorders>
            <w:shd w:val="clear" w:color="000000" w:fill="C6E0B4"/>
            <w:noWrap/>
            <w:vAlign w:val="center"/>
            <w:hideMark/>
          </w:tcPr>
          <w:p w14:paraId="581E043F"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Keuzedeel 2 Ontwikkelingsgericht VVE</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1295BAA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15277E3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272248D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69505A4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4AA46CA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20E8024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7FAB401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8" w:space="0" w:color="auto"/>
            </w:tcBorders>
            <w:shd w:val="clear" w:color="000000" w:fill="FFFFFF"/>
            <w:noWrap/>
            <w:vAlign w:val="center"/>
            <w:hideMark/>
          </w:tcPr>
          <w:p w14:paraId="67C5BED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28362E7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41A1839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6C41209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8" w:space="0" w:color="auto"/>
            </w:tcBorders>
            <w:shd w:val="clear" w:color="000000" w:fill="FFFFFF"/>
            <w:noWrap/>
            <w:vAlign w:val="center"/>
            <w:hideMark/>
          </w:tcPr>
          <w:p w14:paraId="198B8B8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14D06C93" w14:textId="77777777" w:rsidTr="002355CA">
        <w:trPr>
          <w:trHeight w:val="300"/>
        </w:trPr>
        <w:tc>
          <w:tcPr>
            <w:tcW w:w="4846" w:type="dxa"/>
            <w:tcBorders>
              <w:top w:val="nil"/>
              <w:left w:val="single" w:sz="8" w:space="0" w:color="auto"/>
              <w:bottom w:val="single" w:sz="4" w:space="0" w:color="A6A6A6"/>
              <w:right w:val="single" w:sz="4" w:space="0" w:color="auto"/>
            </w:tcBorders>
            <w:shd w:val="clear" w:color="000000" w:fill="C6E0B4"/>
            <w:noWrap/>
            <w:vAlign w:val="center"/>
            <w:hideMark/>
          </w:tcPr>
          <w:p w14:paraId="09B87794"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Keuzedeel 3 A: BSO B: Baby's</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04D01D9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3F0C05DE"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4B49F19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6EC5DC7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37A773F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2E1856C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76C68CF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3A1A330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1A23500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57C306B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6FE6A92C" w14:textId="491AA6A6"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r w:rsidR="00F27FCC">
              <w:rPr>
                <w:rFonts w:ascii="Calibri" w:eastAsia="Times New Roman" w:hAnsi="Calibri" w:cs="Calibri"/>
                <w:color w:val="000000"/>
                <w:lang w:bidi="ar-SA"/>
              </w:rPr>
              <w:t>2</w:t>
            </w:r>
          </w:p>
        </w:tc>
        <w:tc>
          <w:tcPr>
            <w:tcW w:w="478" w:type="dxa"/>
            <w:tcBorders>
              <w:top w:val="nil"/>
              <w:left w:val="nil"/>
              <w:bottom w:val="single" w:sz="4" w:space="0" w:color="A6A6A6"/>
              <w:right w:val="single" w:sz="8" w:space="0" w:color="auto"/>
            </w:tcBorders>
            <w:shd w:val="clear" w:color="000000" w:fill="FFFFFF"/>
            <w:noWrap/>
            <w:vAlign w:val="center"/>
            <w:hideMark/>
          </w:tcPr>
          <w:p w14:paraId="7EF4EA60" w14:textId="4E91C40B" w:rsidR="002355CA" w:rsidRPr="002355CA" w:rsidRDefault="002355CA" w:rsidP="002355CA">
            <w:pPr>
              <w:widowControl/>
              <w:autoSpaceDE/>
              <w:autoSpaceDN/>
              <w:jc w:val="center"/>
              <w:rPr>
                <w:rFonts w:ascii="Calibri" w:eastAsia="Times New Roman" w:hAnsi="Calibri" w:cs="Calibri"/>
                <w:color w:val="000000"/>
                <w:lang w:bidi="ar-SA"/>
              </w:rPr>
            </w:pPr>
          </w:p>
        </w:tc>
      </w:tr>
      <w:tr w:rsidR="002355CA" w:rsidRPr="002355CA" w14:paraId="35AE4626" w14:textId="77777777" w:rsidTr="002355CA">
        <w:trPr>
          <w:trHeight w:val="315"/>
        </w:trPr>
        <w:tc>
          <w:tcPr>
            <w:tcW w:w="4846" w:type="dxa"/>
            <w:tcBorders>
              <w:top w:val="nil"/>
              <w:left w:val="single" w:sz="8" w:space="0" w:color="auto"/>
              <w:bottom w:val="single" w:sz="8" w:space="0" w:color="auto"/>
              <w:right w:val="single" w:sz="4" w:space="0" w:color="auto"/>
            </w:tcBorders>
            <w:shd w:val="clear" w:color="000000" w:fill="C6E0B4"/>
            <w:vAlign w:val="center"/>
            <w:hideMark/>
          </w:tcPr>
          <w:p w14:paraId="1AE1F515"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single" w:sz="8" w:space="0" w:color="auto"/>
              <w:bottom w:val="single" w:sz="8" w:space="0" w:color="auto"/>
              <w:right w:val="single" w:sz="4" w:space="0" w:color="A6A6A6"/>
            </w:tcBorders>
            <w:shd w:val="clear" w:color="000000" w:fill="FFFFFF"/>
            <w:noWrap/>
            <w:vAlign w:val="center"/>
            <w:hideMark/>
          </w:tcPr>
          <w:p w14:paraId="6983EA8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8" w:space="0" w:color="auto"/>
              <w:right w:val="single" w:sz="4" w:space="0" w:color="A6A6A6"/>
            </w:tcBorders>
            <w:shd w:val="clear" w:color="000000" w:fill="FFFFFF"/>
            <w:noWrap/>
            <w:vAlign w:val="center"/>
            <w:hideMark/>
          </w:tcPr>
          <w:p w14:paraId="04C8932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8" w:space="0" w:color="auto"/>
              <w:right w:val="single" w:sz="4" w:space="0" w:color="A6A6A6"/>
            </w:tcBorders>
            <w:shd w:val="clear" w:color="000000" w:fill="FFFFFF"/>
            <w:noWrap/>
            <w:vAlign w:val="center"/>
            <w:hideMark/>
          </w:tcPr>
          <w:p w14:paraId="1DC2512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8" w:space="0" w:color="auto"/>
              <w:right w:val="single" w:sz="8" w:space="0" w:color="auto"/>
            </w:tcBorders>
            <w:shd w:val="clear" w:color="000000" w:fill="FFFFFF"/>
            <w:noWrap/>
            <w:vAlign w:val="center"/>
            <w:hideMark/>
          </w:tcPr>
          <w:p w14:paraId="42AF328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8" w:space="0" w:color="auto"/>
              <w:right w:val="single" w:sz="4" w:space="0" w:color="A6A6A6"/>
            </w:tcBorders>
            <w:shd w:val="clear" w:color="000000" w:fill="FFFFFF"/>
            <w:noWrap/>
            <w:vAlign w:val="center"/>
            <w:hideMark/>
          </w:tcPr>
          <w:p w14:paraId="5632798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8" w:space="0" w:color="auto"/>
              <w:right w:val="single" w:sz="4" w:space="0" w:color="A6A6A6"/>
            </w:tcBorders>
            <w:shd w:val="clear" w:color="000000" w:fill="FFFFFF"/>
            <w:noWrap/>
            <w:vAlign w:val="center"/>
            <w:hideMark/>
          </w:tcPr>
          <w:p w14:paraId="696DF08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8" w:space="0" w:color="auto"/>
              <w:right w:val="single" w:sz="4" w:space="0" w:color="A6A6A6"/>
            </w:tcBorders>
            <w:shd w:val="clear" w:color="000000" w:fill="FFFFFF"/>
            <w:noWrap/>
            <w:vAlign w:val="center"/>
            <w:hideMark/>
          </w:tcPr>
          <w:p w14:paraId="39B0A6B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8" w:space="0" w:color="auto"/>
              <w:right w:val="single" w:sz="8" w:space="0" w:color="auto"/>
            </w:tcBorders>
            <w:shd w:val="clear" w:color="000000" w:fill="FFFFFF"/>
            <w:noWrap/>
            <w:vAlign w:val="center"/>
            <w:hideMark/>
          </w:tcPr>
          <w:p w14:paraId="48F854C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8" w:space="0" w:color="auto"/>
              <w:right w:val="single" w:sz="4" w:space="0" w:color="A6A6A6"/>
            </w:tcBorders>
            <w:shd w:val="clear" w:color="000000" w:fill="FFFFFF"/>
            <w:noWrap/>
            <w:vAlign w:val="center"/>
            <w:hideMark/>
          </w:tcPr>
          <w:p w14:paraId="79D94D2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8" w:space="0" w:color="auto"/>
              <w:right w:val="single" w:sz="4" w:space="0" w:color="A6A6A6"/>
            </w:tcBorders>
            <w:shd w:val="clear" w:color="000000" w:fill="FFFFFF"/>
            <w:noWrap/>
            <w:vAlign w:val="center"/>
            <w:hideMark/>
          </w:tcPr>
          <w:p w14:paraId="2070C7F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8" w:space="0" w:color="auto"/>
              <w:right w:val="single" w:sz="4" w:space="0" w:color="A6A6A6"/>
            </w:tcBorders>
            <w:shd w:val="clear" w:color="000000" w:fill="FFFFFF"/>
            <w:noWrap/>
            <w:vAlign w:val="center"/>
            <w:hideMark/>
          </w:tcPr>
          <w:p w14:paraId="21B4855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8" w:space="0" w:color="auto"/>
              <w:right w:val="single" w:sz="8" w:space="0" w:color="auto"/>
            </w:tcBorders>
            <w:shd w:val="clear" w:color="000000" w:fill="FFFFFF"/>
            <w:noWrap/>
            <w:vAlign w:val="center"/>
            <w:hideMark/>
          </w:tcPr>
          <w:p w14:paraId="256BDA9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r>
      <w:tr w:rsidR="002355CA" w:rsidRPr="002355CA" w14:paraId="2F8D53CB" w14:textId="77777777" w:rsidTr="002355CA">
        <w:trPr>
          <w:trHeight w:val="300"/>
        </w:trPr>
        <w:tc>
          <w:tcPr>
            <w:tcW w:w="4846" w:type="dxa"/>
            <w:tcBorders>
              <w:top w:val="nil"/>
              <w:left w:val="single" w:sz="8" w:space="0" w:color="auto"/>
              <w:bottom w:val="nil"/>
              <w:right w:val="nil"/>
            </w:tcBorders>
            <w:shd w:val="clear" w:color="auto" w:fill="auto"/>
            <w:noWrap/>
            <w:vAlign w:val="center"/>
            <w:hideMark/>
          </w:tcPr>
          <w:p w14:paraId="79C5F179"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Aantal weken</w:t>
            </w:r>
          </w:p>
        </w:tc>
        <w:tc>
          <w:tcPr>
            <w:tcW w:w="332" w:type="dxa"/>
            <w:tcBorders>
              <w:top w:val="single" w:sz="4" w:space="0" w:color="A6A6A6"/>
              <w:left w:val="single" w:sz="8" w:space="0" w:color="auto"/>
              <w:bottom w:val="single" w:sz="4" w:space="0" w:color="A6A6A6"/>
              <w:right w:val="single" w:sz="4" w:space="0" w:color="A6A6A6"/>
            </w:tcBorders>
            <w:shd w:val="clear" w:color="000000" w:fill="FFFFFF"/>
            <w:noWrap/>
            <w:vAlign w:val="center"/>
            <w:hideMark/>
          </w:tcPr>
          <w:p w14:paraId="39CDAEB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w:t>
            </w:r>
          </w:p>
        </w:tc>
        <w:tc>
          <w:tcPr>
            <w:tcW w:w="478" w:type="dxa"/>
            <w:tcBorders>
              <w:top w:val="single" w:sz="4" w:space="0" w:color="A6A6A6"/>
              <w:left w:val="nil"/>
              <w:bottom w:val="single" w:sz="4" w:space="0" w:color="A6A6A6"/>
              <w:right w:val="single" w:sz="4" w:space="0" w:color="A6A6A6"/>
            </w:tcBorders>
            <w:shd w:val="clear" w:color="000000" w:fill="FFFFFF"/>
            <w:noWrap/>
            <w:vAlign w:val="center"/>
            <w:hideMark/>
          </w:tcPr>
          <w:p w14:paraId="22B44A6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10</w:t>
            </w:r>
          </w:p>
        </w:tc>
        <w:tc>
          <w:tcPr>
            <w:tcW w:w="332" w:type="dxa"/>
            <w:tcBorders>
              <w:top w:val="single" w:sz="4" w:space="0" w:color="A6A6A6"/>
              <w:left w:val="nil"/>
              <w:bottom w:val="single" w:sz="4" w:space="0" w:color="A6A6A6"/>
              <w:right w:val="single" w:sz="4" w:space="0" w:color="A6A6A6"/>
            </w:tcBorders>
            <w:shd w:val="clear" w:color="000000" w:fill="FFFFFF"/>
            <w:noWrap/>
            <w:vAlign w:val="center"/>
            <w:hideMark/>
          </w:tcPr>
          <w:p w14:paraId="7997BD9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w:t>
            </w:r>
          </w:p>
        </w:tc>
        <w:tc>
          <w:tcPr>
            <w:tcW w:w="332" w:type="dxa"/>
            <w:tcBorders>
              <w:top w:val="single" w:sz="4" w:space="0" w:color="A6A6A6"/>
              <w:left w:val="nil"/>
              <w:bottom w:val="single" w:sz="4" w:space="0" w:color="A6A6A6"/>
              <w:right w:val="single" w:sz="8" w:space="0" w:color="auto"/>
            </w:tcBorders>
            <w:shd w:val="clear" w:color="000000" w:fill="FFFFFF"/>
            <w:noWrap/>
            <w:vAlign w:val="center"/>
            <w:hideMark/>
          </w:tcPr>
          <w:p w14:paraId="4D51381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w:t>
            </w:r>
          </w:p>
        </w:tc>
        <w:tc>
          <w:tcPr>
            <w:tcW w:w="332" w:type="dxa"/>
            <w:tcBorders>
              <w:top w:val="single" w:sz="4" w:space="0" w:color="A6A6A6"/>
              <w:left w:val="nil"/>
              <w:bottom w:val="single" w:sz="4" w:space="0" w:color="A6A6A6"/>
              <w:right w:val="single" w:sz="4" w:space="0" w:color="A6A6A6"/>
            </w:tcBorders>
            <w:shd w:val="clear" w:color="000000" w:fill="FFFFFF"/>
            <w:noWrap/>
            <w:vAlign w:val="center"/>
            <w:hideMark/>
          </w:tcPr>
          <w:p w14:paraId="3FE1123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w:t>
            </w:r>
          </w:p>
        </w:tc>
        <w:tc>
          <w:tcPr>
            <w:tcW w:w="478" w:type="dxa"/>
            <w:tcBorders>
              <w:top w:val="single" w:sz="4" w:space="0" w:color="A6A6A6"/>
              <w:left w:val="nil"/>
              <w:bottom w:val="single" w:sz="4" w:space="0" w:color="A6A6A6"/>
              <w:right w:val="single" w:sz="4" w:space="0" w:color="A6A6A6"/>
            </w:tcBorders>
            <w:shd w:val="clear" w:color="000000" w:fill="FFFFFF"/>
            <w:noWrap/>
            <w:vAlign w:val="center"/>
            <w:hideMark/>
          </w:tcPr>
          <w:p w14:paraId="38855FC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10</w:t>
            </w:r>
          </w:p>
        </w:tc>
        <w:tc>
          <w:tcPr>
            <w:tcW w:w="332" w:type="dxa"/>
            <w:tcBorders>
              <w:top w:val="single" w:sz="4" w:space="0" w:color="A6A6A6"/>
              <w:left w:val="nil"/>
              <w:bottom w:val="single" w:sz="4" w:space="0" w:color="A6A6A6"/>
              <w:right w:val="single" w:sz="4" w:space="0" w:color="A6A6A6"/>
            </w:tcBorders>
            <w:shd w:val="clear" w:color="000000" w:fill="FFFFFF"/>
            <w:noWrap/>
            <w:vAlign w:val="center"/>
            <w:hideMark/>
          </w:tcPr>
          <w:p w14:paraId="6FB79F1E"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w:t>
            </w:r>
          </w:p>
        </w:tc>
        <w:tc>
          <w:tcPr>
            <w:tcW w:w="332" w:type="dxa"/>
            <w:tcBorders>
              <w:top w:val="single" w:sz="4" w:space="0" w:color="A6A6A6"/>
              <w:left w:val="nil"/>
              <w:bottom w:val="single" w:sz="4" w:space="0" w:color="A6A6A6"/>
              <w:right w:val="single" w:sz="8" w:space="0" w:color="auto"/>
            </w:tcBorders>
            <w:shd w:val="clear" w:color="000000" w:fill="FFFFFF"/>
            <w:noWrap/>
            <w:vAlign w:val="center"/>
            <w:hideMark/>
          </w:tcPr>
          <w:p w14:paraId="7260359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w:t>
            </w:r>
          </w:p>
        </w:tc>
        <w:tc>
          <w:tcPr>
            <w:tcW w:w="332" w:type="dxa"/>
            <w:tcBorders>
              <w:top w:val="single" w:sz="4" w:space="0" w:color="A6A6A6"/>
              <w:left w:val="nil"/>
              <w:bottom w:val="single" w:sz="4" w:space="0" w:color="A6A6A6"/>
              <w:right w:val="single" w:sz="4" w:space="0" w:color="A6A6A6"/>
            </w:tcBorders>
            <w:shd w:val="clear" w:color="000000" w:fill="FFFFFF"/>
            <w:noWrap/>
            <w:vAlign w:val="center"/>
            <w:hideMark/>
          </w:tcPr>
          <w:p w14:paraId="6FF4A6B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w:t>
            </w:r>
          </w:p>
        </w:tc>
        <w:tc>
          <w:tcPr>
            <w:tcW w:w="478" w:type="dxa"/>
            <w:tcBorders>
              <w:top w:val="single" w:sz="4" w:space="0" w:color="A6A6A6"/>
              <w:left w:val="nil"/>
              <w:bottom w:val="single" w:sz="4" w:space="0" w:color="A6A6A6"/>
              <w:right w:val="single" w:sz="4" w:space="0" w:color="A6A6A6"/>
            </w:tcBorders>
            <w:shd w:val="clear" w:color="000000" w:fill="FFFFFF"/>
            <w:noWrap/>
            <w:vAlign w:val="center"/>
            <w:hideMark/>
          </w:tcPr>
          <w:p w14:paraId="17AC91A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10</w:t>
            </w:r>
          </w:p>
        </w:tc>
        <w:tc>
          <w:tcPr>
            <w:tcW w:w="478" w:type="dxa"/>
            <w:tcBorders>
              <w:top w:val="single" w:sz="4" w:space="0" w:color="A6A6A6"/>
              <w:left w:val="nil"/>
              <w:bottom w:val="single" w:sz="4" w:space="0" w:color="A6A6A6"/>
              <w:right w:val="single" w:sz="4" w:space="0" w:color="A6A6A6"/>
            </w:tcBorders>
            <w:shd w:val="clear" w:color="000000" w:fill="FFFFFF"/>
            <w:noWrap/>
            <w:vAlign w:val="center"/>
            <w:hideMark/>
          </w:tcPr>
          <w:p w14:paraId="525B643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w:t>
            </w:r>
          </w:p>
        </w:tc>
        <w:tc>
          <w:tcPr>
            <w:tcW w:w="478" w:type="dxa"/>
            <w:tcBorders>
              <w:top w:val="single" w:sz="4" w:space="0" w:color="A6A6A6"/>
              <w:left w:val="nil"/>
              <w:bottom w:val="single" w:sz="4" w:space="0" w:color="A6A6A6"/>
              <w:right w:val="single" w:sz="8" w:space="0" w:color="auto"/>
            </w:tcBorders>
            <w:shd w:val="clear" w:color="000000" w:fill="FFFFFF"/>
            <w:noWrap/>
            <w:vAlign w:val="center"/>
            <w:hideMark/>
          </w:tcPr>
          <w:p w14:paraId="171F871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w:t>
            </w:r>
          </w:p>
        </w:tc>
      </w:tr>
      <w:tr w:rsidR="002355CA" w:rsidRPr="002355CA" w14:paraId="0DD380AA" w14:textId="77777777" w:rsidTr="002355CA">
        <w:trPr>
          <w:trHeight w:val="300"/>
        </w:trPr>
        <w:tc>
          <w:tcPr>
            <w:tcW w:w="4846" w:type="dxa"/>
            <w:tcBorders>
              <w:top w:val="nil"/>
              <w:left w:val="single" w:sz="8" w:space="0" w:color="auto"/>
              <w:bottom w:val="nil"/>
              <w:right w:val="nil"/>
            </w:tcBorders>
            <w:shd w:val="clear" w:color="auto" w:fill="auto"/>
            <w:noWrap/>
            <w:vAlign w:val="center"/>
            <w:hideMark/>
          </w:tcPr>
          <w:p w14:paraId="5BD46A90"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Generieke vakken per week</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7F08EBA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6</w:t>
            </w:r>
          </w:p>
        </w:tc>
        <w:tc>
          <w:tcPr>
            <w:tcW w:w="478" w:type="dxa"/>
            <w:tcBorders>
              <w:top w:val="nil"/>
              <w:left w:val="nil"/>
              <w:bottom w:val="single" w:sz="4" w:space="0" w:color="A6A6A6"/>
              <w:right w:val="single" w:sz="4" w:space="0" w:color="A6A6A6"/>
            </w:tcBorders>
            <w:shd w:val="clear" w:color="000000" w:fill="FFFFFF"/>
            <w:noWrap/>
            <w:vAlign w:val="center"/>
            <w:hideMark/>
          </w:tcPr>
          <w:p w14:paraId="1445619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6</w:t>
            </w:r>
          </w:p>
        </w:tc>
        <w:tc>
          <w:tcPr>
            <w:tcW w:w="332" w:type="dxa"/>
            <w:tcBorders>
              <w:top w:val="nil"/>
              <w:left w:val="nil"/>
              <w:bottom w:val="single" w:sz="4" w:space="0" w:color="A6A6A6"/>
              <w:right w:val="single" w:sz="4" w:space="0" w:color="A6A6A6"/>
            </w:tcBorders>
            <w:shd w:val="clear" w:color="000000" w:fill="FFFFFF"/>
            <w:noWrap/>
            <w:vAlign w:val="center"/>
            <w:hideMark/>
          </w:tcPr>
          <w:p w14:paraId="44BE153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6</w:t>
            </w:r>
          </w:p>
        </w:tc>
        <w:tc>
          <w:tcPr>
            <w:tcW w:w="332" w:type="dxa"/>
            <w:tcBorders>
              <w:top w:val="nil"/>
              <w:left w:val="nil"/>
              <w:bottom w:val="single" w:sz="4" w:space="0" w:color="A6A6A6"/>
              <w:right w:val="single" w:sz="8" w:space="0" w:color="auto"/>
            </w:tcBorders>
            <w:shd w:val="clear" w:color="000000" w:fill="FFFFFF"/>
            <w:noWrap/>
            <w:vAlign w:val="center"/>
            <w:hideMark/>
          </w:tcPr>
          <w:p w14:paraId="4B4057F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5</w:t>
            </w:r>
          </w:p>
        </w:tc>
        <w:tc>
          <w:tcPr>
            <w:tcW w:w="332" w:type="dxa"/>
            <w:tcBorders>
              <w:top w:val="nil"/>
              <w:left w:val="nil"/>
              <w:bottom w:val="single" w:sz="4" w:space="0" w:color="A6A6A6"/>
              <w:right w:val="single" w:sz="4" w:space="0" w:color="A6A6A6"/>
            </w:tcBorders>
            <w:shd w:val="clear" w:color="000000" w:fill="FFFFFF"/>
            <w:noWrap/>
            <w:vAlign w:val="center"/>
            <w:hideMark/>
          </w:tcPr>
          <w:p w14:paraId="7E7A692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5</w:t>
            </w:r>
          </w:p>
        </w:tc>
        <w:tc>
          <w:tcPr>
            <w:tcW w:w="478" w:type="dxa"/>
            <w:tcBorders>
              <w:top w:val="nil"/>
              <w:left w:val="nil"/>
              <w:bottom w:val="single" w:sz="4" w:space="0" w:color="A6A6A6"/>
              <w:right w:val="single" w:sz="4" w:space="0" w:color="A6A6A6"/>
            </w:tcBorders>
            <w:shd w:val="clear" w:color="000000" w:fill="FFFFFF"/>
            <w:noWrap/>
            <w:vAlign w:val="center"/>
            <w:hideMark/>
          </w:tcPr>
          <w:p w14:paraId="3921DF2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5</w:t>
            </w:r>
          </w:p>
        </w:tc>
        <w:tc>
          <w:tcPr>
            <w:tcW w:w="332" w:type="dxa"/>
            <w:tcBorders>
              <w:top w:val="nil"/>
              <w:left w:val="nil"/>
              <w:bottom w:val="single" w:sz="4" w:space="0" w:color="A6A6A6"/>
              <w:right w:val="single" w:sz="4" w:space="0" w:color="A6A6A6"/>
            </w:tcBorders>
            <w:shd w:val="clear" w:color="000000" w:fill="FFFFFF"/>
            <w:noWrap/>
            <w:vAlign w:val="center"/>
            <w:hideMark/>
          </w:tcPr>
          <w:p w14:paraId="6379D18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5</w:t>
            </w:r>
          </w:p>
        </w:tc>
        <w:tc>
          <w:tcPr>
            <w:tcW w:w="332" w:type="dxa"/>
            <w:tcBorders>
              <w:top w:val="nil"/>
              <w:left w:val="nil"/>
              <w:bottom w:val="single" w:sz="4" w:space="0" w:color="A6A6A6"/>
              <w:right w:val="single" w:sz="8" w:space="0" w:color="auto"/>
            </w:tcBorders>
            <w:shd w:val="clear" w:color="000000" w:fill="FFFFFF"/>
            <w:noWrap/>
            <w:vAlign w:val="center"/>
            <w:hideMark/>
          </w:tcPr>
          <w:p w14:paraId="5367E80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5</w:t>
            </w:r>
          </w:p>
        </w:tc>
        <w:tc>
          <w:tcPr>
            <w:tcW w:w="332" w:type="dxa"/>
            <w:tcBorders>
              <w:top w:val="nil"/>
              <w:left w:val="nil"/>
              <w:bottom w:val="single" w:sz="4" w:space="0" w:color="A6A6A6"/>
              <w:right w:val="single" w:sz="4" w:space="0" w:color="A6A6A6"/>
            </w:tcBorders>
            <w:shd w:val="clear" w:color="000000" w:fill="FFFFFF"/>
            <w:noWrap/>
            <w:vAlign w:val="center"/>
            <w:hideMark/>
          </w:tcPr>
          <w:p w14:paraId="543D596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5</w:t>
            </w:r>
          </w:p>
        </w:tc>
        <w:tc>
          <w:tcPr>
            <w:tcW w:w="478" w:type="dxa"/>
            <w:tcBorders>
              <w:top w:val="nil"/>
              <w:left w:val="nil"/>
              <w:bottom w:val="single" w:sz="4" w:space="0" w:color="A6A6A6"/>
              <w:right w:val="single" w:sz="4" w:space="0" w:color="A6A6A6"/>
            </w:tcBorders>
            <w:shd w:val="clear" w:color="000000" w:fill="FFFFFF"/>
            <w:noWrap/>
            <w:vAlign w:val="center"/>
            <w:hideMark/>
          </w:tcPr>
          <w:p w14:paraId="509B2D0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5</w:t>
            </w:r>
          </w:p>
        </w:tc>
        <w:tc>
          <w:tcPr>
            <w:tcW w:w="478" w:type="dxa"/>
            <w:tcBorders>
              <w:top w:val="nil"/>
              <w:left w:val="nil"/>
              <w:bottom w:val="single" w:sz="4" w:space="0" w:color="A6A6A6"/>
              <w:right w:val="single" w:sz="4" w:space="0" w:color="A6A6A6"/>
            </w:tcBorders>
            <w:shd w:val="clear" w:color="000000" w:fill="FFFFFF"/>
            <w:noWrap/>
            <w:vAlign w:val="center"/>
            <w:hideMark/>
          </w:tcPr>
          <w:p w14:paraId="6C1BBF0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5</w:t>
            </w:r>
          </w:p>
        </w:tc>
        <w:tc>
          <w:tcPr>
            <w:tcW w:w="478" w:type="dxa"/>
            <w:tcBorders>
              <w:top w:val="nil"/>
              <w:left w:val="nil"/>
              <w:bottom w:val="single" w:sz="4" w:space="0" w:color="A6A6A6"/>
              <w:right w:val="single" w:sz="8" w:space="0" w:color="auto"/>
            </w:tcBorders>
            <w:shd w:val="clear" w:color="000000" w:fill="FFFFFF"/>
            <w:noWrap/>
            <w:vAlign w:val="center"/>
            <w:hideMark/>
          </w:tcPr>
          <w:p w14:paraId="7F7D87E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5</w:t>
            </w:r>
          </w:p>
        </w:tc>
      </w:tr>
      <w:tr w:rsidR="002355CA" w:rsidRPr="002355CA" w14:paraId="76397DD6" w14:textId="77777777" w:rsidTr="002355CA">
        <w:trPr>
          <w:trHeight w:val="300"/>
        </w:trPr>
        <w:tc>
          <w:tcPr>
            <w:tcW w:w="4846" w:type="dxa"/>
            <w:tcBorders>
              <w:top w:val="nil"/>
              <w:left w:val="single" w:sz="8" w:space="0" w:color="auto"/>
              <w:bottom w:val="nil"/>
              <w:right w:val="nil"/>
            </w:tcBorders>
            <w:shd w:val="clear" w:color="auto" w:fill="auto"/>
            <w:noWrap/>
            <w:vAlign w:val="center"/>
            <w:hideMark/>
          </w:tcPr>
          <w:p w14:paraId="05FBA1D9"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Beroepsgerichte vakken per week</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217CBC2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4</w:t>
            </w:r>
          </w:p>
        </w:tc>
        <w:tc>
          <w:tcPr>
            <w:tcW w:w="478" w:type="dxa"/>
            <w:tcBorders>
              <w:top w:val="nil"/>
              <w:left w:val="nil"/>
              <w:bottom w:val="single" w:sz="4" w:space="0" w:color="A6A6A6"/>
              <w:right w:val="single" w:sz="4" w:space="0" w:color="A6A6A6"/>
            </w:tcBorders>
            <w:shd w:val="clear" w:color="000000" w:fill="FFFFFF"/>
            <w:noWrap/>
            <w:vAlign w:val="center"/>
            <w:hideMark/>
          </w:tcPr>
          <w:p w14:paraId="4949FD9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4</w:t>
            </w:r>
          </w:p>
        </w:tc>
        <w:tc>
          <w:tcPr>
            <w:tcW w:w="332" w:type="dxa"/>
            <w:tcBorders>
              <w:top w:val="nil"/>
              <w:left w:val="nil"/>
              <w:bottom w:val="single" w:sz="4" w:space="0" w:color="A6A6A6"/>
              <w:right w:val="single" w:sz="4" w:space="0" w:color="A6A6A6"/>
            </w:tcBorders>
            <w:shd w:val="clear" w:color="000000" w:fill="FFFFFF"/>
            <w:noWrap/>
            <w:vAlign w:val="center"/>
            <w:hideMark/>
          </w:tcPr>
          <w:p w14:paraId="3692DEF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3</w:t>
            </w:r>
          </w:p>
        </w:tc>
        <w:tc>
          <w:tcPr>
            <w:tcW w:w="332" w:type="dxa"/>
            <w:tcBorders>
              <w:top w:val="nil"/>
              <w:left w:val="nil"/>
              <w:bottom w:val="single" w:sz="4" w:space="0" w:color="A6A6A6"/>
              <w:right w:val="single" w:sz="8" w:space="0" w:color="auto"/>
            </w:tcBorders>
            <w:shd w:val="clear" w:color="000000" w:fill="FFFFFF"/>
            <w:noWrap/>
            <w:vAlign w:val="center"/>
            <w:hideMark/>
          </w:tcPr>
          <w:p w14:paraId="3B80009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3</w:t>
            </w:r>
          </w:p>
        </w:tc>
        <w:tc>
          <w:tcPr>
            <w:tcW w:w="332" w:type="dxa"/>
            <w:tcBorders>
              <w:top w:val="nil"/>
              <w:left w:val="nil"/>
              <w:bottom w:val="single" w:sz="4" w:space="0" w:color="A6A6A6"/>
              <w:right w:val="single" w:sz="4" w:space="0" w:color="A6A6A6"/>
            </w:tcBorders>
            <w:shd w:val="clear" w:color="000000" w:fill="FFFFFF"/>
            <w:noWrap/>
            <w:vAlign w:val="center"/>
            <w:hideMark/>
          </w:tcPr>
          <w:p w14:paraId="38A3ABC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478" w:type="dxa"/>
            <w:tcBorders>
              <w:top w:val="nil"/>
              <w:left w:val="nil"/>
              <w:bottom w:val="single" w:sz="4" w:space="0" w:color="A6A6A6"/>
              <w:right w:val="single" w:sz="4" w:space="0" w:color="A6A6A6"/>
            </w:tcBorders>
            <w:shd w:val="clear" w:color="000000" w:fill="FFFFFF"/>
            <w:noWrap/>
            <w:vAlign w:val="center"/>
            <w:hideMark/>
          </w:tcPr>
          <w:p w14:paraId="7A019BA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2ABC3B0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8" w:space="0" w:color="auto"/>
            </w:tcBorders>
            <w:shd w:val="clear" w:color="000000" w:fill="FFFFFF"/>
            <w:noWrap/>
            <w:vAlign w:val="center"/>
            <w:hideMark/>
          </w:tcPr>
          <w:p w14:paraId="1230E5E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c>
          <w:tcPr>
            <w:tcW w:w="332" w:type="dxa"/>
            <w:tcBorders>
              <w:top w:val="nil"/>
              <w:left w:val="nil"/>
              <w:bottom w:val="single" w:sz="4" w:space="0" w:color="A6A6A6"/>
              <w:right w:val="single" w:sz="4" w:space="0" w:color="A6A6A6"/>
            </w:tcBorders>
            <w:shd w:val="clear" w:color="000000" w:fill="FFFFFF"/>
            <w:noWrap/>
            <w:vAlign w:val="center"/>
            <w:hideMark/>
          </w:tcPr>
          <w:p w14:paraId="78F022B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6</w:t>
            </w:r>
          </w:p>
        </w:tc>
        <w:tc>
          <w:tcPr>
            <w:tcW w:w="478" w:type="dxa"/>
            <w:tcBorders>
              <w:top w:val="nil"/>
              <w:left w:val="nil"/>
              <w:bottom w:val="single" w:sz="4" w:space="0" w:color="A6A6A6"/>
              <w:right w:val="single" w:sz="4" w:space="0" w:color="A6A6A6"/>
            </w:tcBorders>
            <w:shd w:val="clear" w:color="000000" w:fill="FFFFFF"/>
            <w:noWrap/>
            <w:vAlign w:val="center"/>
            <w:hideMark/>
          </w:tcPr>
          <w:p w14:paraId="2F70738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7</w:t>
            </w:r>
          </w:p>
        </w:tc>
        <w:tc>
          <w:tcPr>
            <w:tcW w:w="478" w:type="dxa"/>
            <w:tcBorders>
              <w:top w:val="nil"/>
              <w:left w:val="nil"/>
              <w:bottom w:val="single" w:sz="4" w:space="0" w:color="A6A6A6"/>
              <w:right w:val="single" w:sz="4" w:space="0" w:color="A6A6A6"/>
            </w:tcBorders>
            <w:shd w:val="clear" w:color="000000" w:fill="FFFFFF"/>
            <w:noWrap/>
            <w:vAlign w:val="center"/>
            <w:hideMark/>
          </w:tcPr>
          <w:p w14:paraId="080C48E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7</w:t>
            </w:r>
          </w:p>
        </w:tc>
        <w:tc>
          <w:tcPr>
            <w:tcW w:w="478" w:type="dxa"/>
            <w:tcBorders>
              <w:top w:val="nil"/>
              <w:left w:val="nil"/>
              <w:bottom w:val="single" w:sz="4" w:space="0" w:color="A6A6A6"/>
              <w:right w:val="single" w:sz="8" w:space="0" w:color="auto"/>
            </w:tcBorders>
            <w:shd w:val="clear" w:color="000000" w:fill="FFFFFF"/>
            <w:noWrap/>
            <w:vAlign w:val="center"/>
            <w:hideMark/>
          </w:tcPr>
          <w:p w14:paraId="5A547C8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5</w:t>
            </w:r>
          </w:p>
        </w:tc>
      </w:tr>
      <w:tr w:rsidR="002355CA" w:rsidRPr="002355CA" w14:paraId="5B4728BA" w14:textId="77777777" w:rsidTr="002355CA">
        <w:trPr>
          <w:trHeight w:val="300"/>
        </w:trPr>
        <w:tc>
          <w:tcPr>
            <w:tcW w:w="4846" w:type="dxa"/>
            <w:tcBorders>
              <w:top w:val="nil"/>
              <w:left w:val="single" w:sz="8" w:space="0" w:color="auto"/>
              <w:bottom w:val="nil"/>
              <w:right w:val="nil"/>
            </w:tcBorders>
            <w:shd w:val="clear" w:color="auto" w:fill="auto"/>
            <w:noWrap/>
            <w:vAlign w:val="center"/>
            <w:hideMark/>
          </w:tcPr>
          <w:p w14:paraId="169D6930"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Keuzedelen</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2FD9266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38A2768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4BAA460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8" w:space="0" w:color="auto"/>
            </w:tcBorders>
            <w:shd w:val="clear" w:color="000000" w:fill="FFFFFF"/>
            <w:noWrap/>
            <w:vAlign w:val="center"/>
            <w:hideMark/>
          </w:tcPr>
          <w:p w14:paraId="5E4E4A3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332" w:type="dxa"/>
            <w:tcBorders>
              <w:top w:val="nil"/>
              <w:left w:val="nil"/>
              <w:bottom w:val="single" w:sz="4" w:space="0" w:color="A6A6A6"/>
              <w:right w:val="single" w:sz="4" w:space="0" w:color="A6A6A6"/>
            </w:tcBorders>
            <w:shd w:val="clear" w:color="000000" w:fill="FFFFFF"/>
            <w:noWrap/>
            <w:vAlign w:val="center"/>
            <w:hideMark/>
          </w:tcPr>
          <w:p w14:paraId="7C823CF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4</w:t>
            </w:r>
          </w:p>
        </w:tc>
        <w:tc>
          <w:tcPr>
            <w:tcW w:w="478" w:type="dxa"/>
            <w:tcBorders>
              <w:top w:val="nil"/>
              <w:left w:val="nil"/>
              <w:bottom w:val="single" w:sz="4" w:space="0" w:color="A6A6A6"/>
              <w:right w:val="single" w:sz="4" w:space="0" w:color="A6A6A6"/>
            </w:tcBorders>
            <w:shd w:val="clear" w:color="000000" w:fill="FFFFFF"/>
            <w:noWrap/>
            <w:vAlign w:val="center"/>
            <w:hideMark/>
          </w:tcPr>
          <w:p w14:paraId="2B694B1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4</w:t>
            </w:r>
          </w:p>
        </w:tc>
        <w:tc>
          <w:tcPr>
            <w:tcW w:w="332" w:type="dxa"/>
            <w:tcBorders>
              <w:top w:val="nil"/>
              <w:left w:val="nil"/>
              <w:bottom w:val="single" w:sz="4" w:space="0" w:color="A6A6A6"/>
              <w:right w:val="single" w:sz="4" w:space="0" w:color="A6A6A6"/>
            </w:tcBorders>
            <w:shd w:val="clear" w:color="000000" w:fill="FFFFFF"/>
            <w:noWrap/>
            <w:vAlign w:val="center"/>
            <w:hideMark/>
          </w:tcPr>
          <w:p w14:paraId="01725AF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4</w:t>
            </w:r>
          </w:p>
        </w:tc>
        <w:tc>
          <w:tcPr>
            <w:tcW w:w="332" w:type="dxa"/>
            <w:tcBorders>
              <w:top w:val="nil"/>
              <w:left w:val="nil"/>
              <w:bottom w:val="single" w:sz="4" w:space="0" w:color="A6A6A6"/>
              <w:right w:val="single" w:sz="8" w:space="0" w:color="auto"/>
            </w:tcBorders>
            <w:shd w:val="clear" w:color="000000" w:fill="FFFFFF"/>
            <w:noWrap/>
            <w:vAlign w:val="center"/>
            <w:hideMark/>
          </w:tcPr>
          <w:p w14:paraId="1B17A22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4</w:t>
            </w:r>
          </w:p>
        </w:tc>
        <w:tc>
          <w:tcPr>
            <w:tcW w:w="332" w:type="dxa"/>
            <w:tcBorders>
              <w:top w:val="nil"/>
              <w:left w:val="nil"/>
              <w:bottom w:val="single" w:sz="4" w:space="0" w:color="A6A6A6"/>
              <w:right w:val="single" w:sz="4" w:space="0" w:color="A6A6A6"/>
            </w:tcBorders>
            <w:shd w:val="clear" w:color="000000" w:fill="FFFFFF"/>
            <w:noWrap/>
            <w:vAlign w:val="center"/>
            <w:hideMark/>
          </w:tcPr>
          <w:p w14:paraId="74B35F8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20654C8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4" w:space="0" w:color="A6A6A6"/>
            </w:tcBorders>
            <w:shd w:val="clear" w:color="000000" w:fill="FFFFFF"/>
            <w:noWrap/>
            <w:vAlign w:val="center"/>
            <w:hideMark/>
          </w:tcPr>
          <w:p w14:paraId="6934831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 </w:t>
            </w:r>
          </w:p>
        </w:tc>
        <w:tc>
          <w:tcPr>
            <w:tcW w:w="478" w:type="dxa"/>
            <w:tcBorders>
              <w:top w:val="nil"/>
              <w:left w:val="nil"/>
              <w:bottom w:val="single" w:sz="4" w:space="0" w:color="A6A6A6"/>
              <w:right w:val="single" w:sz="8" w:space="0" w:color="auto"/>
            </w:tcBorders>
            <w:shd w:val="clear" w:color="000000" w:fill="FFFFFF"/>
            <w:noWrap/>
            <w:vAlign w:val="center"/>
            <w:hideMark/>
          </w:tcPr>
          <w:p w14:paraId="1E9528B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2</w:t>
            </w:r>
          </w:p>
        </w:tc>
      </w:tr>
      <w:tr w:rsidR="002355CA" w:rsidRPr="002355CA" w14:paraId="63ED3109" w14:textId="77777777" w:rsidTr="002355CA">
        <w:trPr>
          <w:trHeight w:val="300"/>
        </w:trPr>
        <w:tc>
          <w:tcPr>
            <w:tcW w:w="4846" w:type="dxa"/>
            <w:tcBorders>
              <w:top w:val="nil"/>
              <w:left w:val="single" w:sz="8" w:space="0" w:color="auto"/>
              <w:bottom w:val="nil"/>
              <w:right w:val="nil"/>
            </w:tcBorders>
            <w:shd w:val="clear" w:color="auto" w:fill="auto"/>
            <w:noWrap/>
            <w:vAlign w:val="center"/>
            <w:hideMark/>
          </w:tcPr>
          <w:p w14:paraId="53F24F45"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Totaal lesuren per week</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11D7F2E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10</w:t>
            </w:r>
          </w:p>
        </w:tc>
        <w:tc>
          <w:tcPr>
            <w:tcW w:w="478" w:type="dxa"/>
            <w:tcBorders>
              <w:top w:val="nil"/>
              <w:left w:val="nil"/>
              <w:bottom w:val="single" w:sz="4" w:space="0" w:color="A6A6A6"/>
              <w:right w:val="single" w:sz="4" w:space="0" w:color="A6A6A6"/>
            </w:tcBorders>
            <w:shd w:val="clear" w:color="000000" w:fill="FFFFFF"/>
            <w:noWrap/>
            <w:vAlign w:val="center"/>
            <w:hideMark/>
          </w:tcPr>
          <w:p w14:paraId="248DF31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10</w:t>
            </w:r>
          </w:p>
        </w:tc>
        <w:tc>
          <w:tcPr>
            <w:tcW w:w="332" w:type="dxa"/>
            <w:tcBorders>
              <w:top w:val="nil"/>
              <w:left w:val="nil"/>
              <w:bottom w:val="single" w:sz="4" w:space="0" w:color="A6A6A6"/>
              <w:right w:val="single" w:sz="4" w:space="0" w:color="A6A6A6"/>
            </w:tcBorders>
            <w:shd w:val="clear" w:color="000000" w:fill="FFFFFF"/>
            <w:noWrap/>
            <w:vAlign w:val="center"/>
            <w:hideMark/>
          </w:tcPr>
          <w:p w14:paraId="74B3802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w:t>
            </w:r>
          </w:p>
        </w:tc>
        <w:tc>
          <w:tcPr>
            <w:tcW w:w="332" w:type="dxa"/>
            <w:tcBorders>
              <w:top w:val="nil"/>
              <w:left w:val="nil"/>
              <w:bottom w:val="single" w:sz="4" w:space="0" w:color="A6A6A6"/>
              <w:right w:val="single" w:sz="8" w:space="0" w:color="auto"/>
            </w:tcBorders>
            <w:shd w:val="clear" w:color="000000" w:fill="FFFFFF"/>
            <w:noWrap/>
            <w:vAlign w:val="center"/>
            <w:hideMark/>
          </w:tcPr>
          <w:p w14:paraId="254897B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8</w:t>
            </w:r>
          </w:p>
        </w:tc>
        <w:tc>
          <w:tcPr>
            <w:tcW w:w="332" w:type="dxa"/>
            <w:tcBorders>
              <w:top w:val="nil"/>
              <w:left w:val="nil"/>
              <w:bottom w:val="single" w:sz="4" w:space="0" w:color="A6A6A6"/>
              <w:right w:val="single" w:sz="4" w:space="0" w:color="A6A6A6"/>
            </w:tcBorders>
            <w:shd w:val="clear" w:color="000000" w:fill="FFFFFF"/>
            <w:noWrap/>
            <w:vAlign w:val="center"/>
            <w:hideMark/>
          </w:tcPr>
          <w:p w14:paraId="6CEFF8E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11</w:t>
            </w:r>
          </w:p>
        </w:tc>
        <w:tc>
          <w:tcPr>
            <w:tcW w:w="478" w:type="dxa"/>
            <w:tcBorders>
              <w:top w:val="nil"/>
              <w:left w:val="nil"/>
              <w:bottom w:val="single" w:sz="4" w:space="0" w:color="A6A6A6"/>
              <w:right w:val="single" w:sz="4" w:space="0" w:color="A6A6A6"/>
            </w:tcBorders>
            <w:shd w:val="clear" w:color="000000" w:fill="FFFFFF"/>
            <w:noWrap/>
            <w:vAlign w:val="center"/>
            <w:hideMark/>
          </w:tcPr>
          <w:p w14:paraId="4D2C981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11</w:t>
            </w:r>
          </w:p>
        </w:tc>
        <w:tc>
          <w:tcPr>
            <w:tcW w:w="332" w:type="dxa"/>
            <w:tcBorders>
              <w:top w:val="nil"/>
              <w:left w:val="nil"/>
              <w:bottom w:val="single" w:sz="4" w:space="0" w:color="A6A6A6"/>
              <w:right w:val="single" w:sz="4" w:space="0" w:color="A6A6A6"/>
            </w:tcBorders>
            <w:shd w:val="clear" w:color="000000" w:fill="FFFFFF"/>
            <w:noWrap/>
            <w:vAlign w:val="center"/>
            <w:hideMark/>
          </w:tcPr>
          <w:p w14:paraId="42D2E8F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11</w:t>
            </w:r>
          </w:p>
        </w:tc>
        <w:tc>
          <w:tcPr>
            <w:tcW w:w="332" w:type="dxa"/>
            <w:tcBorders>
              <w:top w:val="nil"/>
              <w:left w:val="nil"/>
              <w:bottom w:val="single" w:sz="4" w:space="0" w:color="A6A6A6"/>
              <w:right w:val="single" w:sz="8" w:space="0" w:color="auto"/>
            </w:tcBorders>
            <w:shd w:val="clear" w:color="000000" w:fill="FFFFFF"/>
            <w:noWrap/>
            <w:vAlign w:val="center"/>
            <w:hideMark/>
          </w:tcPr>
          <w:p w14:paraId="303F4FC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11</w:t>
            </w:r>
          </w:p>
        </w:tc>
        <w:tc>
          <w:tcPr>
            <w:tcW w:w="332" w:type="dxa"/>
            <w:tcBorders>
              <w:top w:val="nil"/>
              <w:left w:val="nil"/>
              <w:bottom w:val="single" w:sz="4" w:space="0" w:color="A6A6A6"/>
              <w:right w:val="single" w:sz="4" w:space="0" w:color="A6A6A6"/>
            </w:tcBorders>
            <w:shd w:val="clear" w:color="000000" w:fill="FFFFFF"/>
            <w:noWrap/>
            <w:vAlign w:val="center"/>
            <w:hideMark/>
          </w:tcPr>
          <w:p w14:paraId="07E534AE"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11</w:t>
            </w:r>
          </w:p>
        </w:tc>
        <w:tc>
          <w:tcPr>
            <w:tcW w:w="478" w:type="dxa"/>
            <w:tcBorders>
              <w:top w:val="nil"/>
              <w:left w:val="nil"/>
              <w:bottom w:val="single" w:sz="4" w:space="0" w:color="A6A6A6"/>
              <w:right w:val="single" w:sz="4" w:space="0" w:color="A6A6A6"/>
            </w:tcBorders>
            <w:shd w:val="clear" w:color="000000" w:fill="FFFFFF"/>
            <w:noWrap/>
            <w:vAlign w:val="center"/>
            <w:hideMark/>
          </w:tcPr>
          <w:p w14:paraId="7F22BC7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12</w:t>
            </w:r>
          </w:p>
        </w:tc>
        <w:tc>
          <w:tcPr>
            <w:tcW w:w="478" w:type="dxa"/>
            <w:tcBorders>
              <w:top w:val="nil"/>
              <w:left w:val="nil"/>
              <w:bottom w:val="single" w:sz="4" w:space="0" w:color="A6A6A6"/>
              <w:right w:val="single" w:sz="4" w:space="0" w:color="A6A6A6"/>
            </w:tcBorders>
            <w:shd w:val="clear" w:color="000000" w:fill="FFFFFF"/>
            <w:noWrap/>
            <w:vAlign w:val="center"/>
            <w:hideMark/>
          </w:tcPr>
          <w:p w14:paraId="72A434F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12</w:t>
            </w:r>
          </w:p>
        </w:tc>
        <w:tc>
          <w:tcPr>
            <w:tcW w:w="478" w:type="dxa"/>
            <w:tcBorders>
              <w:top w:val="nil"/>
              <w:left w:val="nil"/>
              <w:bottom w:val="single" w:sz="4" w:space="0" w:color="A6A6A6"/>
              <w:right w:val="single" w:sz="8" w:space="0" w:color="auto"/>
            </w:tcBorders>
            <w:shd w:val="clear" w:color="000000" w:fill="FFFFFF"/>
            <w:noWrap/>
            <w:vAlign w:val="center"/>
            <w:hideMark/>
          </w:tcPr>
          <w:p w14:paraId="2090893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12</w:t>
            </w:r>
          </w:p>
        </w:tc>
      </w:tr>
      <w:tr w:rsidR="002355CA" w:rsidRPr="002355CA" w14:paraId="23E5E7FE" w14:textId="77777777" w:rsidTr="002355CA">
        <w:trPr>
          <w:trHeight w:val="300"/>
        </w:trPr>
        <w:tc>
          <w:tcPr>
            <w:tcW w:w="4846" w:type="dxa"/>
            <w:tcBorders>
              <w:top w:val="nil"/>
              <w:left w:val="single" w:sz="8" w:space="0" w:color="auto"/>
              <w:bottom w:val="nil"/>
              <w:right w:val="nil"/>
            </w:tcBorders>
            <w:shd w:val="clear" w:color="auto" w:fill="auto"/>
            <w:noWrap/>
            <w:vAlign w:val="center"/>
            <w:hideMark/>
          </w:tcPr>
          <w:p w14:paraId="1D7F249A"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Totaal (</w:t>
            </w:r>
            <w:r w:rsidRPr="002355CA">
              <w:rPr>
                <w:rFonts w:ascii="Calibri" w:eastAsia="Times New Roman" w:hAnsi="Calibri" w:cs="Calibri"/>
                <w:i/>
                <w:iCs/>
                <w:color w:val="000000"/>
                <w:lang w:bidi="ar-SA"/>
              </w:rPr>
              <w:t>klokuren</w:t>
            </w:r>
            <w:r w:rsidRPr="002355CA">
              <w:rPr>
                <w:rFonts w:ascii="Calibri" w:eastAsia="Times New Roman" w:hAnsi="Calibri" w:cs="Calibri"/>
                <w:color w:val="000000"/>
                <w:lang w:bidi="ar-SA"/>
              </w:rPr>
              <w:t>) BPV per week</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31ABE4D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478" w:type="dxa"/>
            <w:tcBorders>
              <w:top w:val="nil"/>
              <w:left w:val="nil"/>
              <w:bottom w:val="single" w:sz="4" w:space="0" w:color="A6A6A6"/>
              <w:right w:val="single" w:sz="4" w:space="0" w:color="A6A6A6"/>
            </w:tcBorders>
            <w:shd w:val="clear" w:color="000000" w:fill="FFFFFF"/>
            <w:noWrap/>
            <w:vAlign w:val="center"/>
            <w:hideMark/>
          </w:tcPr>
          <w:p w14:paraId="2A77BF9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4" w:space="0" w:color="A6A6A6"/>
            </w:tcBorders>
            <w:shd w:val="clear" w:color="000000" w:fill="FFFFFF"/>
            <w:noWrap/>
            <w:vAlign w:val="center"/>
            <w:hideMark/>
          </w:tcPr>
          <w:p w14:paraId="4EFEAEE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8" w:space="0" w:color="auto"/>
            </w:tcBorders>
            <w:shd w:val="clear" w:color="000000" w:fill="FFFFFF"/>
            <w:noWrap/>
            <w:vAlign w:val="center"/>
            <w:hideMark/>
          </w:tcPr>
          <w:p w14:paraId="1B885E4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4" w:space="0" w:color="A6A6A6"/>
            </w:tcBorders>
            <w:shd w:val="clear" w:color="000000" w:fill="FFFFFF"/>
            <w:noWrap/>
            <w:vAlign w:val="center"/>
            <w:hideMark/>
          </w:tcPr>
          <w:p w14:paraId="5994E65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478" w:type="dxa"/>
            <w:tcBorders>
              <w:top w:val="nil"/>
              <w:left w:val="nil"/>
              <w:bottom w:val="single" w:sz="4" w:space="0" w:color="A6A6A6"/>
              <w:right w:val="single" w:sz="4" w:space="0" w:color="A6A6A6"/>
            </w:tcBorders>
            <w:shd w:val="clear" w:color="000000" w:fill="FFFFFF"/>
            <w:noWrap/>
            <w:vAlign w:val="center"/>
            <w:hideMark/>
          </w:tcPr>
          <w:p w14:paraId="4056563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4" w:space="0" w:color="A6A6A6"/>
            </w:tcBorders>
            <w:shd w:val="clear" w:color="000000" w:fill="FFFFFF"/>
            <w:noWrap/>
            <w:vAlign w:val="center"/>
            <w:hideMark/>
          </w:tcPr>
          <w:p w14:paraId="4B35C941"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8" w:space="0" w:color="auto"/>
            </w:tcBorders>
            <w:shd w:val="clear" w:color="000000" w:fill="FFFFFF"/>
            <w:noWrap/>
            <w:vAlign w:val="center"/>
            <w:hideMark/>
          </w:tcPr>
          <w:p w14:paraId="69769D9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332" w:type="dxa"/>
            <w:tcBorders>
              <w:top w:val="nil"/>
              <w:left w:val="nil"/>
              <w:bottom w:val="single" w:sz="4" w:space="0" w:color="A6A6A6"/>
              <w:right w:val="single" w:sz="4" w:space="0" w:color="A6A6A6"/>
            </w:tcBorders>
            <w:shd w:val="clear" w:color="000000" w:fill="FFFFFF"/>
            <w:noWrap/>
            <w:vAlign w:val="center"/>
            <w:hideMark/>
          </w:tcPr>
          <w:p w14:paraId="0687FDE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478" w:type="dxa"/>
            <w:tcBorders>
              <w:top w:val="nil"/>
              <w:left w:val="nil"/>
              <w:bottom w:val="single" w:sz="4" w:space="0" w:color="A6A6A6"/>
              <w:right w:val="single" w:sz="4" w:space="0" w:color="A6A6A6"/>
            </w:tcBorders>
            <w:shd w:val="clear" w:color="000000" w:fill="FFFFFF"/>
            <w:noWrap/>
            <w:vAlign w:val="center"/>
            <w:hideMark/>
          </w:tcPr>
          <w:p w14:paraId="2A233C5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478" w:type="dxa"/>
            <w:tcBorders>
              <w:top w:val="nil"/>
              <w:left w:val="nil"/>
              <w:bottom w:val="single" w:sz="4" w:space="0" w:color="A6A6A6"/>
              <w:right w:val="single" w:sz="4" w:space="0" w:color="A6A6A6"/>
            </w:tcBorders>
            <w:shd w:val="clear" w:color="000000" w:fill="FFFFFF"/>
            <w:noWrap/>
            <w:vAlign w:val="center"/>
            <w:hideMark/>
          </w:tcPr>
          <w:p w14:paraId="24CD9CE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c>
          <w:tcPr>
            <w:tcW w:w="478" w:type="dxa"/>
            <w:tcBorders>
              <w:top w:val="nil"/>
              <w:left w:val="nil"/>
              <w:bottom w:val="single" w:sz="4" w:space="0" w:color="A6A6A6"/>
              <w:right w:val="single" w:sz="8" w:space="0" w:color="auto"/>
            </w:tcBorders>
            <w:shd w:val="clear" w:color="000000" w:fill="FFFFFF"/>
            <w:noWrap/>
            <w:vAlign w:val="center"/>
            <w:hideMark/>
          </w:tcPr>
          <w:p w14:paraId="7F0953E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16</w:t>
            </w:r>
          </w:p>
        </w:tc>
      </w:tr>
      <w:tr w:rsidR="002355CA" w:rsidRPr="002355CA" w14:paraId="69DC6398" w14:textId="77777777" w:rsidTr="002355CA">
        <w:trPr>
          <w:trHeight w:val="300"/>
        </w:trPr>
        <w:tc>
          <w:tcPr>
            <w:tcW w:w="4846" w:type="dxa"/>
            <w:tcBorders>
              <w:top w:val="nil"/>
              <w:left w:val="single" w:sz="8" w:space="0" w:color="auto"/>
              <w:bottom w:val="nil"/>
              <w:right w:val="nil"/>
            </w:tcBorders>
            <w:shd w:val="clear" w:color="auto" w:fill="auto"/>
            <w:noWrap/>
            <w:vAlign w:val="center"/>
            <w:hideMark/>
          </w:tcPr>
          <w:p w14:paraId="4601D1F7"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Totaal lesuren per periode</w:t>
            </w:r>
          </w:p>
        </w:tc>
        <w:tc>
          <w:tcPr>
            <w:tcW w:w="332" w:type="dxa"/>
            <w:tcBorders>
              <w:top w:val="nil"/>
              <w:left w:val="single" w:sz="8" w:space="0" w:color="auto"/>
              <w:bottom w:val="single" w:sz="4" w:space="0" w:color="A6A6A6"/>
              <w:right w:val="single" w:sz="4" w:space="0" w:color="A6A6A6"/>
            </w:tcBorders>
            <w:shd w:val="clear" w:color="000000" w:fill="FFFFFF"/>
            <w:noWrap/>
            <w:vAlign w:val="center"/>
            <w:hideMark/>
          </w:tcPr>
          <w:p w14:paraId="4EE0D0A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90</w:t>
            </w:r>
          </w:p>
        </w:tc>
        <w:tc>
          <w:tcPr>
            <w:tcW w:w="478" w:type="dxa"/>
            <w:tcBorders>
              <w:top w:val="nil"/>
              <w:left w:val="nil"/>
              <w:bottom w:val="single" w:sz="4" w:space="0" w:color="A6A6A6"/>
              <w:right w:val="single" w:sz="4" w:space="0" w:color="A6A6A6"/>
            </w:tcBorders>
            <w:shd w:val="clear" w:color="000000" w:fill="FFFFFF"/>
            <w:noWrap/>
            <w:vAlign w:val="center"/>
            <w:hideMark/>
          </w:tcPr>
          <w:p w14:paraId="21B0EA3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100</w:t>
            </w:r>
          </w:p>
        </w:tc>
        <w:tc>
          <w:tcPr>
            <w:tcW w:w="332" w:type="dxa"/>
            <w:tcBorders>
              <w:top w:val="nil"/>
              <w:left w:val="nil"/>
              <w:bottom w:val="single" w:sz="4" w:space="0" w:color="A6A6A6"/>
              <w:right w:val="single" w:sz="4" w:space="0" w:color="A6A6A6"/>
            </w:tcBorders>
            <w:shd w:val="clear" w:color="000000" w:fill="FFFFFF"/>
            <w:noWrap/>
            <w:vAlign w:val="center"/>
            <w:hideMark/>
          </w:tcPr>
          <w:p w14:paraId="1B16E4A7"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81</w:t>
            </w:r>
          </w:p>
        </w:tc>
        <w:tc>
          <w:tcPr>
            <w:tcW w:w="332" w:type="dxa"/>
            <w:tcBorders>
              <w:top w:val="nil"/>
              <w:left w:val="nil"/>
              <w:bottom w:val="single" w:sz="4" w:space="0" w:color="A6A6A6"/>
              <w:right w:val="single" w:sz="8" w:space="0" w:color="auto"/>
            </w:tcBorders>
            <w:shd w:val="clear" w:color="000000" w:fill="FFFFFF"/>
            <w:noWrap/>
            <w:vAlign w:val="center"/>
            <w:hideMark/>
          </w:tcPr>
          <w:p w14:paraId="584EA0E0"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72</w:t>
            </w:r>
          </w:p>
        </w:tc>
        <w:tc>
          <w:tcPr>
            <w:tcW w:w="332" w:type="dxa"/>
            <w:tcBorders>
              <w:top w:val="nil"/>
              <w:left w:val="nil"/>
              <w:bottom w:val="single" w:sz="4" w:space="0" w:color="A6A6A6"/>
              <w:right w:val="single" w:sz="4" w:space="0" w:color="A6A6A6"/>
            </w:tcBorders>
            <w:shd w:val="clear" w:color="000000" w:fill="FFFFFF"/>
            <w:noWrap/>
            <w:vAlign w:val="center"/>
            <w:hideMark/>
          </w:tcPr>
          <w:p w14:paraId="5B7E92C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99</w:t>
            </w:r>
          </w:p>
        </w:tc>
        <w:tc>
          <w:tcPr>
            <w:tcW w:w="478" w:type="dxa"/>
            <w:tcBorders>
              <w:top w:val="nil"/>
              <w:left w:val="nil"/>
              <w:bottom w:val="single" w:sz="4" w:space="0" w:color="A6A6A6"/>
              <w:right w:val="single" w:sz="4" w:space="0" w:color="A6A6A6"/>
            </w:tcBorders>
            <w:shd w:val="clear" w:color="000000" w:fill="FFFFFF"/>
            <w:noWrap/>
            <w:vAlign w:val="center"/>
            <w:hideMark/>
          </w:tcPr>
          <w:p w14:paraId="21D1E19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110</w:t>
            </w:r>
          </w:p>
        </w:tc>
        <w:tc>
          <w:tcPr>
            <w:tcW w:w="332" w:type="dxa"/>
            <w:tcBorders>
              <w:top w:val="nil"/>
              <w:left w:val="nil"/>
              <w:bottom w:val="single" w:sz="4" w:space="0" w:color="A6A6A6"/>
              <w:right w:val="single" w:sz="4" w:space="0" w:color="A6A6A6"/>
            </w:tcBorders>
            <w:shd w:val="clear" w:color="000000" w:fill="FFFFFF"/>
            <w:noWrap/>
            <w:vAlign w:val="center"/>
            <w:hideMark/>
          </w:tcPr>
          <w:p w14:paraId="0BC83D0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99</w:t>
            </w:r>
          </w:p>
        </w:tc>
        <w:tc>
          <w:tcPr>
            <w:tcW w:w="332" w:type="dxa"/>
            <w:tcBorders>
              <w:top w:val="nil"/>
              <w:left w:val="nil"/>
              <w:bottom w:val="single" w:sz="4" w:space="0" w:color="A6A6A6"/>
              <w:right w:val="single" w:sz="8" w:space="0" w:color="auto"/>
            </w:tcBorders>
            <w:shd w:val="clear" w:color="000000" w:fill="FFFFFF"/>
            <w:noWrap/>
            <w:vAlign w:val="center"/>
            <w:hideMark/>
          </w:tcPr>
          <w:p w14:paraId="1BD9902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99</w:t>
            </w:r>
          </w:p>
        </w:tc>
        <w:tc>
          <w:tcPr>
            <w:tcW w:w="332" w:type="dxa"/>
            <w:tcBorders>
              <w:top w:val="nil"/>
              <w:left w:val="nil"/>
              <w:bottom w:val="single" w:sz="4" w:space="0" w:color="A6A6A6"/>
              <w:right w:val="single" w:sz="4" w:space="0" w:color="A6A6A6"/>
            </w:tcBorders>
            <w:shd w:val="clear" w:color="000000" w:fill="FFFFFF"/>
            <w:noWrap/>
            <w:vAlign w:val="center"/>
            <w:hideMark/>
          </w:tcPr>
          <w:p w14:paraId="047C0FD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99</w:t>
            </w:r>
          </w:p>
        </w:tc>
        <w:tc>
          <w:tcPr>
            <w:tcW w:w="478" w:type="dxa"/>
            <w:tcBorders>
              <w:top w:val="nil"/>
              <w:left w:val="nil"/>
              <w:bottom w:val="single" w:sz="4" w:space="0" w:color="A6A6A6"/>
              <w:right w:val="single" w:sz="4" w:space="0" w:color="A6A6A6"/>
            </w:tcBorders>
            <w:shd w:val="clear" w:color="000000" w:fill="FFFFFF"/>
            <w:noWrap/>
            <w:vAlign w:val="center"/>
            <w:hideMark/>
          </w:tcPr>
          <w:p w14:paraId="2679A07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120</w:t>
            </w:r>
          </w:p>
        </w:tc>
        <w:tc>
          <w:tcPr>
            <w:tcW w:w="478" w:type="dxa"/>
            <w:tcBorders>
              <w:top w:val="nil"/>
              <w:left w:val="nil"/>
              <w:bottom w:val="single" w:sz="4" w:space="0" w:color="A6A6A6"/>
              <w:right w:val="single" w:sz="4" w:space="0" w:color="A6A6A6"/>
            </w:tcBorders>
            <w:shd w:val="clear" w:color="000000" w:fill="FFFFFF"/>
            <w:noWrap/>
            <w:vAlign w:val="center"/>
            <w:hideMark/>
          </w:tcPr>
          <w:p w14:paraId="230E2038"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108</w:t>
            </w:r>
          </w:p>
        </w:tc>
        <w:tc>
          <w:tcPr>
            <w:tcW w:w="478" w:type="dxa"/>
            <w:tcBorders>
              <w:top w:val="nil"/>
              <w:left w:val="nil"/>
              <w:bottom w:val="single" w:sz="4" w:space="0" w:color="A6A6A6"/>
              <w:right w:val="single" w:sz="8" w:space="0" w:color="auto"/>
            </w:tcBorders>
            <w:shd w:val="clear" w:color="000000" w:fill="FFFFFF"/>
            <w:noWrap/>
            <w:vAlign w:val="center"/>
            <w:hideMark/>
          </w:tcPr>
          <w:p w14:paraId="6FF6CB26"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108</w:t>
            </w:r>
          </w:p>
        </w:tc>
      </w:tr>
      <w:tr w:rsidR="002355CA" w:rsidRPr="002355CA" w14:paraId="4A5668DF" w14:textId="77777777" w:rsidTr="002355CA">
        <w:trPr>
          <w:trHeight w:val="315"/>
        </w:trPr>
        <w:tc>
          <w:tcPr>
            <w:tcW w:w="4846" w:type="dxa"/>
            <w:tcBorders>
              <w:top w:val="nil"/>
              <w:left w:val="single" w:sz="8" w:space="0" w:color="auto"/>
              <w:bottom w:val="single" w:sz="8" w:space="0" w:color="auto"/>
              <w:right w:val="nil"/>
            </w:tcBorders>
            <w:shd w:val="clear" w:color="auto" w:fill="auto"/>
            <w:noWrap/>
            <w:vAlign w:val="center"/>
            <w:hideMark/>
          </w:tcPr>
          <w:p w14:paraId="46E5A28C" w14:textId="77777777" w:rsidR="002355CA" w:rsidRPr="002355CA" w:rsidRDefault="002355CA" w:rsidP="002355CA">
            <w:pPr>
              <w:widowControl/>
              <w:autoSpaceDE/>
              <w:autoSpaceDN/>
              <w:rPr>
                <w:rFonts w:ascii="Calibri" w:eastAsia="Times New Roman" w:hAnsi="Calibri" w:cs="Calibri"/>
                <w:color w:val="000000"/>
                <w:lang w:bidi="ar-SA"/>
              </w:rPr>
            </w:pPr>
            <w:r w:rsidRPr="002355CA">
              <w:rPr>
                <w:rFonts w:ascii="Calibri" w:eastAsia="Times New Roman" w:hAnsi="Calibri" w:cs="Calibri"/>
                <w:color w:val="000000"/>
                <w:lang w:bidi="ar-SA"/>
              </w:rPr>
              <w:t xml:space="preserve">Totaal </w:t>
            </w:r>
            <w:r w:rsidRPr="002355CA">
              <w:rPr>
                <w:rFonts w:ascii="Calibri" w:eastAsia="Times New Roman" w:hAnsi="Calibri" w:cs="Calibri"/>
                <w:i/>
                <w:iCs/>
                <w:color w:val="000000"/>
                <w:lang w:bidi="ar-SA"/>
              </w:rPr>
              <w:t>klokuren</w:t>
            </w:r>
            <w:r w:rsidRPr="002355CA">
              <w:rPr>
                <w:rFonts w:ascii="Calibri" w:eastAsia="Times New Roman" w:hAnsi="Calibri" w:cs="Calibri"/>
                <w:color w:val="000000"/>
                <w:lang w:bidi="ar-SA"/>
              </w:rPr>
              <w:t xml:space="preserve"> per periode</w:t>
            </w:r>
          </w:p>
        </w:tc>
        <w:tc>
          <w:tcPr>
            <w:tcW w:w="332" w:type="dxa"/>
            <w:tcBorders>
              <w:top w:val="nil"/>
              <w:left w:val="single" w:sz="8" w:space="0" w:color="auto"/>
              <w:bottom w:val="single" w:sz="8" w:space="0" w:color="auto"/>
              <w:right w:val="single" w:sz="4" w:space="0" w:color="A6A6A6"/>
            </w:tcBorders>
            <w:shd w:val="clear" w:color="000000" w:fill="FFFFFF"/>
            <w:noWrap/>
            <w:vAlign w:val="center"/>
            <w:hideMark/>
          </w:tcPr>
          <w:p w14:paraId="7299B703"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68</w:t>
            </w:r>
          </w:p>
        </w:tc>
        <w:tc>
          <w:tcPr>
            <w:tcW w:w="478" w:type="dxa"/>
            <w:tcBorders>
              <w:top w:val="nil"/>
              <w:left w:val="nil"/>
              <w:bottom w:val="single" w:sz="8" w:space="0" w:color="auto"/>
              <w:right w:val="single" w:sz="4" w:space="0" w:color="A6A6A6"/>
            </w:tcBorders>
            <w:shd w:val="clear" w:color="000000" w:fill="FFFFFF"/>
            <w:noWrap/>
            <w:vAlign w:val="center"/>
            <w:hideMark/>
          </w:tcPr>
          <w:p w14:paraId="0E0EEC5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75</w:t>
            </w:r>
          </w:p>
        </w:tc>
        <w:tc>
          <w:tcPr>
            <w:tcW w:w="332" w:type="dxa"/>
            <w:tcBorders>
              <w:top w:val="nil"/>
              <w:left w:val="nil"/>
              <w:bottom w:val="single" w:sz="8" w:space="0" w:color="auto"/>
              <w:right w:val="single" w:sz="4" w:space="0" w:color="A6A6A6"/>
            </w:tcBorders>
            <w:shd w:val="clear" w:color="000000" w:fill="FFFFFF"/>
            <w:noWrap/>
            <w:vAlign w:val="center"/>
            <w:hideMark/>
          </w:tcPr>
          <w:p w14:paraId="6D8DC85A"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61</w:t>
            </w:r>
          </w:p>
        </w:tc>
        <w:tc>
          <w:tcPr>
            <w:tcW w:w="332" w:type="dxa"/>
            <w:tcBorders>
              <w:top w:val="nil"/>
              <w:left w:val="nil"/>
              <w:bottom w:val="single" w:sz="8" w:space="0" w:color="auto"/>
              <w:right w:val="single" w:sz="8" w:space="0" w:color="auto"/>
            </w:tcBorders>
            <w:shd w:val="clear" w:color="000000" w:fill="FFFFFF"/>
            <w:noWrap/>
            <w:vAlign w:val="center"/>
            <w:hideMark/>
          </w:tcPr>
          <w:p w14:paraId="734C237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54</w:t>
            </w:r>
          </w:p>
        </w:tc>
        <w:tc>
          <w:tcPr>
            <w:tcW w:w="332" w:type="dxa"/>
            <w:tcBorders>
              <w:top w:val="nil"/>
              <w:left w:val="nil"/>
              <w:bottom w:val="single" w:sz="8" w:space="0" w:color="auto"/>
              <w:right w:val="single" w:sz="4" w:space="0" w:color="A6A6A6"/>
            </w:tcBorders>
            <w:shd w:val="clear" w:color="000000" w:fill="FFFFFF"/>
            <w:noWrap/>
            <w:vAlign w:val="center"/>
            <w:hideMark/>
          </w:tcPr>
          <w:p w14:paraId="4AF9BFAF"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74</w:t>
            </w:r>
          </w:p>
        </w:tc>
        <w:tc>
          <w:tcPr>
            <w:tcW w:w="478" w:type="dxa"/>
            <w:tcBorders>
              <w:top w:val="nil"/>
              <w:left w:val="nil"/>
              <w:bottom w:val="single" w:sz="8" w:space="0" w:color="auto"/>
              <w:right w:val="single" w:sz="4" w:space="0" w:color="A6A6A6"/>
            </w:tcBorders>
            <w:shd w:val="clear" w:color="000000" w:fill="FFFFFF"/>
            <w:noWrap/>
            <w:vAlign w:val="center"/>
            <w:hideMark/>
          </w:tcPr>
          <w:p w14:paraId="6A3B779C"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83</w:t>
            </w:r>
          </w:p>
        </w:tc>
        <w:tc>
          <w:tcPr>
            <w:tcW w:w="332" w:type="dxa"/>
            <w:tcBorders>
              <w:top w:val="nil"/>
              <w:left w:val="nil"/>
              <w:bottom w:val="single" w:sz="8" w:space="0" w:color="auto"/>
              <w:right w:val="single" w:sz="4" w:space="0" w:color="A6A6A6"/>
            </w:tcBorders>
            <w:shd w:val="clear" w:color="000000" w:fill="FFFFFF"/>
            <w:noWrap/>
            <w:vAlign w:val="center"/>
            <w:hideMark/>
          </w:tcPr>
          <w:p w14:paraId="0668901D"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74</w:t>
            </w:r>
          </w:p>
        </w:tc>
        <w:tc>
          <w:tcPr>
            <w:tcW w:w="332" w:type="dxa"/>
            <w:tcBorders>
              <w:top w:val="nil"/>
              <w:left w:val="nil"/>
              <w:bottom w:val="single" w:sz="8" w:space="0" w:color="auto"/>
              <w:right w:val="single" w:sz="8" w:space="0" w:color="auto"/>
            </w:tcBorders>
            <w:shd w:val="clear" w:color="000000" w:fill="FFFFFF"/>
            <w:noWrap/>
            <w:vAlign w:val="center"/>
            <w:hideMark/>
          </w:tcPr>
          <w:p w14:paraId="746D6659"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74</w:t>
            </w:r>
          </w:p>
        </w:tc>
        <w:tc>
          <w:tcPr>
            <w:tcW w:w="332" w:type="dxa"/>
            <w:tcBorders>
              <w:top w:val="nil"/>
              <w:left w:val="nil"/>
              <w:bottom w:val="single" w:sz="8" w:space="0" w:color="auto"/>
              <w:right w:val="single" w:sz="4" w:space="0" w:color="A6A6A6"/>
            </w:tcBorders>
            <w:shd w:val="clear" w:color="000000" w:fill="FFFFFF"/>
            <w:noWrap/>
            <w:vAlign w:val="center"/>
            <w:hideMark/>
          </w:tcPr>
          <w:p w14:paraId="23FC5EEB"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74</w:t>
            </w:r>
          </w:p>
        </w:tc>
        <w:tc>
          <w:tcPr>
            <w:tcW w:w="478" w:type="dxa"/>
            <w:tcBorders>
              <w:top w:val="nil"/>
              <w:left w:val="nil"/>
              <w:bottom w:val="single" w:sz="8" w:space="0" w:color="auto"/>
              <w:right w:val="single" w:sz="4" w:space="0" w:color="A6A6A6"/>
            </w:tcBorders>
            <w:shd w:val="clear" w:color="000000" w:fill="FFFFFF"/>
            <w:noWrap/>
            <w:vAlign w:val="center"/>
            <w:hideMark/>
          </w:tcPr>
          <w:p w14:paraId="23D21725"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90</w:t>
            </w:r>
          </w:p>
        </w:tc>
        <w:tc>
          <w:tcPr>
            <w:tcW w:w="478" w:type="dxa"/>
            <w:tcBorders>
              <w:top w:val="nil"/>
              <w:left w:val="nil"/>
              <w:bottom w:val="single" w:sz="8" w:space="0" w:color="auto"/>
              <w:right w:val="single" w:sz="4" w:space="0" w:color="A6A6A6"/>
            </w:tcBorders>
            <w:shd w:val="clear" w:color="000000" w:fill="FFFFFF"/>
            <w:noWrap/>
            <w:vAlign w:val="center"/>
            <w:hideMark/>
          </w:tcPr>
          <w:p w14:paraId="4DCE9BA4"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81</w:t>
            </w:r>
          </w:p>
        </w:tc>
        <w:tc>
          <w:tcPr>
            <w:tcW w:w="478" w:type="dxa"/>
            <w:tcBorders>
              <w:top w:val="nil"/>
              <w:left w:val="nil"/>
              <w:bottom w:val="single" w:sz="8" w:space="0" w:color="auto"/>
              <w:right w:val="single" w:sz="8" w:space="0" w:color="auto"/>
            </w:tcBorders>
            <w:shd w:val="clear" w:color="000000" w:fill="FFFFFF"/>
            <w:noWrap/>
            <w:vAlign w:val="center"/>
            <w:hideMark/>
          </w:tcPr>
          <w:p w14:paraId="0A35BB12" w14:textId="77777777" w:rsidR="002355CA" w:rsidRPr="002355CA" w:rsidRDefault="002355CA" w:rsidP="002355CA">
            <w:pPr>
              <w:widowControl/>
              <w:autoSpaceDE/>
              <w:autoSpaceDN/>
              <w:jc w:val="center"/>
              <w:rPr>
                <w:rFonts w:ascii="Calibri" w:eastAsia="Times New Roman" w:hAnsi="Calibri" w:cs="Calibri"/>
                <w:color w:val="000000"/>
                <w:lang w:bidi="ar-SA"/>
              </w:rPr>
            </w:pPr>
            <w:r w:rsidRPr="002355CA">
              <w:rPr>
                <w:rFonts w:ascii="Calibri" w:eastAsia="Times New Roman" w:hAnsi="Calibri" w:cs="Calibri"/>
                <w:color w:val="000000"/>
                <w:lang w:bidi="ar-SA"/>
              </w:rPr>
              <w:t>81</w:t>
            </w:r>
          </w:p>
        </w:tc>
      </w:tr>
    </w:tbl>
    <w:p w14:paraId="57552577" w14:textId="77777777" w:rsidR="006D73B9" w:rsidRPr="0078664E" w:rsidRDefault="006D73B9" w:rsidP="006D73B9">
      <w:pPr>
        <w:rPr>
          <w:sz w:val="20"/>
        </w:rPr>
        <w:sectPr w:rsidR="006D73B9" w:rsidRPr="0078664E">
          <w:pgSz w:w="11910" w:h="16840"/>
          <w:pgMar w:top="1560" w:right="1120" w:bottom="1060" w:left="740" w:header="0" w:footer="870" w:gutter="0"/>
          <w:cols w:space="708"/>
        </w:sectPr>
      </w:pPr>
    </w:p>
    <w:p w14:paraId="788B1C52" w14:textId="77777777" w:rsidR="00B12198" w:rsidRDefault="00B2794E" w:rsidP="008C572B">
      <w:pPr>
        <w:pStyle w:val="Kop2"/>
        <w:numPr>
          <w:ilvl w:val="1"/>
          <w:numId w:val="28"/>
        </w:numPr>
        <w:tabs>
          <w:tab w:val="left" w:pos="1705"/>
          <w:tab w:val="left" w:pos="1706"/>
        </w:tabs>
        <w:spacing w:before="78"/>
      </w:pPr>
      <w:bookmarkStart w:id="42" w:name="_Toc497291208"/>
      <w:bookmarkStart w:id="43" w:name="_Toc77103517"/>
      <w:r>
        <w:lastRenderedPageBreak/>
        <w:t>Studievoortgang en</w:t>
      </w:r>
      <w:r>
        <w:rPr>
          <w:spacing w:val="-1"/>
        </w:rPr>
        <w:t xml:space="preserve"> </w:t>
      </w:r>
      <w:r>
        <w:t>overgangsnormen</w:t>
      </w:r>
      <w:bookmarkEnd w:id="42"/>
      <w:bookmarkEnd w:id="43"/>
    </w:p>
    <w:p w14:paraId="0BCA6AAE" w14:textId="77777777" w:rsidR="00F74B11" w:rsidRDefault="00F74B11" w:rsidP="00F74B11">
      <w:pPr>
        <w:pStyle w:val="Plattetekst"/>
      </w:pPr>
      <w:bookmarkStart w:id="44" w:name="_Toc497291209"/>
    </w:p>
    <w:p w14:paraId="6F6B5679" w14:textId="77777777" w:rsidR="00B12198" w:rsidRPr="0031164E" w:rsidRDefault="00B2794E" w:rsidP="00F74B11">
      <w:pPr>
        <w:pStyle w:val="Plattetekst"/>
        <w:rPr>
          <w:b/>
        </w:rPr>
      </w:pPr>
      <w:r w:rsidRPr="0031164E">
        <w:rPr>
          <w:b/>
        </w:rPr>
        <w:t>Studievoortgang</w:t>
      </w:r>
      <w:r w:rsidR="000E14EC" w:rsidRPr="0031164E">
        <w:rPr>
          <w:b/>
        </w:rPr>
        <w:t>sregeling</w:t>
      </w:r>
      <w:bookmarkEnd w:id="44"/>
    </w:p>
    <w:p w14:paraId="03E141D1" w14:textId="77777777" w:rsidR="00D91108" w:rsidRPr="00DF11AE" w:rsidRDefault="00D91108" w:rsidP="00D91108">
      <w:pPr>
        <w:ind w:firstLine="676"/>
        <w:rPr>
          <w:sz w:val="20"/>
          <w:szCs w:val="20"/>
        </w:rPr>
      </w:pPr>
      <w:r w:rsidRPr="00DF11AE">
        <w:rPr>
          <w:sz w:val="20"/>
          <w:szCs w:val="20"/>
        </w:rPr>
        <w:t xml:space="preserve"> </w:t>
      </w:r>
    </w:p>
    <w:p w14:paraId="73A6AB17" w14:textId="77777777" w:rsidR="00D91108" w:rsidRPr="00DF11AE" w:rsidRDefault="00D91108" w:rsidP="00F74B11">
      <w:pPr>
        <w:rPr>
          <w:sz w:val="20"/>
          <w:szCs w:val="20"/>
        </w:rPr>
      </w:pPr>
      <w:r w:rsidRPr="00DF11AE">
        <w:rPr>
          <w:sz w:val="20"/>
          <w:szCs w:val="20"/>
        </w:rPr>
        <w:t>In de studievoortgangsregeling van je opleiding staan de voorwaarden die betrekking hebben op de studievoortgang van jouw opleiding. Het zijn richtlijnen waar elke student aan moet voldoen, ze zijn voorwaarde om je opleiding succesvol af te ronden met het behalen van een diploma.</w:t>
      </w:r>
    </w:p>
    <w:p w14:paraId="5BFE8C16" w14:textId="77777777" w:rsidR="00D91108" w:rsidRPr="00DF11AE" w:rsidRDefault="00D91108" w:rsidP="00D91108">
      <w:pPr>
        <w:rPr>
          <w:sz w:val="20"/>
          <w:szCs w:val="20"/>
        </w:rPr>
      </w:pPr>
    </w:p>
    <w:p w14:paraId="4F511636" w14:textId="77777777" w:rsidR="00D91108" w:rsidRPr="00DF11AE" w:rsidRDefault="00D91108" w:rsidP="00F74B11">
      <w:pPr>
        <w:rPr>
          <w:sz w:val="20"/>
          <w:szCs w:val="20"/>
        </w:rPr>
      </w:pPr>
      <w:r w:rsidRPr="00DF11AE">
        <w:rPr>
          <w:sz w:val="20"/>
          <w:szCs w:val="20"/>
        </w:rPr>
        <w:t>Gedurende je hele opleiding bespreek je regelmatig met je studieloopbaanbegeleider of jouw studievoortgang volgens verwachting verloopt. De studieloopbaanbegeleider en de docenten van het onderwijsteam geven minimaal 2x per jaar een officieel studieadvies. Het studieadvies wordt d</w:t>
      </w:r>
      <w:r>
        <w:rPr>
          <w:sz w:val="20"/>
          <w:szCs w:val="20"/>
        </w:rPr>
        <w:t xml:space="preserve">oor de studieloopbaanbegeleider </w:t>
      </w:r>
      <w:r w:rsidRPr="00DF11AE">
        <w:rPr>
          <w:sz w:val="20"/>
          <w:szCs w:val="20"/>
        </w:rPr>
        <w:t xml:space="preserve">tijdens een studieadviesgesprek met jou besproken.  </w:t>
      </w:r>
    </w:p>
    <w:p w14:paraId="74CDF6DF" w14:textId="77777777" w:rsidR="00D91108" w:rsidRPr="004F33E6" w:rsidRDefault="00D91108" w:rsidP="00D91108">
      <w:pPr>
        <w:rPr>
          <w:b/>
          <w:sz w:val="20"/>
          <w:szCs w:val="20"/>
        </w:rPr>
      </w:pPr>
      <w:r w:rsidRPr="00DF11AE">
        <w:rPr>
          <w:sz w:val="20"/>
          <w:szCs w:val="20"/>
        </w:rPr>
        <w:t> </w:t>
      </w:r>
    </w:p>
    <w:p w14:paraId="1C84C060" w14:textId="77777777" w:rsidR="00D91108" w:rsidRPr="004F33E6" w:rsidRDefault="00D91108" w:rsidP="00F74B11">
      <w:pPr>
        <w:rPr>
          <w:b/>
          <w:bCs/>
          <w:sz w:val="20"/>
          <w:szCs w:val="20"/>
        </w:rPr>
      </w:pPr>
      <w:r w:rsidRPr="004F33E6">
        <w:rPr>
          <w:b/>
          <w:bCs/>
          <w:sz w:val="20"/>
          <w:szCs w:val="20"/>
        </w:rPr>
        <w:t>Een studieadvies komt tot stand nadat er door het docententeam naar verschillende zaken is gekeken:</w:t>
      </w:r>
    </w:p>
    <w:p w14:paraId="2BD4E3FD" w14:textId="77777777" w:rsidR="00D91108" w:rsidRPr="004F33E6" w:rsidRDefault="00D91108" w:rsidP="00D91108">
      <w:pPr>
        <w:ind w:left="676"/>
        <w:rPr>
          <w:b/>
          <w:bCs/>
          <w:sz w:val="20"/>
          <w:szCs w:val="20"/>
        </w:rPr>
      </w:pPr>
    </w:p>
    <w:p w14:paraId="213B34D5" w14:textId="77777777" w:rsidR="00D91108" w:rsidRPr="004F33E6" w:rsidRDefault="00D91108" w:rsidP="00D91108">
      <w:pPr>
        <w:pStyle w:val="Lijstalinea"/>
        <w:widowControl/>
        <w:numPr>
          <w:ilvl w:val="0"/>
          <w:numId w:val="9"/>
        </w:numPr>
        <w:autoSpaceDE/>
        <w:autoSpaceDN/>
        <w:rPr>
          <w:b/>
          <w:bCs/>
          <w:sz w:val="20"/>
          <w:szCs w:val="20"/>
        </w:rPr>
      </w:pPr>
      <w:r w:rsidRPr="004F33E6">
        <w:rPr>
          <w:b/>
          <w:bCs/>
          <w:sz w:val="20"/>
          <w:szCs w:val="20"/>
        </w:rPr>
        <w:t>je studieresultaten op school en/of in de praktijk;  </w:t>
      </w:r>
    </w:p>
    <w:p w14:paraId="776693A3" w14:textId="77777777" w:rsidR="00D91108" w:rsidRPr="004F33E6" w:rsidRDefault="00D91108" w:rsidP="00D91108">
      <w:pPr>
        <w:pStyle w:val="Lijstalinea"/>
        <w:widowControl/>
        <w:numPr>
          <w:ilvl w:val="0"/>
          <w:numId w:val="9"/>
        </w:numPr>
        <w:autoSpaceDE/>
        <w:autoSpaceDN/>
        <w:rPr>
          <w:b/>
          <w:bCs/>
          <w:sz w:val="20"/>
          <w:szCs w:val="20"/>
        </w:rPr>
      </w:pPr>
      <w:r w:rsidRPr="004F33E6">
        <w:rPr>
          <w:b/>
          <w:bCs/>
          <w:sz w:val="20"/>
          <w:szCs w:val="20"/>
        </w:rPr>
        <w:t xml:space="preserve">je aanwezigheid op school; </w:t>
      </w:r>
    </w:p>
    <w:p w14:paraId="353AC043" w14:textId="77777777" w:rsidR="00D91108" w:rsidRPr="004F33E6" w:rsidRDefault="00D91108" w:rsidP="00D91108">
      <w:pPr>
        <w:pStyle w:val="Lijstalinea"/>
        <w:widowControl/>
        <w:numPr>
          <w:ilvl w:val="0"/>
          <w:numId w:val="9"/>
        </w:numPr>
        <w:autoSpaceDE/>
        <w:autoSpaceDN/>
        <w:rPr>
          <w:b/>
          <w:bCs/>
          <w:sz w:val="20"/>
          <w:szCs w:val="20"/>
        </w:rPr>
      </w:pPr>
      <w:r w:rsidRPr="004F33E6">
        <w:rPr>
          <w:b/>
          <w:bCs/>
          <w:sz w:val="20"/>
          <w:szCs w:val="20"/>
        </w:rPr>
        <w:t>je studiehouding op school en/of je leer-, werkhouding in de praktijk;  </w:t>
      </w:r>
    </w:p>
    <w:p w14:paraId="29EEA17C" w14:textId="77777777" w:rsidR="00D91108" w:rsidRPr="004F33E6" w:rsidRDefault="00D91108" w:rsidP="00D91108">
      <w:pPr>
        <w:pStyle w:val="Lijstalinea"/>
        <w:widowControl/>
        <w:numPr>
          <w:ilvl w:val="0"/>
          <w:numId w:val="9"/>
        </w:numPr>
        <w:autoSpaceDE/>
        <w:autoSpaceDN/>
        <w:rPr>
          <w:b/>
          <w:bCs/>
          <w:sz w:val="20"/>
          <w:szCs w:val="20"/>
        </w:rPr>
      </w:pPr>
      <w:r w:rsidRPr="004F33E6">
        <w:rPr>
          <w:b/>
          <w:bCs/>
          <w:sz w:val="20"/>
          <w:szCs w:val="20"/>
        </w:rPr>
        <w:t xml:space="preserve">of de opleiding/ het beroep bij je past; </w:t>
      </w:r>
    </w:p>
    <w:p w14:paraId="42B5CF0A" w14:textId="77777777" w:rsidR="00D91108" w:rsidRPr="004F33E6" w:rsidRDefault="00D91108" w:rsidP="00D91108">
      <w:pPr>
        <w:pStyle w:val="Lijstalinea"/>
        <w:widowControl/>
        <w:numPr>
          <w:ilvl w:val="0"/>
          <w:numId w:val="9"/>
        </w:numPr>
        <w:autoSpaceDE/>
        <w:autoSpaceDN/>
        <w:rPr>
          <w:b/>
          <w:bCs/>
          <w:sz w:val="20"/>
          <w:szCs w:val="20"/>
        </w:rPr>
      </w:pPr>
      <w:r w:rsidRPr="004F33E6">
        <w:rPr>
          <w:b/>
          <w:bCs/>
          <w:sz w:val="20"/>
          <w:szCs w:val="20"/>
        </w:rPr>
        <w:t xml:space="preserve">Bij een meerjarig traject vindt er ook een overgangsbeslissing naar het volgende leerjaar plaats. </w:t>
      </w:r>
    </w:p>
    <w:p w14:paraId="53D486ED" w14:textId="77777777" w:rsidR="00D91108" w:rsidRPr="00DF11AE" w:rsidRDefault="00D91108" w:rsidP="00D91108">
      <w:pPr>
        <w:rPr>
          <w:sz w:val="20"/>
          <w:szCs w:val="20"/>
        </w:rPr>
      </w:pPr>
      <w:r w:rsidRPr="00DF11AE">
        <w:rPr>
          <w:sz w:val="20"/>
          <w:szCs w:val="20"/>
        </w:rPr>
        <w:t> </w:t>
      </w:r>
    </w:p>
    <w:p w14:paraId="1B491934" w14:textId="77777777" w:rsidR="00D91108" w:rsidRPr="00150899" w:rsidRDefault="00D91108" w:rsidP="00F74B11">
      <w:pPr>
        <w:rPr>
          <w:b/>
          <w:sz w:val="20"/>
          <w:szCs w:val="20"/>
        </w:rPr>
      </w:pPr>
      <w:r w:rsidRPr="00150899">
        <w:rPr>
          <w:b/>
          <w:sz w:val="20"/>
          <w:szCs w:val="20"/>
        </w:rPr>
        <w:t>Studieadviesgesprek .</w:t>
      </w:r>
    </w:p>
    <w:p w14:paraId="5E5890F8" w14:textId="77777777" w:rsidR="00D91108" w:rsidRDefault="00D91108" w:rsidP="00D91108">
      <w:pPr>
        <w:ind w:left="720"/>
        <w:rPr>
          <w:sz w:val="20"/>
          <w:szCs w:val="20"/>
        </w:rPr>
      </w:pPr>
    </w:p>
    <w:p w14:paraId="06BE52F6" w14:textId="77777777" w:rsidR="00D91108" w:rsidRPr="00DF11AE" w:rsidRDefault="00D91108" w:rsidP="00F74B11">
      <w:pPr>
        <w:rPr>
          <w:sz w:val="20"/>
          <w:szCs w:val="20"/>
        </w:rPr>
      </w:pPr>
      <w:r w:rsidRPr="00DF11AE">
        <w:rPr>
          <w:sz w:val="20"/>
          <w:szCs w:val="20"/>
        </w:rPr>
        <w:t xml:space="preserve">Je kunt tijdens het studieadviesgesprek een positief of een negatief studieadvies krijgen. In het uiterste geval wordt er een bindend studieadvies gegeven. </w:t>
      </w:r>
    </w:p>
    <w:p w14:paraId="4E816B2D" w14:textId="77777777" w:rsidR="00D91108" w:rsidRPr="00DF11AE" w:rsidRDefault="00D91108" w:rsidP="00D91108">
      <w:pPr>
        <w:rPr>
          <w:sz w:val="20"/>
          <w:szCs w:val="20"/>
        </w:rPr>
      </w:pPr>
      <w:r w:rsidRPr="00DF11AE">
        <w:rPr>
          <w:sz w:val="20"/>
          <w:szCs w:val="20"/>
        </w:rPr>
        <w:t> </w:t>
      </w:r>
    </w:p>
    <w:p w14:paraId="55F985F2" w14:textId="77777777" w:rsidR="00D91108" w:rsidRPr="00DF11AE" w:rsidRDefault="00D91108" w:rsidP="00F74B11">
      <w:pPr>
        <w:rPr>
          <w:sz w:val="20"/>
          <w:szCs w:val="20"/>
        </w:rPr>
      </w:pPr>
      <w:r w:rsidRPr="00DF11AE">
        <w:rPr>
          <w:sz w:val="20"/>
          <w:szCs w:val="20"/>
        </w:rPr>
        <w:t xml:space="preserve">De SLB-er geeft altijd een gedegen onderbouwing van het gegeven studieadvies. Als er zaken verbeterd moeten worden weet je aan het einde van het gesprek precies welke zaken je de komende leerperiode moet verbeteren of veranderen. Alle afspraken worden vastgelegd, het is voor jou duidelijk welke acties jij moet ondernemen. Tevens is het helder wat jij van jouw docenten mag verwachten met betrekking tot eventuele extra ondersteuning. Er wordt een datum voor een volgend gesprek vastgesteld, in dit gesprek wordt nagegaan of jij vooruitgang hebt geboekt. </w:t>
      </w:r>
    </w:p>
    <w:p w14:paraId="609484A1" w14:textId="77777777" w:rsidR="00D91108" w:rsidRPr="00DF11AE" w:rsidRDefault="00D91108" w:rsidP="00D91108">
      <w:pPr>
        <w:rPr>
          <w:sz w:val="20"/>
          <w:szCs w:val="20"/>
        </w:rPr>
      </w:pPr>
    </w:p>
    <w:p w14:paraId="3CB10E06" w14:textId="77777777" w:rsidR="00D91108" w:rsidRPr="00DF11AE" w:rsidRDefault="00D91108" w:rsidP="00F74B11">
      <w:pPr>
        <w:rPr>
          <w:sz w:val="20"/>
          <w:szCs w:val="20"/>
        </w:rPr>
      </w:pPr>
      <w:r w:rsidRPr="00DF11AE">
        <w:rPr>
          <w:sz w:val="20"/>
          <w:szCs w:val="20"/>
          <w:u w:val="single"/>
        </w:rPr>
        <w:t>Positief studieadvies</w:t>
      </w:r>
      <w:r w:rsidRPr="00DF11AE">
        <w:rPr>
          <w:sz w:val="20"/>
          <w:szCs w:val="20"/>
        </w:rPr>
        <w:t xml:space="preserve"> </w:t>
      </w:r>
    </w:p>
    <w:p w14:paraId="6F73C77B" w14:textId="77777777" w:rsidR="00D91108" w:rsidRPr="00DF11AE" w:rsidRDefault="00D91108" w:rsidP="00F74B11">
      <w:pPr>
        <w:rPr>
          <w:sz w:val="20"/>
          <w:szCs w:val="20"/>
        </w:rPr>
      </w:pPr>
      <w:r w:rsidRPr="00DF11AE">
        <w:rPr>
          <w:sz w:val="20"/>
          <w:szCs w:val="20"/>
        </w:rPr>
        <w:t xml:space="preserve">Een positief studieadvies betekent zeker zo doorgaan. Je haalt goede studieresultaten. Je functioneert op de juiste manier op school en in de praktijk. Je laat zien dat je in staat bent om de opleiding met succes te vervolgen Om je leerdoelen te kunnen halen heeft de SLB-er mogelijk nog wel tips en adviezen om je nog beter te kunnen ontwikkelen. Het kan zijn dat hierover afspraken gemaakt worden. </w:t>
      </w:r>
    </w:p>
    <w:p w14:paraId="47B8A894" w14:textId="77777777" w:rsidR="00D91108" w:rsidRPr="00DF11AE" w:rsidRDefault="00D91108" w:rsidP="00D91108">
      <w:pPr>
        <w:rPr>
          <w:sz w:val="20"/>
          <w:szCs w:val="20"/>
        </w:rPr>
      </w:pPr>
      <w:r w:rsidRPr="00DF11AE">
        <w:rPr>
          <w:sz w:val="20"/>
          <w:szCs w:val="20"/>
        </w:rPr>
        <w:t> </w:t>
      </w:r>
    </w:p>
    <w:p w14:paraId="12280904" w14:textId="77777777" w:rsidR="00D91108" w:rsidRPr="00DF11AE" w:rsidRDefault="00D91108" w:rsidP="00F74B11">
      <w:pPr>
        <w:rPr>
          <w:sz w:val="20"/>
          <w:szCs w:val="20"/>
        </w:rPr>
      </w:pPr>
      <w:r w:rsidRPr="00DF11AE">
        <w:rPr>
          <w:sz w:val="20"/>
          <w:szCs w:val="20"/>
          <w:u w:val="single"/>
        </w:rPr>
        <w:t>Negatief studieadvies</w:t>
      </w:r>
      <w:r w:rsidRPr="00DF11AE">
        <w:rPr>
          <w:sz w:val="20"/>
          <w:szCs w:val="20"/>
        </w:rPr>
        <w:t xml:space="preserve"> </w:t>
      </w:r>
    </w:p>
    <w:p w14:paraId="24EE8A5D" w14:textId="77777777" w:rsidR="00D91108" w:rsidRPr="00DF11AE" w:rsidRDefault="00D91108" w:rsidP="00F74B11">
      <w:pPr>
        <w:rPr>
          <w:sz w:val="20"/>
          <w:szCs w:val="20"/>
        </w:rPr>
      </w:pPr>
      <w:r w:rsidRPr="00DF11AE">
        <w:rPr>
          <w:sz w:val="20"/>
          <w:szCs w:val="20"/>
        </w:rPr>
        <w:t xml:space="preserve">Een negatief studieadvies houdt in dat er teveel zaken niet in orde zijn. In het studieadviesgesprek worden deze besproken en toegelicht.  </w:t>
      </w:r>
    </w:p>
    <w:p w14:paraId="6E3ED631" w14:textId="77777777" w:rsidR="00D91108" w:rsidRPr="00DF11AE" w:rsidRDefault="00D91108" w:rsidP="00D91108">
      <w:pPr>
        <w:rPr>
          <w:sz w:val="20"/>
          <w:szCs w:val="20"/>
        </w:rPr>
      </w:pPr>
      <w:r w:rsidRPr="00DF11AE">
        <w:rPr>
          <w:sz w:val="20"/>
          <w:szCs w:val="20"/>
        </w:rPr>
        <w:t> </w:t>
      </w:r>
    </w:p>
    <w:p w14:paraId="7BAC0FC8" w14:textId="77777777" w:rsidR="00D91108" w:rsidRPr="00DF11AE" w:rsidRDefault="00D91108" w:rsidP="00F74B11">
      <w:pPr>
        <w:rPr>
          <w:sz w:val="20"/>
          <w:szCs w:val="20"/>
        </w:rPr>
      </w:pPr>
      <w:r w:rsidRPr="00DF11AE">
        <w:rPr>
          <w:sz w:val="20"/>
          <w:szCs w:val="20"/>
        </w:rPr>
        <w:t xml:space="preserve">Er wordt een termijn afgesproken waarna je als student moet laten zien dat de aangegeven tekortkomingen (studieresultaten, aanwezigheid, studie-, werkhouding) zijn rechtgezet. Hierover worden afspraken gemaakt. Deze worden schriftelijk vastgelegd. Er wordt een datum vastgesteld wanneer het volgende officiële studieadviesgesprek zal plaatsvinden. Tussentijds kunnen al eerder voortgangsgesprekken plaats vinden. </w:t>
      </w:r>
    </w:p>
    <w:p w14:paraId="12E660C6" w14:textId="77777777" w:rsidR="00D91108" w:rsidRPr="00DF11AE" w:rsidRDefault="00D91108" w:rsidP="00D91108">
      <w:pPr>
        <w:rPr>
          <w:sz w:val="20"/>
          <w:szCs w:val="20"/>
        </w:rPr>
      </w:pPr>
      <w:r w:rsidRPr="00DF11AE">
        <w:rPr>
          <w:sz w:val="20"/>
          <w:szCs w:val="20"/>
        </w:rPr>
        <w:t> </w:t>
      </w:r>
    </w:p>
    <w:p w14:paraId="2B1B3BCF" w14:textId="77777777" w:rsidR="00D91108" w:rsidRPr="00DF11AE" w:rsidRDefault="00D91108" w:rsidP="00F74B11">
      <w:pPr>
        <w:rPr>
          <w:sz w:val="20"/>
          <w:szCs w:val="20"/>
        </w:rPr>
      </w:pPr>
      <w:r w:rsidRPr="00DF11AE">
        <w:rPr>
          <w:sz w:val="20"/>
          <w:szCs w:val="20"/>
        </w:rPr>
        <w:t xml:space="preserve">Ter voorbereiding op het volgende studieadviesgesprek wat volgt op het negatieve studieadvies vraagt de SLB-er wederom advies aan het hele team. Als je voldoende hebt gewerkt aan de aangegeven tekortkomingen dan zal er een positief studieadvies gegeven worden. Om je leerdoelen te kunnen halen heeft de SLB-er mogelijk nog wel tips en adviezen om je nog beter te kunnen ontwikkelen. Het kan zijn dat hierover afspraken gemaakt worden. </w:t>
      </w:r>
    </w:p>
    <w:p w14:paraId="4ED250A9" w14:textId="77777777" w:rsidR="00D91108" w:rsidRPr="00DF11AE" w:rsidRDefault="00D91108" w:rsidP="00D91108">
      <w:pPr>
        <w:rPr>
          <w:sz w:val="20"/>
          <w:szCs w:val="20"/>
        </w:rPr>
      </w:pPr>
      <w:r w:rsidRPr="00DF11AE">
        <w:rPr>
          <w:sz w:val="20"/>
          <w:szCs w:val="20"/>
        </w:rPr>
        <w:t> </w:t>
      </w:r>
    </w:p>
    <w:p w14:paraId="756D42C6" w14:textId="77777777" w:rsidR="00D91108" w:rsidRDefault="00D91108" w:rsidP="00F74B11">
      <w:pPr>
        <w:rPr>
          <w:sz w:val="20"/>
          <w:szCs w:val="20"/>
        </w:rPr>
      </w:pPr>
      <w:r w:rsidRPr="00DF11AE">
        <w:rPr>
          <w:sz w:val="20"/>
          <w:szCs w:val="20"/>
        </w:rPr>
        <w:t xml:space="preserve">Zijn de aangegeven tekortkomingen en gemaakte afspraken in het negatief studieadvies niet verbeterd en nagekomen dan wordt er besproken wat de vervolgacties zijn. Dit is afhankelijk van de situatie. </w:t>
      </w:r>
    </w:p>
    <w:p w14:paraId="7BA7AEE5" w14:textId="77777777" w:rsidR="00B12198" w:rsidRDefault="00B12198" w:rsidP="00266A61">
      <w:pPr>
        <w:pStyle w:val="Plattetekst"/>
      </w:pPr>
    </w:p>
    <w:p w14:paraId="6AED88E4" w14:textId="77777777" w:rsidR="00D91108" w:rsidRDefault="00D91108" w:rsidP="00266A61">
      <w:pPr>
        <w:pStyle w:val="Plattetekst"/>
      </w:pPr>
    </w:p>
    <w:p w14:paraId="35A97CDA" w14:textId="77777777" w:rsidR="0031164E" w:rsidRDefault="0031164E">
      <w:pPr>
        <w:rPr>
          <w:sz w:val="20"/>
          <w:szCs w:val="20"/>
        </w:rPr>
      </w:pPr>
      <w:r>
        <w:br w:type="page"/>
      </w:r>
    </w:p>
    <w:p w14:paraId="422791EF" w14:textId="77777777" w:rsidR="00D91108" w:rsidRDefault="00D91108" w:rsidP="00266A61">
      <w:pPr>
        <w:pStyle w:val="Plattetekst"/>
      </w:pPr>
    </w:p>
    <w:p w14:paraId="03165665" w14:textId="77777777" w:rsidR="00B12198" w:rsidRPr="0031164E" w:rsidRDefault="00B2794E" w:rsidP="00F74B11">
      <w:pPr>
        <w:pStyle w:val="Plattetekst"/>
        <w:rPr>
          <w:b/>
        </w:rPr>
      </w:pPr>
      <w:bookmarkStart w:id="45" w:name="_Toc497291031"/>
      <w:bookmarkStart w:id="46" w:name="_Toc497291210"/>
      <w:r w:rsidRPr="0031164E">
        <w:rPr>
          <w:b/>
        </w:rPr>
        <w:t>Overgangsnormen</w:t>
      </w:r>
      <w:bookmarkEnd w:id="45"/>
      <w:bookmarkEnd w:id="46"/>
    </w:p>
    <w:p w14:paraId="5F1BE619" w14:textId="77777777" w:rsidR="0028699E" w:rsidRPr="00C51116" w:rsidRDefault="0028699E" w:rsidP="0028699E">
      <w:pPr>
        <w:pStyle w:val="Geenafstand"/>
        <w:jc w:val="both"/>
        <w:rPr>
          <w:rFonts w:ascii="Arial" w:hAnsi="Arial" w:cs="Arial"/>
          <w:sz w:val="20"/>
          <w:szCs w:val="20"/>
          <w:lang w:val="nl-NL"/>
        </w:rPr>
      </w:pPr>
      <w:r w:rsidRPr="00C51116">
        <w:rPr>
          <w:rFonts w:ascii="Arial" w:hAnsi="Arial" w:cs="Arial"/>
          <w:sz w:val="20"/>
          <w:szCs w:val="20"/>
          <w:lang w:val="nl-NL"/>
        </w:rPr>
        <w:t xml:space="preserve">Bij alle opleidingen zijn er overgangsnormen die je aan moet voldoen om door te kunnen stromen naar het volgende leerjaar. Je wordt automatisch een bespreek geval als je niet aan één of meerdere overgangsnormen voldoet. In dat geval besluit de docententeam als je wel of niet overgaat. Vervangende opdrachten en/of lessen inhalen kunnen hierbij ingezet worden. </w:t>
      </w:r>
      <w:r w:rsidRPr="00C51116">
        <w:rPr>
          <w:rFonts w:ascii="Arial" w:hAnsi="Arial" w:cs="Arial"/>
          <w:b/>
          <w:sz w:val="20"/>
          <w:szCs w:val="20"/>
          <w:lang w:val="nl-NL"/>
        </w:rPr>
        <w:t>Let op!</w:t>
      </w:r>
      <w:r w:rsidRPr="00C51116">
        <w:rPr>
          <w:rFonts w:ascii="Arial" w:hAnsi="Arial" w:cs="Arial"/>
          <w:sz w:val="20"/>
          <w:szCs w:val="20"/>
          <w:lang w:val="nl-NL"/>
        </w:rPr>
        <w:t xml:space="preserve"> Beroepshouding en aanwezigheid worden ook meegenomen bij het bepalen van overgang.</w:t>
      </w:r>
    </w:p>
    <w:p w14:paraId="4C573C20" w14:textId="77777777" w:rsidR="0028699E" w:rsidRPr="00C51116" w:rsidRDefault="0028699E" w:rsidP="0028699E">
      <w:pPr>
        <w:pStyle w:val="Geenafstand"/>
        <w:jc w:val="both"/>
        <w:rPr>
          <w:rFonts w:ascii="Arial" w:hAnsi="Arial" w:cs="Arial"/>
          <w:sz w:val="20"/>
          <w:szCs w:val="20"/>
          <w:lang w:val="nl-NL"/>
        </w:rPr>
      </w:pPr>
      <w:r w:rsidRPr="00C51116">
        <w:rPr>
          <w:rFonts w:ascii="Arial" w:hAnsi="Arial" w:cs="Arial"/>
          <w:sz w:val="20"/>
          <w:szCs w:val="20"/>
          <w:lang w:val="nl-NL"/>
        </w:rPr>
        <w:t>De overgangsnormen voor jouw opleiding staan hieronder beschreven:</w:t>
      </w:r>
    </w:p>
    <w:p w14:paraId="49AA78CF" w14:textId="77777777" w:rsidR="0028699E" w:rsidRPr="00C51116" w:rsidRDefault="0028699E" w:rsidP="0028699E">
      <w:pPr>
        <w:pStyle w:val="Geenafstand1"/>
        <w:numPr>
          <w:ilvl w:val="0"/>
          <w:numId w:val="32"/>
        </w:numPr>
        <w:rPr>
          <w:rFonts w:ascii="Arial" w:hAnsi="Arial" w:cs="Arial"/>
          <w:sz w:val="20"/>
          <w:szCs w:val="20"/>
          <w:lang w:val="nl-NL"/>
        </w:rPr>
      </w:pPr>
      <w:r w:rsidRPr="00C51116">
        <w:rPr>
          <w:rFonts w:ascii="Arial" w:hAnsi="Arial" w:cs="Arial"/>
          <w:sz w:val="20"/>
          <w:szCs w:val="20"/>
          <w:lang w:val="nl-NL"/>
        </w:rPr>
        <w:t>Beroepsvakken:</w:t>
      </w:r>
    </w:p>
    <w:p w14:paraId="2BE9673B" w14:textId="77777777" w:rsidR="0028699E" w:rsidRDefault="0028699E" w:rsidP="0028699E">
      <w:pPr>
        <w:pStyle w:val="Geenafstand1"/>
        <w:numPr>
          <w:ilvl w:val="1"/>
          <w:numId w:val="32"/>
        </w:numPr>
        <w:rPr>
          <w:rFonts w:ascii="Arial" w:hAnsi="Arial" w:cs="Arial"/>
          <w:sz w:val="20"/>
          <w:szCs w:val="20"/>
          <w:lang w:val="nl-NL"/>
        </w:rPr>
      </w:pPr>
      <w:r>
        <w:rPr>
          <w:rFonts w:ascii="Arial" w:hAnsi="Arial" w:cs="Arial"/>
          <w:sz w:val="20"/>
          <w:szCs w:val="20"/>
          <w:lang w:val="nl-NL"/>
        </w:rPr>
        <w:t>Theorietoetsen jaar 1 behaald met 5.5 of hoger</w:t>
      </w:r>
    </w:p>
    <w:p w14:paraId="4B721ECC" w14:textId="77777777" w:rsidR="0028699E" w:rsidRDefault="0028699E" w:rsidP="0028699E">
      <w:pPr>
        <w:pStyle w:val="Geenafstand1"/>
        <w:numPr>
          <w:ilvl w:val="1"/>
          <w:numId w:val="32"/>
        </w:numPr>
        <w:rPr>
          <w:rFonts w:ascii="Arial" w:hAnsi="Arial" w:cs="Arial"/>
          <w:sz w:val="20"/>
          <w:szCs w:val="20"/>
          <w:lang w:val="nl-NL"/>
        </w:rPr>
      </w:pPr>
      <w:r>
        <w:rPr>
          <w:rFonts w:ascii="Arial" w:hAnsi="Arial" w:cs="Arial"/>
          <w:sz w:val="20"/>
          <w:szCs w:val="20"/>
          <w:lang w:val="nl-NL"/>
        </w:rPr>
        <w:t>Praktijktoetsen behaald</w:t>
      </w:r>
    </w:p>
    <w:p w14:paraId="3E6D5C01" w14:textId="0C11A8FE" w:rsidR="0028699E" w:rsidRDefault="0028699E" w:rsidP="0028699E">
      <w:pPr>
        <w:pStyle w:val="Geenafstand1"/>
        <w:numPr>
          <w:ilvl w:val="1"/>
          <w:numId w:val="32"/>
        </w:numPr>
        <w:rPr>
          <w:rFonts w:ascii="Arial" w:hAnsi="Arial" w:cs="Arial"/>
          <w:sz w:val="20"/>
          <w:szCs w:val="20"/>
          <w:lang w:val="nl-NL"/>
        </w:rPr>
      </w:pPr>
      <w:r>
        <w:rPr>
          <w:rFonts w:ascii="Arial" w:hAnsi="Arial" w:cs="Arial"/>
          <w:sz w:val="20"/>
          <w:szCs w:val="20"/>
          <w:lang w:val="nl-NL"/>
        </w:rPr>
        <w:t>Expressief talent voldaan en de eindpresentatie voldoende</w:t>
      </w:r>
    </w:p>
    <w:p w14:paraId="40E78074" w14:textId="77777777" w:rsidR="0028699E" w:rsidRPr="00C51116" w:rsidRDefault="0028699E" w:rsidP="0028699E">
      <w:pPr>
        <w:pStyle w:val="Geenafstand1"/>
        <w:numPr>
          <w:ilvl w:val="0"/>
          <w:numId w:val="32"/>
        </w:numPr>
        <w:rPr>
          <w:rFonts w:ascii="Arial" w:hAnsi="Arial" w:cs="Arial"/>
          <w:sz w:val="20"/>
          <w:szCs w:val="20"/>
          <w:lang w:val="nl-NL"/>
        </w:rPr>
      </w:pPr>
      <w:r w:rsidRPr="00C51116">
        <w:rPr>
          <w:rFonts w:ascii="Arial" w:hAnsi="Arial" w:cs="Arial"/>
          <w:sz w:val="20"/>
          <w:szCs w:val="20"/>
          <w:lang w:val="nl-NL"/>
        </w:rPr>
        <w:t>Generiek: Basistraject is voldaan</w:t>
      </w:r>
    </w:p>
    <w:p w14:paraId="0C37AA60" w14:textId="6996ACE8" w:rsidR="0028699E" w:rsidRPr="00C51116" w:rsidRDefault="0028699E" w:rsidP="0028699E">
      <w:pPr>
        <w:pStyle w:val="Geenafstand1"/>
        <w:numPr>
          <w:ilvl w:val="0"/>
          <w:numId w:val="32"/>
        </w:numPr>
        <w:rPr>
          <w:rFonts w:ascii="Arial" w:hAnsi="Arial" w:cs="Arial"/>
          <w:sz w:val="20"/>
          <w:szCs w:val="20"/>
          <w:lang w:val="nl-NL"/>
        </w:rPr>
      </w:pPr>
      <w:r w:rsidRPr="00C51116">
        <w:rPr>
          <w:rFonts w:ascii="Arial" w:hAnsi="Arial" w:cs="Arial"/>
          <w:sz w:val="20"/>
          <w:szCs w:val="20"/>
          <w:lang w:val="nl-NL"/>
        </w:rPr>
        <w:t xml:space="preserve">Loopbaan &amp; Burgerschap: </w:t>
      </w:r>
      <w:r w:rsidR="002355CA">
        <w:rPr>
          <w:rFonts w:ascii="Arial" w:hAnsi="Arial" w:cs="Arial"/>
          <w:sz w:val="20"/>
          <w:szCs w:val="20"/>
          <w:lang w:val="nl-NL"/>
        </w:rPr>
        <w:t>Afgerond</w:t>
      </w:r>
    </w:p>
    <w:p w14:paraId="4E8FDC3F" w14:textId="77777777" w:rsidR="0028699E" w:rsidRPr="00C51116" w:rsidRDefault="0028699E" w:rsidP="0028699E">
      <w:pPr>
        <w:pStyle w:val="Geenafstand1"/>
        <w:numPr>
          <w:ilvl w:val="0"/>
          <w:numId w:val="32"/>
        </w:numPr>
        <w:rPr>
          <w:rFonts w:ascii="Arial" w:hAnsi="Arial" w:cs="Arial"/>
          <w:sz w:val="20"/>
          <w:szCs w:val="20"/>
          <w:lang w:val="nl-NL"/>
        </w:rPr>
      </w:pPr>
      <w:r w:rsidRPr="00C51116">
        <w:rPr>
          <w:rFonts w:ascii="Arial" w:hAnsi="Arial" w:cs="Arial"/>
          <w:sz w:val="20"/>
          <w:szCs w:val="20"/>
          <w:lang w:val="nl-NL"/>
        </w:rPr>
        <w:t>Keuzedelen: Afgerond</w:t>
      </w:r>
    </w:p>
    <w:p w14:paraId="00013FA5" w14:textId="77777777" w:rsidR="0028699E" w:rsidRDefault="0028699E" w:rsidP="0028699E">
      <w:pPr>
        <w:pStyle w:val="Plattetekst"/>
        <w:numPr>
          <w:ilvl w:val="0"/>
          <w:numId w:val="32"/>
        </w:numPr>
        <w:spacing w:before="1"/>
        <w:ind w:right="615"/>
      </w:pPr>
      <w:r w:rsidRPr="00C51116">
        <w:t>Beroepspraktijkvorming: Afgerond</w:t>
      </w:r>
    </w:p>
    <w:p w14:paraId="3E2298D7" w14:textId="77777777" w:rsidR="00B12198" w:rsidRDefault="00B12198">
      <w:pPr>
        <w:spacing w:line="244" w:lineRule="exact"/>
        <w:rPr>
          <w:sz w:val="20"/>
        </w:rPr>
        <w:sectPr w:rsidR="00B12198">
          <w:pgSz w:w="11910" w:h="16840"/>
          <w:pgMar w:top="1320" w:right="1120" w:bottom="1060" w:left="740" w:header="0" w:footer="870" w:gutter="0"/>
          <w:cols w:space="708"/>
        </w:sectPr>
      </w:pPr>
    </w:p>
    <w:p w14:paraId="504E4E4A" w14:textId="77777777" w:rsidR="00DC386A" w:rsidRPr="00266A61" w:rsidRDefault="00DC386A" w:rsidP="008C572B">
      <w:pPr>
        <w:pStyle w:val="Kop1"/>
        <w:numPr>
          <w:ilvl w:val="0"/>
          <w:numId w:val="28"/>
        </w:numPr>
        <w:tabs>
          <w:tab w:val="left" w:pos="1525"/>
          <w:tab w:val="left" w:pos="1526"/>
        </w:tabs>
      </w:pPr>
      <w:bookmarkStart w:id="47" w:name="_Toc77103518"/>
      <w:r w:rsidRPr="00266A61">
        <w:lastRenderedPageBreak/>
        <w:t>Examenprogramma en diplomeringseisen</w:t>
      </w:r>
      <w:bookmarkEnd w:id="47"/>
    </w:p>
    <w:p w14:paraId="671E5315" w14:textId="77777777" w:rsidR="00DC386A" w:rsidRPr="00DC386A" w:rsidRDefault="00DC386A" w:rsidP="00DC386A">
      <w:pPr>
        <w:spacing w:before="7"/>
        <w:rPr>
          <w:b/>
          <w:sz w:val="37"/>
          <w:szCs w:val="20"/>
        </w:rPr>
      </w:pPr>
    </w:p>
    <w:p w14:paraId="1166438B" w14:textId="77777777" w:rsidR="00DC386A" w:rsidRPr="00DC386A" w:rsidRDefault="00DC386A" w:rsidP="00F74B11">
      <w:pPr>
        <w:spacing w:line="229" w:lineRule="exact"/>
        <w:rPr>
          <w:sz w:val="20"/>
          <w:szCs w:val="20"/>
        </w:rPr>
      </w:pPr>
      <w:r w:rsidRPr="00DC386A">
        <w:rPr>
          <w:sz w:val="20"/>
          <w:szCs w:val="20"/>
        </w:rPr>
        <w:t>Het examen van de opleiding bestaat uit de volgende onderdelen:</w:t>
      </w:r>
    </w:p>
    <w:p w14:paraId="1B39E917" w14:textId="77777777" w:rsidR="00DC386A" w:rsidRDefault="00C85F4A" w:rsidP="00DC386A">
      <w:pPr>
        <w:numPr>
          <w:ilvl w:val="0"/>
          <w:numId w:val="3"/>
        </w:numPr>
        <w:tabs>
          <w:tab w:val="left" w:pos="977"/>
        </w:tabs>
        <w:spacing w:line="266" w:lineRule="exact"/>
        <w:rPr>
          <w:sz w:val="20"/>
        </w:rPr>
      </w:pPr>
      <w:r>
        <w:rPr>
          <w:sz w:val="20"/>
        </w:rPr>
        <w:t>Beroepsdeel</w:t>
      </w:r>
    </w:p>
    <w:p w14:paraId="17AFD6AC" w14:textId="77777777" w:rsidR="00F74B11" w:rsidRPr="00DC386A" w:rsidRDefault="00F74B11" w:rsidP="00DC386A">
      <w:pPr>
        <w:numPr>
          <w:ilvl w:val="0"/>
          <w:numId w:val="3"/>
        </w:numPr>
        <w:tabs>
          <w:tab w:val="left" w:pos="977"/>
        </w:tabs>
        <w:spacing w:line="266" w:lineRule="exact"/>
        <w:rPr>
          <w:sz w:val="20"/>
        </w:rPr>
      </w:pPr>
      <w:r>
        <w:rPr>
          <w:sz w:val="20"/>
        </w:rPr>
        <w:t>Keuzedelen</w:t>
      </w:r>
    </w:p>
    <w:p w14:paraId="4FCB4A9E" w14:textId="77777777" w:rsidR="00DC386A" w:rsidRPr="00DC386A" w:rsidRDefault="00DC386A" w:rsidP="00DC386A">
      <w:pPr>
        <w:numPr>
          <w:ilvl w:val="0"/>
          <w:numId w:val="3"/>
        </w:numPr>
        <w:tabs>
          <w:tab w:val="left" w:pos="977"/>
        </w:tabs>
        <w:spacing w:line="264" w:lineRule="exact"/>
        <w:rPr>
          <w:sz w:val="20"/>
        </w:rPr>
      </w:pPr>
      <w:r w:rsidRPr="00DC386A">
        <w:rPr>
          <w:sz w:val="20"/>
        </w:rPr>
        <w:t>Nederlands</w:t>
      </w:r>
      <w:r w:rsidRPr="00DC386A">
        <w:rPr>
          <w:spacing w:val="-1"/>
          <w:sz w:val="20"/>
        </w:rPr>
        <w:t xml:space="preserve"> </w:t>
      </w:r>
      <w:r w:rsidRPr="00DC386A">
        <w:rPr>
          <w:sz w:val="20"/>
        </w:rPr>
        <w:t>generiek</w:t>
      </w:r>
    </w:p>
    <w:p w14:paraId="44FA69D6" w14:textId="77777777" w:rsidR="00DC386A" w:rsidRPr="00DC386A" w:rsidRDefault="00DC386A" w:rsidP="00DC386A">
      <w:pPr>
        <w:numPr>
          <w:ilvl w:val="0"/>
          <w:numId w:val="3"/>
        </w:numPr>
        <w:tabs>
          <w:tab w:val="left" w:pos="977"/>
        </w:tabs>
        <w:spacing w:line="264" w:lineRule="exact"/>
        <w:rPr>
          <w:sz w:val="20"/>
        </w:rPr>
      </w:pPr>
      <w:r w:rsidRPr="00DC386A">
        <w:rPr>
          <w:sz w:val="20"/>
        </w:rPr>
        <w:t>Rekenen</w:t>
      </w:r>
      <w:r w:rsidRPr="00DC386A">
        <w:rPr>
          <w:spacing w:val="-2"/>
          <w:sz w:val="20"/>
        </w:rPr>
        <w:t xml:space="preserve"> </w:t>
      </w:r>
      <w:r w:rsidRPr="00DC386A">
        <w:rPr>
          <w:sz w:val="20"/>
        </w:rPr>
        <w:t>generiek</w:t>
      </w:r>
    </w:p>
    <w:p w14:paraId="55BB19CC" w14:textId="77777777" w:rsidR="00DC386A" w:rsidRPr="00DC386A" w:rsidRDefault="00DC386A" w:rsidP="00F74B11">
      <w:pPr>
        <w:spacing w:before="154"/>
        <w:ind w:right="459"/>
        <w:rPr>
          <w:sz w:val="20"/>
          <w:szCs w:val="20"/>
        </w:rPr>
      </w:pPr>
      <w:r w:rsidRPr="00DC386A">
        <w:rPr>
          <w:sz w:val="20"/>
          <w:szCs w:val="20"/>
        </w:rPr>
        <w:t>Om het diploma van de opleiding te behalen moet je daarbij voldoen aan de eisen die de school stelt voor de BPV en aan de verplichting voor Loopbaan &amp; burgerschap.</w:t>
      </w:r>
    </w:p>
    <w:p w14:paraId="05D985E6" w14:textId="77777777" w:rsidR="00DC386A" w:rsidRPr="00DC386A" w:rsidRDefault="00DC386A" w:rsidP="00DC386A">
      <w:pPr>
        <w:spacing w:before="1"/>
        <w:rPr>
          <w:sz w:val="20"/>
          <w:szCs w:val="20"/>
        </w:rPr>
      </w:pPr>
    </w:p>
    <w:p w14:paraId="04F2736B" w14:textId="77777777" w:rsidR="00DC386A" w:rsidRPr="00DC386A" w:rsidRDefault="00DC386A" w:rsidP="00F74B11">
      <w:pPr>
        <w:spacing w:before="1"/>
        <w:rPr>
          <w:sz w:val="20"/>
          <w:szCs w:val="20"/>
        </w:rPr>
      </w:pPr>
      <w:r w:rsidRPr="00DC386A">
        <w:rPr>
          <w:sz w:val="20"/>
          <w:szCs w:val="20"/>
        </w:rPr>
        <w:t>Voor Burgerschap moeten de onderliggende toetsen worden opgenomen als bewijslast in het diplomadossier. Voor loopbaan moet de BPV-overeenkomst worden opgenomen.</w:t>
      </w:r>
    </w:p>
    <w:p w14:paraId="64427F73" w14:textId="77777777" w:rsidR="00DC386A" w:rsidRPr="00DC386A" w:rsidRDefault="00DC386A" w:rsidP="00DC386A">
      <w:pPr>
        <w:spacing w:before="10"/>
        <w:rPr>
          <w:sz w:val="19"/>
          <w:szCs w:val="20"/>
        </w:rPr>
      </w:pPr>
    </w:p>
    <w:p w14:paraId="662045BA" w14:textId="77777777" w:rsidR="00DC386A" w:rsidRPr="00DC386A" w:rsidRDefault="00DC386A" w:rsidP="00F74B11">
      <w:pPr>
        <w:ind w:right="437"/>
        <w:rPr>
          <w:sz w:val="20"/>
          <w:szCs w:val="20"/>
        </w:rPr>
      </w:pPr>
      <w:r w:rsidRPr="00DC386A">
        <w:rPr>
          <w:sz w:val="20"/>
          <w:szCs w:val="20"/>
        </w:rPr>
        <w:t>Verzoeken voor vrijstelling voor Loopbaan en Burgerschap kunnen ingediend worden bij de teamexamencommissie  (TEC)  met bijbehorende formulier.</w:t>
      </w:r>
    </w:p>
    <w:p w14:paraId="7F1FE06F" w14:textId="77777777" w:rsidR="00DC386A" w:rsidRPr="00DC386A" w:rsidRDefault="00DC386A" w:rsidP="00DC386A">
      <w:pPr>
        <w:spacing w:before="2"/>
        <w:rPr>
          <w:sz w:val="20"/>
          <w:szCs w:val="20"/>
        </w:rPr>
      </w:pPr>
    </w:p>
    <w:p w14:paraId="04F209CC" w14:textId="77777777" w:rsidR="00DC386A" w:rsidRPr="00DC386A" w:rsidRDefault="00DC386A" w:rsidP="00F74B11">
      <w:pPr>
        <w:ind w:right="210"/>
        <w:rPr>
          <w:sz w:val="20"/>
          <w:szCs w:val="20"/>
        </w:rPr>
      </w:pPr>
      <w:r w:rsidRPr="00DC386A">
        <w:rPr>
          <w:sz w:val="20"/>
          <w:szCs w:val="20"/>
        </w:rPr>
        <w:t>Voordat je aan je examens begint, krijg je de richtlijnen rond examinering. In deze richtlijnen staan wat je rechten en plichten zijn bij het maken van examens.</w:t>
      </w:r>
    </w:p>
    <w:p w14:paraId="546E9A2B" w14:textId="77777777" w:rsidR="00DC386A" w:rsidRPr="00DC386A" w:rsidRDefault="00DC386A" w:rsidP="00DC386A">
      <w:pPr>
        <w:spacing w:before="10"/>
        <w:rPr>
          <w:sz w:val="19"/>
          <w:szCs w:val="20"/>
        </w:rPr>
      </w:pPr>
    </w:p>
    <w:p w14:paraId="321D5344" w14:textId="77777777" w:rsidR="00DC386A" w:rsidRPr="00DC386A" w:rsidRDefault="00DC386A" w:rsidP="00F74B11">
      <w:pPr>
        <w:ind w:right="659"/>
        <w:rPr>
          <w:sz w:val="20"/>
          <w:szCs w:val="20"/>
        </w:rPr>
      </w:pPr>
      <w:r w:rsidRPr="00DC386A">
        <w:rPr>
          <w:sz w:val="20"/>
          <w:szCs w:val="20"/>
        </w:rPr>
        <w:t>Aanvragen van aangepaste examinering (bijv. vanwege dyslexie of and</w:t>
      </w:r>
      <w:r w:rsidR="00AB6273">
        <w:rPr>
          <w:sz w:val="20"/>
          <w:szCs w:val="20"/>
        </w:rPr>
        <w:t>ere beperking) verloopt via de TEC</w:t>
      </w:r>
      <w:r w:rsidRPr="00DC386A">
        <w:rPr>
          <w:sz w:val="20"/>
          <w:szCs w:val="20"/>
        </w:rPr>
        <w:t xml:space="preserve"> </w:t>
      </w:r>
      <w:r w:rsidRPr="00DC386A">
        <w:rPr>
          <w:color w:val="FF0000"/>
          <w:sz w:val="20"/>
          <w:szCs w:val="20"/>
        </w:rPr>
        <w:t xml:space="preserve"> </w:t>
      </w:r>
      <w:r w:rsidRPr="00DC386A">
        <w:rPr>
          <w:sz w:val="20"/>
          <w:szCs w:val="20"/>
        </w:rPr>
        <w:t>en ve</w:t>
      </w:r>
      <w:r w:rsidR="00AB6273">
        <w:rPr>
          <w:sz w:val="20"/>
          <w:szCs w:val="20"/>
        </w:rPr>
        <w:t>rvolgens accordering door de Examencommissie</w:t>
      </w:r>
      <w:r w:rsidRPr="00DC386A">
        <w:rPr>
          <w:sz w:val="20"/>
          <w:szCs w:val="20"/>
        </w:rPr>
        <w:t>. Zie hiervoor het examenreglement.</w:t>
      </w:r>
    </w:p>
    <w:p w14:paraId="2A1023E8" w14:textId="77777777" w:rsidR="00DC386A" w:rsidRPr="00DC386A" w:rsidRDefault="00DC386A" w:rsidP="00DC386A">
      <w:pPr>
        <w:spacing w:before="2"/>
        <w:rPr>
          <w:sz w:val="20"/>
          <w:szCs w:val="20"/>
        </w:rPr>
      </w:pPr>
    </w:p>
    <w:p w14:paraId="483E4AB4" w14:textId="77777777" w:rsidR="00DC386A" w:rsidRPr="00DC386A" w:rsidRDefault="00DC386A" w:rsidP="00F74B11">
      <w:pPr>
        <w:rPr>
          <w:sz w:val="20"/>
          <w:szCs w:val="20"/>
        </w:rPr>
      </w:pPr>
      <w:r w:rsidRPr="00DC386A">
        <w:rPr>
          <w:sz w:val="20"/>
          <w:szCs w:val="20"/>
        </w:rPr>
        <w:t>LET OP: aanvragen voor aangepaste examinering dient voor aanvang van het onderwijs te worden ingediend.</w:t>
      </w:r>
    </w:p>
    <w:p w14:paraId="18C4C9EA" w14:textId="77777777" w:rsidR="00DC386A" w:rsidRPr="000A45DD" w:rsidRDefault="00DC386A" w:rsidP="008C572B">
      <w:pPr>
        <w:pStyle w:val="Geenafstand1"/>
        <w:rPr>
          <w:lang w:val="nl-NL"/>
        </w:rPr>
      </w:pPr>
    </w:p>
    <w:p w14:paraId="5082C669" w14:textId="77777777" w:rsidR="00DC386A" w:rsidRPr="00266A61" w:rsidRDefault="00DC386A" w:rsidP="00FD5AAD">
      <w:pPr>
        <w:pStyle w:val="Kop2"/>
        <w:numPr>
          <w:ilvl w:val="1"/>
          <w:numId w:val="30"/>
        </w:numPr>
        <w:tabs>
          <w:tab w:val="left" w:pos="1705"/>
          <w:tab w:val="left" w:pos="1706"/>
        </w:tabs>
        <w:spacing w:before="78"/>
      </w:pPr>
      <w:bookmarkStart w:id="48" w:name="_Toc77103519"/>
      <w:r w:rsidRPr="00266A61">
        <w:t>De beroepsgerichte examinering</w:t>
      </w:r>
      <w:bookmarkEnd w:id="48"/>
    </w:p>
    <w:p w14:paraId="44029105" w14:textId="77777777" w:rsidR="00DC386A" w:rsidRPr="00DC386A" w:rsidRDefault="00DC386A" w:rsidP="00F74B11">
      <w:pPr>
        <w:pStyle w:val="Plattetekst"/>
      </w:pPr>
      <w:r w:rsidRPr="00DC386A">
        <w:t>In onderstaande tabel zie je welke beroepsgerichte ( basis + profieldeel) examenonderdelen geëxamineerd worden. In de tabel kun je lezen in welke vorm het examen wordt afgenomen, waar en op welk moment van de opleiding.</w:t>
      </w:r>
    </w:p>
    <w:p w14:paraId="318255B8" w14:textId="77777777" w:rsidR="00DC386A" w:rsidRPr="00DC386A" w:rsidRDefault="00DC386A" w:rsidP="0031164E">
      <w:pPr>
        <w:pStyle w:val="Plattetekst"/>
        <w:ind w:left="720"/>
        <w:rPr>
          <w:sz w:val="19"/>
        </w:rPr>
      </w:pPr>
    </w:p>
    <w:p w14:paraId="701F32B5" w14:textId="77777777" w:rsidR="00DC386A" w:rsidRPr="00DC386A" w:rsidRDefault="00DC386A" w:rsidP="00F74B11">
      <w:pPr>
        <w:pStyle w:val="Plattetekst"/>
        <w:rPr>
          <w:b/>
          <w:bCs/>
        </w:rPr>
      </w:pPr>
      <w:r w:rsidRPr="00DC386A">
        <w:rPr>
          <w:b/>
          <w:bCs/>
        </w:rPr>
        <w:t>Beoordeling op driepuntschaal</w:t>
      </w:r>
    </w:p>
    <w:p w14:paraId="77E932CD" w14:textId="77777777" w:rsidR="00DC386A" w:rsidRPr="00F74B11" w:rsidRDefault="00DC386A" w:rsidP="00F74B11">
      <w:pPr>
        <w:pStyle w:val="Plattetekst"/>
      </w:pPr>
      <w:r w:rsidRPr="00DC386A">
        <w:t xml:space="preserve">Het eindoordeel van de kerntaak wordt uitgedrukt in een driepuntschaal: </w:t>
      </w:r>
      <w:r w:rsidRPr="00DC386A">
        <w:rPr>
          <w:b/>
        </w:rPr>
        <w:t>‘goed’</w:t>
      </w:r>
      <w:r w:rsidRPr="00DC386A">
        <w:t xml:space="preserve">, </w:t>
      </w:r>
      <w:r w:rsidRPr="00DC386A">
        <w:rPr>
          <w:b/>
        </w:rPr>
        <w:t xml:space="preserve">‘voldoende’ </w:t>
      </w:r>
      <w:r w:rsidRPr="00DC386A">
        <w:t>of</w:t>
      </w:r>
      <w:r w:rsidR="00F74B11">
        <w:t xml:space="preserve"> </w:t>
      </w:r>
      <w:r w:rsidRPr="00DC386A">
        <w:rPr>
          <w:b/>
          <w:bCs/>
        </w:rPr>
        <w:t>‘onvoldoende’</w:t>
      </w:r>
      <w:r w:rsidRPr="00DC386A">
        <w:rPr>
          <w:bCs/>
        </w:rPr>
        <w:t>.</w:t>
      </w:r>
    </w:p>
    <w:p w14:paraId="484ED5CA" w14:textId="77777777" w:rsidR="00DC386A" w:rsidRPr="00DC386A" w:rsidRDefault="00DC386A" w:rsidP="0031164E">
      <w:pPr>
        <w:pStyle w:val="Plattetekst"/>
        <w:ind w:left="720"/>
        <w:rPr>
          <w:bCs/>
          <w:highlight w:val="yellow"/>
        </w:rPr>
      </w:pPr>
    </w:p>
    <w:p w14:paraId="136C6ED7" w14:textId="77777777" w:rsidR="00DC386A" w:rsidRPr="00DC386A" w:rsidRDefault="00DC386A" w:rsidP="0031164E">
      <w:pPr>
        <w:pStyle w:val="Plattetekst"/>
        <w:ind w:left="720"/>
        <w:rPr>
          <w:bCs/>
        </w:rPr>
      </w:pPr>
    </w:p>
    <w:p w14:paraId="41E4FA62" w14:textId="77777777" w:rsidR="00DC386A" w:rsidRPr="00DC386A" w:rsidRDefault="00DC386A" w:rsidP="0031164E">
      <w:pPr>
        <w:pStyle w:val="Plattetekst"/>
        <w:ind w:left="720"/>
        <w:rPr>
          <w:bCs/>
        </w:rPr>
      </w:pPr>
      <w:r w:rsidRPr="00DC386A">
        <w:rPr>
          <w:bCs/>
        </w:rPr>
        <w:t>Examenplan</w:t>
      </w:r>
    </w:p>
    <w:tbl>
      <w:tblPr>
        <w:tblStyle w:val="Tabelraster1"/>
        <w:tblW w:w="10169" w:type="dxa"/>
        <w:tblLook w:val="04A0" w:firstRow="1" w:lastRow="0" w:firstColumn="1" w:lastColumn="0" w:noHBand="0" w:noVBand="1"/>
      </w:tblPr>
      <w:tblGrid>
        <w:gridCol w:w="3539"/>
        <w:gridCol w:w="2784"/>
        <w:gridCol w:w="1923"/>
        <w:gridCol w:w="1923"/>
      </w:tblGrid>
      <w:tr w:rsidR="00DC386A" w:rsidRPr="00DC386A" w14:paraId="3868B9FB" w14:textId="77777777" w:rsidTr="009B2FFD">
        <w:tc>
          <w:tcPr>
            <w:tcW w:w="3539" w:type="dxa"/>
          </w:tcPr>
          <w:p w14:paraId="086657FF" w14:textId="77777777" w:rsidR="00DC386A" w:rsidRPr="00DC386A" w:rsidRDefault="00DC386A" w:rsidP="0031164E">
            <w:pPr>
              <w:pStyle w:val="Plattetekst"/>
              <w:rPr>
                <w:bCs/>
              </w:rPr>
            </w:pPr>
            <w:r w:rsidRPr="00DC386A">
              <w:rPr>
                <w:bCs/>
              </w:rPr>
              <w:t>Kwalificatie</w:t>
            </w:r>
          </w:p>
        </w:tc>
        <w:tc>
          <w:tcPr>
            <w:tcW w:w="2784" w:type="dxa"/>
          </w:tcPr>
          <w:p w14:paraId="594A95AC" w14:textId="77777777" w:rsidR="00DC386A" w:rsidRPr="00DC386A" w:rsidRDefault="00306335" w:rsidP="0031164E">
            <w:pPr>
              <w:pStyle w:val="Plattetekst"/>
              <w:rPr>
                <w:bCs/>
              </w:rPr>
            </w:pPr>
            <w:r>
              <w:rPr>
                <w:bCs/>
              </w:rPr>
              <w:t>Pedagogisch Medewerker Kinderopvang Niveau 3</w:t>
            </w:r>
          </w:p>
        </w:tc>
        <w:tc>
          <w:tcPr>
            <w:tcW w:w="1923" w:type="dxa"/>
          </w:tcPr>
          <w:p w14:paraId="1D5CBEA1" w14:textId="77777777" w:rsidR="00DC386A" w:rsidRPr="00DC386A" w:rsidRDefault="00DC386A" w:rsidP="0031164E">
            <w:pPr>
              <w:pStyle w:val="Plattetekst"/>
              <w:rPr>
                <w:bCs/>
              </w:rPr>
            </w:pPr>
          </w:p>
        </w:tc>
        <w:tc>
          <w:tcPr>
            <w:tcW w:w="1923" w:type="dxa"/>
          </w:tcPr>
          <w:p w14:paraId="0A09E37C" w14:textId="77777777" w:rsidR="00DC386A" w:rsidRPr="00DC386A" w:rsidRDefault="00DC386A" w:rsidP="0031164E">
            <w:pPr>
              <w:pStyle w:val="Plattetekst"/>
              <w:rPr>
                <w:bCs/>
              </w:rPr>
            </w:pPr>
          </w:p>
        </w:tc>
      </w:tr>
      <w:tr w:rsidR="00DC386A" w:rsidRPr="00DC386A" w14:paraId="4880550F" w14:textId="77777777" w:rsidTr="009B2FFD">
        <w:tc>
          <w:tcPr>
            <w:tcW w:w="3539" w:type="dxa"/>
          </w:tcPr>
          <w:p w14:paraId="24B392EC" w14:textId="77777777" w:rsidR="00DC386A" w:rsidRPr="00DC386A" w:rsidRDefault="00DC386A" w:rsidP="0031164E">
            <w:pPr>
              <w:pStyle w:val="Plattetekst"/>
              <w:rPr>
                <w:bCs/>
              </w:rPr>
            </w:pPr>
            <w:r w:rsidRPr="00DC386A">
              <w:rPr>
                <w:bCs/>
              </w:rPr>
              <w:t>Niveau</w:t>
            </w:r>
          </w:p>
        </w:tc>
        <w:tc>
          <w:tcPr>
            <w:tcW w:w="2784" w:type="dxa"/>
          </w:tcPr>
          <w:p w14:paraId="18183F2E" w14:textId="77777777" w:rsidR="00DC386A" w:rsidRPr="00DC386A" w:rsidRDefault="00306335" w:rsidP="0031164E">
            <w:pPr>
              <w:pStyle w:val="Plattetekst"/>
              <w:rPr>
                <w:bCs/>
              </w:rPr>
            </w:pPr>
            <w:r>
              <w:rPr>
                <w:bCs/>
              </w:rPr>
              <w:t>MBO 3</w:t>
            </w:r>
          </w:p>
        </w:tc>
        <w:tc>
          <w:tcPr>
            <w:tcW w:w="1923" w:type="dxa"/>
          </w:tcPr>
          <w:p w14:paraId="753C7A36" w14:textId="77777777" w:rsidR="00DC386A" w:rsidRPr="00DC386A" w:rsidRDefault="00DC386A" w:rsidP="0031164E">
            <w:pPr>
              <w:pStyle w:val="Plattetekst"/>
              <w:rPr>
                <w:bCs/>
              </w:rPr>
            </w:pPr>
          </w:p>
        </w:tc>
        <w:tc>
          <w:tcPr>
            <w:tcW w:w="1923" w:type="dxa"/>
          </w:tcPr>
          <w:p w14:paraId="2C2953CB" w14:textId="77777777" w:rsidR="00DC386A" w:rsidRPr="00DC386A" w:rsidRDefault="00DC386A" w:rsidP="0031164E">
            <w:pPr>
              <w:pStyle w:val="Plattetekst"/>
              <w:rPr>
                <w:bCs/>
              </w:rPr>
            </w:pPr>
          </w:p>
        </w:tc>
      </w:tr>
      <w:tr w:rsidR="00DC386A" w:rsidRPr="00DC386A" w14:paraId="50CAFD24" w14:textId="77777777" w:rsidTr="009B2FFD">
        <w:tc>
          <w:tcPr>
            <w:tcW w:w="3539" w:type="dxa"/>
          </w:tcPr>
          <w:p w14:paraId="7E4BF0C5" w14:textId="77777777" w:rsidR="00DC386A" w:rsidRPr="00DC386A" w:rsidRDefault="00DC386A" w:rsidP="0031164E">
            <w:pPr>
              <w:pStyle w:val="Plattetekst"/>
              <w:rPr>
                <w:bCs/>
              </w:rPr>
            </w:pPr>
            <w:r w:rsidRPr="00DC386A">
              <w:rPr>
                <w:bCs/>
              </w:rPr>
              <w:t>Kwalificatiedossier</w:t>
            </w:r>
          </w:p>
        </w:tc>
        <w:tc>
          <w:tcPr>
            <w:tcW w:w="2784" w:type="dxa"/>
          </w:tcPr>
          <w:p w14:paraId="4260AAFB" w14:textId="77777777" w:rsidR="00DC386A" w:rsidRPr="00DC386A" w:rsidRDefault="00306335" w:rsidP="0031164E">
            <w:pPr>
              <w:pStyle w:val="Plattetekst"/>
              <w:rPr>
                <w:bCs/>
              </w:rPr>
            </w:pPr>
            <w:r>
              <w:rPr>
                <w:bCs/>
              </w:rPr>
              <w:t>Pedagogisch Werk</w:t>
            </w:r>
          </w:p>
        </w:tc>
        <w:tc>
          <w:tcPr>
            <w:tcW w:w="1923" w:type="dxa"/>
          </w:tcPr>
          <w:p w14:paraId="118C2AF0" w14:textId="77777777" w:rsidR="00DC386A" w:rsidRPr="00DC386A" w:rsidRDefault="00DC386A" w:rsidP="0031164E">
            <w:pPr>
              <w:pStyle w:val="Plattetekst"/>
              <w:rPr>
                <w:bCs/>
              </w:rPr>
            </w:pPr>
            <w:r w:rsidRPr="00DC386A">
              <w:rPr>
                <w:bCs/>
              </w:rPr>
              <w:t>Versie KD</w:t>
            </w:r>
          </w:p>
        </w:tc>
        <w:tc>
          <w:tcPr>
            <w:tcW w:w="1923" w:type="dxa"/>
          </w:tcPr>
          <w:p w14:paraId="4958052A" w14:textId="76797D70" w:rsidR="00DC386A" w:rsidRPr="00327100" w:rsidRDefault="00C16364" w:rsidP="00C16364">
            <w:pPr>
              <w:pStyle w:val="Plattetekst"/>
              <w:rPr>
                <w:bCs/>
              </w:rPr>
            </w:pPr>
            <w:r>
              <w:rPr>
                <w:rFonts w:eastAsiaTheme="minorHAnsi"/>
                <w:bCs/>
                <w:sz w:val="18"/>
                <w:szCs w:val="18"/>
                <w:lang w:eastAsia="en-US" w:bidi="ar-SA"/>
              </w:rPr>
              <w:t>1 augustus</w:t>
            </w:r>
            <w:r w:rsidR="00DC386A" w:rsidRPr="00327100">
              <w:rPr>
                <w:rFonts w:eastAsiaTheme="minorHAnsi"/>
                <w:bCs/>
                <w:sz w:val="18"/>
                <w:szCs w:val="18"/>
                <w:lang w:eastAsia="en-US" w:bidi="ar-SA"/>
              </w:rPr>
              <w:t xml:space="preserve"> </w:t>
            </w:r>
            <w:r w:rsidR="00306335">
              <w:rPr>
                <w:rFonts w:eastAsiaTheme="minorHAnsi"/>
                <w:bCs/>
                <w:sz w:val="18"/>
                <w:szCs w:val="18"/>
                <w:lang w:eastAsia="en-US" w:bidi="ar-SA"/>
              </w:rPr>
              <w:t>201</w:t>
            </w:r>
            <w:r w:rsidR="000A45DD">
              <w:rPr>
                <w:rFonts w:eastAsiaTheme="minorHAnsi"/>
                <w:bCs/>
                <w:sz w:val="18"/>
                <w:szCs w:val="18"/>
                <w:lang w:eastAsia="en-US" w:bidi="ar-SA"/>
              </w:rPr>
              <w:t>9</w:t>
            </w:r>
          </w:p>
        </w:tc>
      </w:tr>
      <w:tr w:rsidR="00DC386A" w:rsidRPr="00DC386A" w14:paraId="6986B75A" w14:textId="77777777" w:rsidTr="009B2FFD">
        <w:tc>
          <w:tcPr>
            <w:tcW w:w="3539" w:type="dxa"/>
          </w:tcPr>
          <w:p w14:paraId="165E229A" w14:textId="77777777" w:rsidR="00DC386A" w:rsidRPr="00DC386A" w:rsidRDefault="00DC386A" w:rsidP="0031164E">
            <w:pPr>
              <w:pStyle w:val="Plattetekst"/>
              <w:rPr>
                <w:bCs/>
              </w:rPr>
            </w:pPr>
            <w:r w:rsidRPr="00DC386A">
              <w:rPr>
                <w:bCs/>
              </w:rPr>
              <w:t>Cohort</w:t>
            </w:r>
          </w:p>
        </w:tc>
        <w:tc>
          <w:tcPr>
            <w:tcW w:w="2784" w:type="dxa"/>
          </w:tcPr>
          <w:p w14:paraId="34621D3A" w14:textId="21A03D9C" w:rsidR="00DC386A" w:rsidRPr="00DC386A" w:rsidRDefault="00306335" w:rsidP="0028699E">
            <w:pPr>
              <w:pStyle w:val="Plattetekst"/>
              <w:tabs>
                <w:tab w:val="center" w:pos="1284"/>
              </w:tabs>
              <w:rPr>
                <w:bCs/>
              </w:rPr>
            </w:pPr>
            <w:r>
              <w:rPr>
                <w:bCs/>
              </w:rPr>
              <w:t>20</w:t>
            </w:r>
            <w:r w:rsidR="00F74B11">
              <w:rPr>
                <w:bCs/>
              </w:rPr>
              <w:t>2</w:t>
            </w:r>
            <w:r w:rsidR="0028699E">
              <w:rPr>
                <w:bCs/>
              </w:rPr>
              <w:t>1</w:t>
            </w:r>
            <w:r w:rsidR="0028699E">
              <w:rPr>
                <w:bCs/>
              </w:rPr>
              <w:tab/>
            </w:r>
          </w:p>
        </w:tc>
        <w:tc>
          <w:tcPr>
            <w:tcW w:w="1923" w:type="dxa"/>
          </w:tcPr>
          <w:p w14:paraId="33080526" w14:textId="77777777" w:rsidR="00DC386A" w:rsidRPr="00327100" w:rsidRDefault="00DC386A" w:rsidP="0031164E">
            <w:pPr>
              <w:pStyle w:val="Plattetekst"/>
              <w:rPr>
                <w:bCs/>
              </w:rPr>
            </w:pPr>
            <w:r w:rsidRPr="00327100">
              <w:rPr>
                <w:rFonts w:eastAsiaTheme="minorHAnsi"/>
                <w:bCs/>
                <w:sz w:val="18"/>
                <w:szCs w:val="18"/>
                <w:lang w:eastAsia="en-US" w:bidi="ar-SA"/>
              </w:rPr>
              <w:t>Leerweg</w:t>
            </w:r>
          </w:p>
        </w:tc>
        <w:tc>
          <w:tcPr>
            <w:tcW w:w="1923" w:type="dxa"/>
          </w:tcPr>
          <w:p w14:paraId="55BA5CCB" w14:textId="77777777" w:rsidR="00DC386A" w:rsidRPr="00327100" w:rsidRDefault="00306335" w:rsidP="00FE34F1">
            <w:pPr>
              <w:pStyle w:val="Plattetekst"/>
              <w:rPr>
                <w:bCs/>
              </w:rPr>
            </w:pPr>
            <w:r>
              <w:rPr>
                <w:rFonts w:eastAsiaTheme="minorHAnsi"/>
                <w:bCs/>
                <w:sz w:val="18"/>
                <w:szCs w:val="18"/>
                <w:lang w:eastAsia="en-US" w:bidi="ar-SA"/>
              </w:rPr>
              <w:t>B</w:t>
            </w:r>
            <w:r w:rsidR="00FE34F1">
              <w:rPr>
                <w:rFonts w:eastAsiaTheme="minorHAnsi"/>
                <w:bCs/>
                <w:sz w:val="18"/>
                <w:szCs w:val="18"/>
                <w:lang w:eastAsia="en-US" w:bidi="ar-SA"/>
              </w:rPr>
              <w:t>B</w:t>
            </w:r>
            <w:r w:rsidR="001C3B0C">
              <w:rPr>
                <w:rFonts w:eastAsiaTheme="minorHAnsi"/>
                <w:bCs/>
                <w:sz w:val="18"/>
                <w:szCs w:val="18"/>
                <w:lang w:eastAsia="en-US" w:bidi="ar-SA"/>
              </w:rPr>
              <w:t>L</w:t>
            </w:r>
          </w:p>
        </w:tc>
      </w:tr>
    </w:tbl>
    <w:p w14:paraId="7034EF34" w14:textId="77777777" w:rsidR="00DC386A" w:rsidRPr="00DC386A" w:rsidRDefault="00DC386A" w:rsidP="0031164E">
      <w:pPr>
        <w:pStyle w:val="Plattetekst"/>
        <w:ind w:left="720"/>
        <w:rPr>
          <w:bCs/>
          <w:highlight w:val="yellow"/>
        </w:rPr>
      </w:pPr>
    </w:p>
    <w:p w14:paraId="39C9933B" w14:textId="77777777" w:rsidR="00DC386A" w:rsidRPr="00DC386A" w:rsidRDefault="00DC386A" w:rsidP="0031164E">
      <w:pPr>
        <w:pStyle w:val="Plattetekst"/>
        <w:ind w:left="720"/>
        <w:rPr>
          <w:bCs/>
          <w:highlight w:val="yellow"/>
        </w:rPr>
      </w:pPr>
    </w:p>
    <w:p w14:paraId="0522034C" w14:textId="77777777" w:rsidR="00DC386A" w:rsidRPr="00327100" w:rsidRDefault="00DC386A" w:rsidP="0031164E">
      <w:pPr>
        <w:pStyle w:val="Plattetekst"/>
        <w:ind w:left="720"/>
        <w:rPr>
          <w:rFonts w:eastAsiaTheme="minorHAnsi"/>
          <w:bCs/>
          <w:sz w:val="18"/>
          <w:szCs w:val="18"/>
          <w:lang w:eastAsia="en-US" w:bidi="ar-SA"/>
        </w:rPr>
      </w:pPr>
      <w:r w:rsidRPr="00DC386A">
        <w:rPr>
          <w:rFonts w:eastAsiaTheme="minorHAnsi"/>
          <w:b/>
          <w:bCs/>
          <w:color w:val="44546A"/>
          <w:sz w:val="18"/>
          <w:szCs w:val="18"/>
          <w:lang w:eastAsia="en-US" w:bidi="ar-SA"/>
        </w:rPr>
        <w:t xml:space="preserve">          </w:t>
      </w:r>
      <w:r w:rsidRPr="00327100">
        <w:rPr>
          <w:rFonts w:eastAsiaTheme="minorHAnsi"/>
          <w:bCs/>
          <w:sz w:val="18"/>
          <w:szCs w:val="18"/>
          <w:lang w:eastAsia="en-US" w:bidi="ar-SA"/>
        </w:rPr>
        <w:t>Beroepsexamens</w:t>
      </w:r>
    </w:p>
    <w:p w14:paraId="04E52B51" w14:textId="77777777" w:rsidR="00DC386A" w:rsidRPr="00327100" w:rsidRDefault="00DC386A" w:rsidP="0031164E">
      <w:pPr>
        <w:pStyle w:val="Plattetekst"/>
        <w:ind w:left="720"/>
        <w:rPr>
          <w:rFonts w:eastAsiaTheme="minorHAnsi"/>
          <w:bCs/>
          <w:sz w:val="18"/>
          <w:szCs w:val="18"/>
          <w:lang w:eastAsia="en-US" w:bidi="ar-SA"/>
        </w:rPr>
      </w:pPr>
      <w:r w:rsidRPr="00327100">
        <w:rPr>
          <w:rFonts w:eastAsiaTheme="minorHAnsi"/>
          <w:bCs/>
          <w:sz w:val="18"/>
          <w:szCs w:val="18"/>
          <w:lang w:eastAsia="en-US" w:bidi="ar-SA"/>
        </w:rPr>
        <w:t xml:space="preserve">Kerntaken </w:t>
      </w:r>
      <w:r w:rsidR="00306335">
        <w:rPr>
          <w:rFonts w:eastAsiaTheme="minorHAnsi"/>
          <w:bCs/>
          <w:sz w:val="18"/>
          <w:szCs w:val="18"/>
          <w:lang w:eastAsia="en-US" w:bidi="ar-SA"/>
        </w:rPr>
        <w:t>Pedagogisch Medewerker Kinderopvang Niveau 3</w:t>
      </w:r>
    </w:p>
    <w:p w14:paraId="66BB7872" w14:textId="77777777" w:rsidR="00DC386A" w:rsidRPr="00327100" w:rsidRDefault="00DC386A" w:rsidP="0031164E">
      <w:pPr>
        <w:pStyle w:val="Plattetekst"/>
        <w:ind w:left="720"/>
        <w:rPr>
          <w:rFonts w:eastAsiaTheme="minorHAnsi"/>
          <w:bCs/>
          <w:sz w:val="18"/>
          <w:szCs w:val="18"/>
          <w:lang w:eastAsia="en-US" w:bidi="ar-SA"/>
        </w:rPr>
      </w:pPr>
    </w:p>
    <w:tbl>
      <w:tblPr>
        <w:tblStyle w:val="Tabelraster1"/>
        <w:tblW w:w="10169" w:type="dxa"/>
        <w:tblLook w:val="04A0" w:firstRow="1" w:lastRow="0" w:firstColumn="1" w:lastColumn="0" w:noHBand="0" w:noVBand="1"/>
      </w:tblPr>
      <w:tblGrid>
        <w:gridCol w:w="2504"/>
        <w:gridCol w:w="1865"/>
        <w:gridCol w:w="1995"/>
        <w:gridCol w:w="1881"/>
        <w:gridCol w:w="1924"/>
      </w:tblGrid>
      <w:tr w:rsidR="00DC386A" w:rsidRPr="00DC386A" w14:paraId="31B1C10F" w14:textId="77777777" w:rsidTr="009B2FFD">
        <w:tc>
          <w:tcPr>
            <w:tcW w:w="2504" w:type="dxa"/>
          </w:tcPr>
          <w:p w14:paraId="4108AC31" w14:textId="77777777" w:rsidR="00DC386A" w:rsidRPr="00327100" w:rsidRDefault="00DC386A" w:rsidP="0031164E">
            <w:pPr>
              <w:pStyle w:val="Plattetekst"/>
              <w:rPr>
                <w:rFonts w:eastAsiaTheme="minorHAnsi"/>
                <w:bCs/>
                <w:sz w:val="18"/>
                <w:szCs w:val="18"/>
                <w:lang w:eastAsia="en-US" w:bidi="ar-SA"/>
              </w:rPr>
            </w:pPr>
            <w:r w:rsidRPr="00327100">
              <w:rPr>
                <w:rFonts w:eastAsiaTheme="minorHAnsi"/>
                <w:sz w:val="18"/>
                <w:szCs w:val="18"/>
                <w:lang w:eastAsia="en-US" w:bidi="ar-SA"/>
              </w:rPr>
              <w:t>Soort</w:t>
            </w:r>
          </w:p>
        </w:tc>
        <w:tc>
          <w:tcPr>
            <w:tcW w:w="1865" w:type="dxa"/>
          </w:tcPr>
          <w:p w14:paraId="04C2BA88" w14:textId="77777777"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Code</w:t>
            </w:r>
          </w:p>
        </w:tc>
        <w:tc>
          <w:tcPr>
            <w:tcW w:w="1995" w:type="dxa"/>
          </w:tcPr>
          <w:p w14:paraId="3D7AA802" w14:textId="77777777"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Naam</w:t>
            </w:r>
          </w:p>
        </w:tc>
        <w:tc>
          <w:tcPr>
            <w:tcW w:w="1881" w:type="dxa"/>
          </w:tcPr>
          <w:p w14:paraId="258C1BD6" w14:textId="77777777"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Schaal</w:t>
            </w:r>
          </w:p>
        </w:tc>
        <w:tc>
          <w:tcPr>
            <w:tcW w:w="1924" w:type="dxa"/>
          </w:tcPr>
          <w:p w14:paraId="0B14A2AF" w14:textId="77777777"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Cesuur</w:t>
            </w:r>
          </w:p>
        </w:tc>
      </w:tr>
      <w:tr w:rsidR="00DC386A" w:rsidRPr="00DC386A" w14:paraId="472EFC29" w14:textId="77777777" w:rsidTr="009B2FFD">
        <w:tc>
          <w:tcPr>
            <w:tcW w:w="2504" w:type="dxa"/>
          </w:tcPr>
          <w:p w14:paraId="0B4819BE" w14:textId="77777777" w:rsidR="00DC386A" w:rsidRPr="00327100" w:rsidRDefault="001F7F95" w:rsidP="0031164E">
            <w:pPr>
              <w:pStyle w:val="Plattetekst"/>
              <w:rPr>
                <w:rFonts w:eastAsiaTheme="minorHAnsi"/>
                <w:bCs/>
                <w:sz w:val="18"/>
                <w:szCs w:val="18"/>
                <w:lang w:eastAsia="en-US" w:bidi="ar-SA"/>
              </w:rPr>
            </w:pPr>
            <w:r>
              <w:rPr>
                <w:rFonts w:eastAsiaTheme="minorHAnsi"/>
                <w:bCs/>
                <w:sz w:val="18"/>
                <w:szCs w:val="18"/>
                <w:lang w:eastAsia="en-US" w:bidi="ar-SA"/>
              </w:rPr>
              <w:t>Basisdeel</w:t>
            </w:r>
          </w:p>
        </w:tc>
        <w:tc>
          <w:tcPr>
            <w:tcW w:w="1865" w:type="dxa"/>
          </w:tcPr>
          <w:p w14:paraId="681057D3" w14:textId="77777777" w:rsidR="00DC386A" w:rsidRPr="00327100" w:rsidRDefault="00D23221" w:rsidP="0031164E">
            <w:pPr>
              <w:pStyle w:val="Plattetekst"/>
              <w:rPr>
                <w:rFonts w:eastAsiaTheme="minorHAnsi"/>
                <w:bCs/>
                <w:sz w:val="18"/>
                <w:szCs w:val="18"/>
                <w:lang w:eastAsia="en-US" w:bidi="ar-SA"/>
              </w:rPr>
            </w:pPr>
            <w:r>
              <w:rPr>
                <w:rFonts w:eastAsiaTheme="minorHAnsi"/>
                <w:bCs/>
                <w:sz w:val="18"/>
                <w:szCs w:val="18"/>
                <w:lang w:eastAsia="en-US" w:bidi="ar-SA"/>
              </w:rPr>
              <w:t>B1-</w:t>
            </w:r>
            <w:r w:rsidR="00306335">
              <w:rPr>
                <w:rFonts w:eastAsiaTheme="minorHAnsi"/>
                <w:bCs/>
                <w:sz w:val="18"/>
                <w:szCs w:val="18"/>
                <w:lang w:eastAsia="en-US" w:bidi="ar-SA"/>
              </w:rPr>
              <w:t>K1</w:t>
            </w:r>
          </w:p>
        </w:tc>
        <w:tc>
          <w:tcPr>
            <w:tcW w:w="1995" w:type="dxa"/>
          </w:tcPr>
          <w:p w14:paraId="560636A2" w14:textId="77777777" w:rsidR="00DC386A" w:rsidRPr="00327100" w:rsidRDefault="001F7F95" w:rsidP="0031164E">
            <w:pPr>
              <w:pStyle w:val="Plattetekst"/>
              <w:rPr>
                <w:rFonts w:eastAsiaTheme="minorHAnsi"/>
                <w:bCs/>
                <w:sz w:val="18"/>
                <w:szCs w:val="18"/>
                <w:lang w:eastAsia="en-US" w:bidi="ar-SA"/>
              </w:rPr>
            </w:pPr>
            <w:r>
              <w:rPr>
                <w:rFonts w:eastAsiaTheme="minorHAnsi"/>
                <w:bCs/>
                <w:sz w:val="18"/>
                <w:szCs w:val="18"/>
                <w:lang w:eastAsia="en-US" w:bidi="ar-SA"/>
              </w:rPr>
              <w:t>Begeleiden van kinderen bij hun ontwikkeling</w:t>
            </w:r>
          </w:p>
        </w:tc>
        <w:tc>
          <w:tcPr>
            <w:tcW w:w="1881" w:type="dxa"/>
          </w:tcPr>
          <w:p w14:paraId="476ABDCB" w14:textId="77777777"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OVG</w:t>
            </w:r>
          </w:p>
        </w:tc>
        <w:tc>
          <w:tcPr>
            <w:tcW w:w="1924" w:type="dxa"/>
          </w:tcPr>
          <w:p w14:paraId="64FFDF86" w14:textId="77777777"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Voldoende</w:t>
            </w:r>
          </w:p>
        </w:tc>
      </w:tr>
      <w:tr w:rsidR="00DC386A" w:rsidRPr="00DC386A" w14:paraId="028C9460" w14:textId="77777777" w:rsidTr="009B2FFD">
        <w:tc>
          <w:tcPr>
            <w:tcW w:w="2504" w:type="dxa"/>
          </w:tcPr>
          <w:p w14:paraId="708C7A9F" w14:textId="77777777" w:rsidR="00DC386A" w:rsidRPr="00327100" w:rsidRDefault="00DC386A" w:rsidP="0031164E">
            <w:pPr>
              <w:pStyle w:val="Plattetekst"/>
              <w:rPr>
                <w:rFonts w:eastAsiaTheme="minorHAnsi"/>
                <w:bCs/>
                <w:sz w:val="18"/>
                <w:szCs w:val="18"/>
                <w:lang w:eastAsia="en-US" w:bidi="ar-SA"/>
              </w:rPr>
            </w:pPr>
          </w:p>
        </w:tc>
        <w:tc>
          <w:tcPr>
            <w:tcW w:w="1865" w:type="dxa"/>
          </w:tcPr>
          <w:p w14:paraId="58491BC6" w14:textId="77777777" w:rsidR="00DC386A" w:rsidRPr="00327100" w:rsidRDefault="00D23221" w:rsidP="0031164E">
            <w:pPr>
              <w:pStyle w:val="Plattetekst"/>
              <w:rPr>
                <w:rFonts w:eastAsiaTheme="minorHAnsi"/>
                <w:bCs/>
                <w:sz w:val="18"/>
                <w:szCs w:val="18"/>
                <w:lang w:eastAsia="en-US" w:bidi="ar-SA"/>
              </w:rPr>
            </w:pPr>
            <w:r>
              <w:rPr>
                <w:rFonts w:eastAsiaTheme="minorHAnsi"/>
                <w:bCs/>
                <w:sz w:val="18"/>
                <w:szCs w:val="18"/>
                <w:lang w:eastAsia="en-US" w:bidi="ar-SA"/>
              </w:rPr>
              <w:t>B1-</w:t>
            </w:r>
            <w:r w:rsidR="00306335">
              <w:rPr>
                <w:rFonts w:eastAsiaTheme="minorHAnsi"/>
                <w:bCs/>
                <w:sz w:val="18"/>
                <w:szCs w:val="18"/>
                <w:lang w:eastAsia="en-US" w:bidi="ar-SA"/>
              </w:rPr>
              <w:t>K2</w:t>
            </w:r>
          </w:p>
        </w:tc>
        <w:tc>
          <w:tcPr>
            <w:tcW w:w="1995" w:type="dxa"/>
          </w:tcPr>
          <w:p w14:paraId="07BB5812" w14:textId="77777777" w:rsidR="00DC386A" w:rsidRPr="00327100" w:rsidRDefault="001F7F95" w:rsidP="0031164E">
            <w:pPr>
              <w:pStyle w:val="Plattetekst"/>
              <w:rPr>
                <w:rFonts w:eastAsiaTheme="minorHAnsi"/>
                <w:bCs/>
                <w:sz w:val="18"/>
                <w:szCs w:val="18"/>
                <w:lang w:eastAsia="en-US" w:bidi="ar-SA"/>
              </w:rPr>
            </w:pPr>
            <w:r>
              <w:rPr>
                <w:rFonts w:eastAsiaTheme="minorHAnsi"/>
                <w:bCs/>
                <w:sz w:val="18"/>
                <w:szCs w:val="18"/>
                <w:lang w:eastAsia="en-US" w:bidi="ar-SA"/>
              </w:rPr>
              <w:t>Werken aan kwaliteit en deskundigheid</w:t>
            </w:r>
          </w:p>
        </w:tc>
        <w:tc>
          <w:tcPr>
            <w:tcW w:w="1881" w:type="dxa"/>
          </w:tcPr>
          <w:p w14:paraId="392E558C" w14:textId="77777777"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OVG</w:t>
            </w:r>
          </w:p>
        </w:tc>
        <w:tc>
          <w:tcPr>
            <w:tcW w:w="1924" w:type="dxa"/>
          </w:tcPr>
          <w:p w14:paraId="4194BFBD" w14:textId="77777777"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Voldoende</w:t>
            </w:r>
          </w:p>
        </w:tc>
      </w:tr>
      <w:tr w:rsidR="00306335" w:rsidRPr="00DC386A" w14:paraId="626E0408" w14:textId="77777777" w:rsidTr="009B2FFD">
        <w:tc>
          <w:tcPr>
            <w:tcW w:w="2504" w:type="dxa"/>
          </w:tcPr>
          <w:p w14:paraId="6624CAC3" w14:textId="77777777" w:rsidR="00306335" w:rsidRPr="00327100" w:rsidRDefault="001F7F95" w:rsidP="0031164E">
            <w:pPr>
              <w:pStyle w:val="Plattetekst"/>
              <w:rPr>
                <w:rFonts w:eastAsiaTheme="minorHAnsi"/>
                <w:bCs/>
                <w:sz w:val="18"/>
                <w:szCs w:val="18"/>
                <w:lang w:eastAsia="en-US" w:bidi="ar-SA"/>
              </w:rPr>
            </w:pPr>
            <w:r>
              <w:rPr>
                <w:rFonts w:eastAsiaTheme="minorHAnsi"/>
                <w:bCs/>
                <w:sz w:val="18"/>
                <w:szCs w:val="18"/>
                <w:lang w:eastAsia="en-US" w:bidi="ar-SA"/>
              </w:rPr>
              <w:t>Profieldeel</w:t>
            </w:r>
          </w:p>
        </w:tc>
        <w:tc>
          <w:tcPr>
            <w:tcW w:w="1865" w:type="dxa"/>
          </w:tcPr>
          <w:p w14:paraId="2C839B45" w14:textId="77777777" w:rsidR="00306335" w:rsidRDefault="00D23221" w:rsidP="001F7F95">
            <w:pPr>
              <w:pStyle w:val="Plattetekst"/>
              <w:rPr>
                <w:rFonts w:eastAsiaTheme="minorHAnsi"/>
                <w:bCs/>
                <w:sz w:val="18"/>
                <w:szCs w:val="18"/>
                <w:lang w:eastAsia="en-US" w:bidi="ar-SA"/>
              </w:rPr>
            </w:pPr>
            <w:r>
              <w:rPr>
                <w:rFonts w:eastAsiaTheme="minorHAnsi"/>
                <w:bCs/>
                <w:sz w:val="18"/>
                <w:szCs w:val="18"/>
                <w:lang w:eastAsia="en-US" w:bidi="ar-SA"/>
              </w:rPr>
              <w:t>P1-</w:t>
            </w:r>
            <w:r w:rsidR="00306335">
              <w:rPr>
                <w:rFonts w:eastAsiaTheme="minorHAnsi"/>
                <w:bCs/>
                <w:sz w:val="18"/>
                <w:szCs w:val="18"/>
                <w:lang w:eastAsia="en-US" w:bidi="ar-SA"/>
              </w:rPr>
              <w:t>K</w:t>
            </w:r>
            <w:r w:rsidR="001F7F95">
              <w:rPr>
                <w:rFonts w:eastAsiaTheme="minorHAnsi"/>
                <w:bCs/>
                <w:sz w:val="18"/>
                <w:szCs w:val="18"/>
                <w:lang w:eastAsia="en-US" w:bidi="ar-SA"/>
              </w:rPr>
              <w:t>1</w:t>
            </w:r>
          </w:p>
        </w:tc>
        <w:tc>
          <w:tcPr>
            <w:tcW w:w="1995" w:type="dxa"/>
          </w:tcPr>
          <w:p w14:paraId="4FE87D48" w14:textId="77777777" w:rsidR="00306335" w:rsidRPr="00327100" w:rsidRDefault="00D23221" w:rsidP="0031164E">
            <w:pPr>
              <w:pStyle w:val="Plattetekst"/>
              <w:rPr>
                <w:rFonts w:eastAsiaTheme="minorHAnsi"/>
                <w:bCs/>
                <w:sz w:val="18"/>
                <w:szCs w:val="18"/>
                <w:lang w:eastAsia="en-US" w:bidi="ar-SA"/>
              </w:rPr>
            </w:pPr>
            <w:r>
              <w:rPr>
                <w:rFonts w:eastAsiaTheme="minorHAnsi"/>
                <w:bCs/>
                <w:sz w:val="18"/>
                <w:szCs w:val="18"/>
                <w:lang w:eastAsia="en-US" w:bidi="ar-SA"/>
              </w:rPr>
              <w:t>Opvoeden en ontwikkelen van het kind/ de kinderen in de kinderopvang</w:t>
            </w:r>
          </w:p>
        </w:tc>
        <w:tc>
          <w:tcPr>
            <w:tcW w:w="1881" w:type="dxa"/>
          </w:tcPr>
          <w:p w14:paraId="251B1D7B" w14:textId="77777777" w:rsidR="00306335" w:rsidRPr="00327100" w:rsidRDefault="00306335" w:rsidP="0031164E">
            <w:pPr>
              <w:pStyle w:val="Plattetekst"/>
              <w:rPr>
                <w:rFonts w:eastAsiaTheme="minorHAnsi"/>
                <w:bCs/>
                <w:sz w:val="18"/>
                <w:szCs w:val="18"/>
                <w:lang w:eastAsia="en-US" w:bidi="ar-SA"/>
              </w:rPr>
            </w:pPr>
            <w:r>
              <w:rPr>
                <w:rFonts w:eastAsiaTheme="minorHAnsi"/>
                <w:bCs/>
                <w:sz w:val="18"/>
                <w:szCs w:val="18"/>
                <w:lang w:eastAsia="en-US" w:bidi="ar-SA"/>
              </w:rPr>
              <w:t>OVG</w:t>
            </w:r>
          </w:p>
        </w:tc>
        <w:tc>
          <w:tcPr>
            <w:tcW w:w="1924" w:type="dxa"/>
          </w:tcPr>
          <w:p w14:paraId="1C46C7DC" w14:textId="77777777" w:rsidR="00306335" w:rsidRPr="00327100" w:rsidRDefault="00306335" w:rsidP="0031164E">
            <w:pPr>
              <w:pStyle w:val="Plattetekst"/>
              <w:rPr>
                <w:rFonts w:eastAsiaTheme="minorHAnsi"/>
                <w:bCs/>
                <w:sz w:val="18"/>
                <w:szCs w:val="18"/>
                <w:lang w:eastAsia="en-US" w:bidi="ar-SA"/>
              </w:rPr>
            </w:pPr>
            <w:r>
              <w:rPr>
                <w:rFonts w:eastAsiaTheme="minorHAnsi"/>
                <w:bCs/>
                <w:sz w:val="18"/>
                <w:szCs w:val="18"/>
                <w:lang w:eastAsia="en-US" w:bidi="ar-SA"/>
              </w:rPr>
              <w:t>Voldoende</w:t>
            </w:r>
          </w:p>
        </w:tc>
      </w:tr>
    </w:tbl>
    <w:p w14:paraId="319DA131" w14:textId="77777777" w:rsidR="00DC386A" w:rsidRPr="00DC386A" w:rsidRDefault="00DC386A" w:rsidP="0031164E">
      <w:pPr>
        <w:pStyle w:val="Plattetekst"/>
        <w:rPr>
          <w:rFonts w:eastAsiaTheme="minorHAnsi"/>
          <w:b/>
          <w:bCs/>
          <w:color w:val="44546A"/>
          <w:sz w:val="18"/>
          <w:szCs w:val="18"/>
          <w:lang w:eastAsia="en-US" w:bidi="ar-SA"/>
        </w:rPr>
      </w:pPr>
    </w:p>
    <w:p w14:paraId="073D9910" w14:textId="77777777" w:rsidR="00DC386A" w:rsidRPr="00DC386A" w:rsidRDefault="00DC386A" w:rsidP="00DC386A">
      <w:pPr>
        <w:rPr>
          <w:rFonts w:eastAsiaTheme="minorHAnsi"/>
          <w:b/>
          <w:bCs/>
          <w:color w:val="44546A"/>
          <w:sz w:val="18"/>
          <w:szCs w:val="18"/>
          <w:lang w:eastAsia="en-US" w:bidi="ar-SA"/>
        </w:rPr>
        <w:sectPr w:rsidR="00DC386A" w:rsidRPr="00DC386A">
          <w:pgSz w:w="11910" w:h="16840"/>
          <w:pgMar w:top="1320" w:right="1120" w:bottom="1060" w:left="740" w:header="0" w:footer="870" w:gutter="0"/>
          <w:cols w:space="708"/>
        </w:sectPr>
      </w:pPr>
    </w:p>
    <w:tbl>
      <w:tblPr>
        <w:tblW w:w="10915" w:type="dxa"/>
        <w:tblInd w:w="-34" w:type="dxa"/>
        <w:tblLayout w:type="fixed"/>
        <w:tblLook w:val="0000" w:firstRow="0" w:lastRow="0" w:firstColumn="0" w:lastColumn="0" w:noHBand="0" w:noVBand="0"/>
      </w:tblPr>
      <w:tblGrid>
        <w:gridCol w:w="1702"/>
        <w:gridCol w:w="1417"/>
        <w:gridCol w:w="992"/>
        <w:gridCol w:w="3261"/>
        <w:gridCol w:w="850"/>
        <w:gridCol w:w="851"/>
        <w:gridCol w:w="992"/>
        <w:gridCol w:w="850"/>
      </w:tblGrid>
      <w:tr w:rsidR="00F74B11" w:rsidRPr="00BF0D4E" w14:paraId="5AD266D6" w14:textId="77777777" w:rsidTr="00F74B11">
        <w:trPr>
          <w:tblHeader/>
        </w:trPr>
        <w:tc>
          <w:tcPr>
            <w:tcW w:w="1702" w:type="dxa"/>
            <w:tcBorders>
              <w:top w:val="single" w:sz="4" w:space="0" w:color="C0C0C0"/>
              <w:left w:val="single" w:sz="4" w:space="0" w:color="C0C0C0"/>
              <w:bottom w:val="single" w:sz="4" w:space="0" w:color="C0C0C0"/>
            </w:tcBorders>
            <w:shd w:val="clear" w:color="auto" w:fill="D99594"/>
          </w:tcPr>
          <w:p w14:paraId="6125C07E" w14:textId="77777777" w:rsidR="00F74B11" w:rsidRPr="00BF0D4E" w:rsidRDefault="00F74B11" w:rsidP="00F74B11">
            <w:pPr>
              <w:rPr>
                <w:b/>
                <w:color w:val="000000"/>
                <w:sz w:val="18"/>
                <w:szCs w:val="18"/>
              </w:rPr>
            </w:pPr>
            <w:r w:rsidRPr="00BF0D4E">
              <w:rPr>
                <w:b/>
                <w:color w:val="000000"/>
                <w:sz w:val="18"/>
                <w:szCs w:val="18"/>
              </w:rPr>
              <w:lastRenderedPageBreak/>
              <w:t>Code</w:t>
            </w:r>
          </w:p>
        </w:tc>
        <w:tc>
          <w:tcPr>
            <w:tcW w:w="1417" w:type="dxa"/>
            <w:tcBorders>
              <w:top w:val="single" w:sz="4" w:space="0" w:color="C0C0C0"/>
              <w:left w:val="single" w:sz="4" w:space="0" w:color="C0C0C0"/>
              <w:bottom w:val="single" w:sz="4" w:space="0" w:color="C0C0C0"/>
            </w:tcBorders>
            <w:shd w:val="clear" w:color="auto" w:fill="D99594"/>
          </w:tcPr>
          <w:p w14:paraId="00569F22" w14:textId="77777777" w:rsidR="00F74B11" w:rsidRPr="00BF0D4E" w:rsidRDefault="00F74B11" w:rsidP="00F74B11">
            <w:pPr>
              <w:rPr>
                <w:b/>
                <w:color w:val="000000"/>
                <w:sz w:val="18"/>
                <w:szCs w:val="18"/>
              </w:rPr>
            </w:pPr>
            <w:r w:rsidRPr="00BF0D4E">
              <w:rPr>
                <w:b/>
                <w:color w:val="000000"/>
                <w:sz w:val="18"/>
                <w:szCs w:val="18"/>
              </w:rPr>
              <w:t>Examen</w:t>
            </w:r>
            <w:r w:rsidRPr="00BF0D4E">
              <w:rPr>
                <w:b/>
                <w:color w:val="000000"/>
                <w:sz w:val="18"/>
                <w:szCs w:val="18"/>
              </w:rPr>
              <w:br/>
              <w:t>vorm</w:t>
            </w:r>
          </w:p>
        </w:tc>
        <w:tc>
          <w:tcPr>
            <w:tcW w:w="992" w:type="dxa"/>
            <w:tcBorders>
              <w:top w:val="single" w:sz="4" w:space="0" w:color="C0C0C0"/>
              <w:left w:val="single" w:sz="4" w:space="0" w:color="C0C0C0"/>
              <w:bottom w:val="single" w:sz="4" w:space="0" w:color="C0C0C0"/>
            </w:tcBorders>
            <w:shd w:val="clear" w:color="auto" w:fill="D99594"/>
          </w:tcPr>
          <w:p w14:paraId="16238A69" w14:textId="77777777" w:rsidR="00F74B11" w:rsidRPr="00BF0D4E" w:rsidRDefault="00F74B11" w:rsidP="00F74B11">
            <w:pPr>
              <w:jc w:val="center"/>
              <w:rPr>
                <w:b/>
                <w:color w:val="000000"/>
                <w:sz w:val="18"/>
                <w:szCs w:val="18"/>
              </w:rPr>
            </w:pPr>
            <w:r w:rsidRPr="00BF0D4E">
              <w:rPr>
                <w:b/>
                <w:color w:val="000000"/>
                <w:sz w:val="18"/>
                <w:szCs w:val="18"/>
              </w:rPr>
              <w:t>Kerntaak</w:t>
            </w:r>
          </w:p>
        </w:tc>
        <w:tc>
          <w:tcPr>
            <w:tcW w:w="3261" w:type="dxa"/>
            <w:tcBorders>
              <w:top w:val="single" w:sz="4" w:space="0" w:color="C0C0C0"/>
              <w:left w:val="single" w:sz="4" w:space="0" w:color="C0C0C0"/>
              <w:bottom w:val="single" w:sz="4" w:space="0" w:color="C0C0C0"/>
            </w:tcBorders>
            <w:shd w:val="clear" w:color="auto" w:fill="D99594"/>
          </w:tcPr>
          <w:p w14:paraId="6C819451" w14:textId="77777777" w:rsidR="00F74B11" w:rsidRPr="00BF0D4E" w:rsidRDefault="00F74B11" w:rsidP="00F74B11">
            <w:pPr>
              <w:rPr>
                <w:b/>
                <w:color w:val="000000"/>
                <w:sz w:val="18"/>
                <w:szCs w:val="18"/>
              </w:rPr>
            </w:pPr>
            <w:r>
              <w:rPr>
                <w:b/>
                <w:color w:val="000000"/>
                <w:sz w:val="18"/>
                <w:szCs w:val="18"/>
              </w:rPr>
              <w:t>Exameninhoud</w:t>
            </w:r>
          </w:p>
        </w:tc>
        <w:tc>
          <w:tcPr>
            <w:tcW w:w="850" w:type="dxa"/>
            <w:tcBorders>
              <w:top w:val="single" w:sz="4" w:space="0" w:color="C0C0C0"/>
              <w:left w:val="single" w:sz="4" w:space="0" w:color="C0C0C0"/>
              <w:bottom w:val="single" w:sz="4" w:space="0" w:color="C0C0C0"/>
            </w:tcBorders>
            <w:shd w:val="clear" w:color="auto" w:fill="D99594"/>
          </w:tcPr>
          <w:p w14:paraId="4223DC25" w14:textId="77777777" w:rsidR="00F74B11" w:rsidRPr="00BF0D4E" w:rsidRDefault="00F74B11" w:rsidP="00F74B11">
            <w:pPr>
              <w:jc w:val="center"/>
              <w:rPr>
                <w:b/>
                <w:color w:val="000000"/>
                <w:sz w:val="18"/>
                <w:szCs w:val="18"/>
              </w:rPr>
            </w:pPr>
            <w:r w:rsidRPr="00BF0D4E">
              <w:rPr>
                <w:b/>
                <w:color w:val="000000"/>
                <w:sz w:val="18"/>
                <w:szCs w:val="18"/>
              </w:rPr>
              <w:t>Periode afname</w:t>
            </w:r>
          </w:p>
        </w:tc>
        <w:tc>
          <w:tcPr>
            <w:tcW w:w="851" w:type="dxa"/>
            <w:tcBorders>
              <w:top w:val="single" w:sz="4" w:space="0" w:color="C0C0C0"/>
              <w:left w:val="single" w:sz="4" w:space="0" w:color="C0C0C0"/>
              <w:bottom w:val="single" w:sz="4" w:space="0" w:color="C0C0C0"/>
            </w:tcBorders>
            <w:shd w:val="clear" w:color="auto" w:fill="D99594"/>
          </w:tcPr>
          <w:p w14:paraId="74C15912" w14:textId="77777777" w:rsidR="00F74B11" w:rsidRPr="00BF0D4E" w:rsidRDefault="00F74B11" w:rsidP="00F74B11">
            <w:pPr>
              <w:rPr>
                <w:b/>
                <w:color w:val="000000"/>
                <w:sz w:val="18"/>
                <w:szCs w:val="18"/>
              </w:rPr>
            </w:pPr>
            <w:r w:rsidRPr="00BF0D4E">
              <w:rPr>
                <w:b/>
                <w:color w:val="000000"/>
                <w:sz w:val="18"/>
                <w:szCs w:val="18"/>
              </w:rPr>
              <w:t>Duur examen</w:t>
            </w:r>
          </w:p>
        </w:tc>
        <w:tc>
          <w:tcPr>
            <w:tcW w:w="992" w:type="dxa"/>
            <w:tcBorders>
              <w:top w:val="single" w:sz="4" w:space="0" w:color="C0C0C0"/>
              <w:left w:val="single" w:sz="4" w:space="0" w:color="C0C0C0"/>
              <w:bottom w:val="single" w:sz="4" w:space="0" w:color="C0C0C0"/>
            </w:tcBorders>
            <w:shd w:val="clear" w:color="auto" w:fill="D99594"/>
          </w:tcPr>
          <w:p w14:paraId="3882FB61" w14:textId="77777777" w:rsidR="00F74B11" w:rsidRPr="00BF0D4E" w:rsidRDefault="00F74B11" w:rsidP="00F74B11">
            <w:pPr>
              <w:rPr>
                <w:b/>
                <w:color w:val="000000"/>
                <w:sz w:val="18"/>
                <w:szCs w:val="18"/>
              </w:rPr>
            </w:pPr>
            <w:r w:rsidRPr="00BF0D4E">
              <w:rPr>
                <w:b/>
                <w:color w:val="000000"/>
                <w:sz w:val="18"/>
                <w:szCs w:val="18"/>
              </w:rPr>
              <w:t>Plaats afname</w:t>
            </w:r>
          </w:p>
        </w:tc>
        <w:tc>
          <w:tcPr>
            <w:tcW w:w="850" w:type="dxa"/>
            <w:tcBorders>
              <w:top w:val="single" w:sz="4" w:space="0" w:color="C0C0C0"/>
              <w:left w:val="single" w:sz="4" w:space="0" w:color="C0C0C0"/>
              <w:bottom w:val="single" w:sz="4" w:space="0" w:color="C0C0C0"/>
              <w:right w:val="single" w:sz="4" w:space="0" w:color="C0C0C0"/>
            </w:tcBorders>
            <w:shd w:val="clear" w:color="auto" w:fill="D99594"/>
          </w:tcPr>
          <w:p w14:paraId="13F28B30" w14:textId="77777777" w:rsidR="00F74B11" w:rsidRPr="00BF0D4E" w:rsidRDefault="00F74B11" w:rsidP="00F74B11">
            <w:pPr>
              <w:rPr>
                <w:sz w:val="18"/>
                <w:szCs w:val="18"/>
              </w:rPr>
            </w:pPr>
            <w:r w:rsidRPr="00BF0D4E">
              <w:rPr>
                <w:b/>
                <w:color w:val="000000"/>
                <w:sz w:val="18"/>
                <w:szCs w:val="18"/>
              </w:rPr>
              <w:t>Resultaat</w:t>
            </w:r>
          </w:p>
        </w:tc>
      </w:tr>
      <w:tr w:rsidR="00F74B11" w:rsidRPr="00BF0D4E" w14:paraId="49B00DF5" w14:textId="77777777" w:rsidTr="00F74B11">
        <w:trPr>
          <w:trHeight w:val="853"/>
        </w:trPr>
        <w:tc>
          <w:tcPr>
            <w:tcW w:w="1702" w:type="dxa"/>
            <w:tcBorders>
              <w:top w:val="single" w:sz="4" w:space="0" w:color="C0C0C0"/>
              <w:left w:val="single" w:sz="4" w:space="0" w:color="C0C0C0"/>
              <w:bottom w:val="single" w:sz="4" w:space="0" w:color="C0C0C0"/>
            </w:tcBorders>
            <w:shd w:val="clear" w:color="auto" w:fill="auto"/>
          </w:tcPr>
          <w:p w14:paraId="54BFF4A3" w14:textId="094F28DC" w:rsidR="00F74B11" w:rsidRPr="00BF0D4E" w:rsidRDefault="00F74B11" w:rsidP="00F74B11">
            <w:pPr>
              <w:pStyle w:val="Plattetekst"/>
              <w:rPr>
                <w:lang w:val="en-US" w:eastAsia="en-US" w:bidi="ar-SA"/>
              </w:rPr>
            </w:pPr>
            <w:r w:rsidRPr="00BF0D4E">
              <w:rPr>
                <w:lang w:val="en-US" w:eastAsia="en-US" w:bidi="ar-SA"/>
              </w:rPr>
              <w:t>2</w:t>
            </w:r>
            <w:r w:rsidR="0028699E">
              <w:rPr>
                <w:lang w:val="en-US" w:eastAsia="en-US" w:bidi="ar-SA"/>
              </w:rPr>
              <w:t>1</w:t>
            </w:r>
            <w:r w:rsidRPr="00BF0D4E">
              <w:rPr>
                <w:lang w:val="en-US" w:eastAsia="en-US" w:bidi="ar-SA"/>
              </w:rPr>
              <w:t>PM3-A</w:t>
            </w:r>
          </w:p>
          <w:p w14:paraId="6318E356" w14:textId="77777777" w:rsidR="00F74B11" w:rsidRPr="00F74B11" w:rsidRDefault="00F74B11" w:rsidP="00F74B11">
            <w:pPr>
              <w:pStyle w:val="Plattetekst"/>
              <w:rPr>
                <w:b/>
                <w:color w:val="365F91" w:themeColor="accent1" w:themeShade="BF"/>
                <w:lang w:val="en-US" w:eastAsia="en-US" w:bidi="ar-SA"/>
              </w:rPr>
            </w:pPr>
          </w:p>
          <w:p w14:paraId="4CD63714" w14:textId="77777777" w:rsidR="00F74B11" w:rsidRPr="00F74B11" w:rsidRDefault="00F74B11" w:rsidP="00F74B11">
            <w:pPr>
              <w:pStyle w:val="Plattetekst"/>
              <w:rPr>
                <w:b/>
                <w:color w:val="365F91" w:themeColor="accent1" w:themeShade="BF"/>
                <w:sz w:val="14"/>
                <w:lang w:val="en-US" w:eastAsia="en-US" w:bidi="ar-SA"/>
              </w:rPr>
            </w:pPr>
            <w:r w:rsidRPr="00F74B11">
              <w:rPr>
                <w:b/>
                <w:color w:val="365F91" w:themeColor="accent1" w:themeShade="BF"/>
                <w:sz w:val="14"/>
                <w:lang w:val="en-US" w:eastAsia="en-US" w:bidi="ar-SA"/>
              </w:rPr>
              <w:t>PW-PM-ko-P-K1-W6</w:t>
            </w:r>
          </w:p>
          <w:p w14:paraId="510BD621" w14:textId="77777777" w:rsidR="00F74B11" w:rsidRPr="00BF0D4E" w:rsidRDefault="00F74B11" w:rsidP="00F74B11">
            <w:pPr>
              <w:pStyle w:val="Plattetekst"/>
              <w:rPr>
                <w:color w:val="000000"/>
                <w:sz w:val="18"/>
                <w:szCs w:val="18"/>
                <w:lang w:val="en-US"/>
              </w:rPr>
            </w:pPr>
          </w:p>
        </w:tc>
        <w:tc>
          <w:tcPr>
            <w:tcW w:w="1417" w:type="dxa"/>
            <w:tcBorders>
              <w:top w:val="single" w:sz="4" w:space="0" w:color="C0C0C0"/>
              <w:left w:val="single" w:sz="4" w:space="0" w:color="C0C0C0"/>
              <w:bottom w:val="single" w:sz="4" w:space="0" w:color="C0C0C0"/>
            </w:tcBorders>
            <w:shd w:val="clear" w:color="auto" w:fill="auto"/>
          </w:tcPr>
          <w:p w14:paraId="4E227DFD" w14:textId="77777777" w:rsidR="00F74B11" w:rsidRDefault="00F74B11" w:rsidP="00F74B11">
            <w:pPr>
              <w:pStyle w:val="Plattetekst"/>
              <w:rPr>
                <w:lang w:eastAsia="en-US" w:bidi="ar-SA"/>
              </w:rPr>
            </w:pPr>
            <w:r w:rsidRPr="001C3B0C">
              <w:rPr>
                <w:lang w:eastAsia="en-US" w:bidi="ar-SA"/>
              </w:rPr>
              <w:t>Praktijk</w:t>
            </w:r>
          </w:p>
          <w:p w14:paraId="1C483020" w14:textId="77777777" w:rsidR="00F74B11" w:rsidRDefault="00F74B11" w:rsidP="00F74B11">
            <w:pPr>
              <w:pStyle w:val="Plattetekst"/>
              <w:rPr>
                <w:b/>
                <w:color w:val="365F91" w:themeColor="accent1" w:themeShade="BF"/>
                <w:lang w:eastAsia="en-US" w:bidi="ar-SA"/>
              </w:rPr>
            </w:pPr>
          </w:p>
          <w:p w14:paraId="186AED9B" w14:textId="77777777" w:rsidR="00F74B11" w:rsidRPr="00BF0D4E" w:rsidRDefault="00F74B11" w:rsidP="00F74B11">
            <w:pPr>
              <w:rPr>
                <w:color w:val="000000"/>
                <w:sz w:val="18"/>
                <w:szCs w:val="18"/>
              </w:rPr>
            </w:pPr>
          </w:p>
        </w:tc>
        <w:tc>
          <w:tcPr>
            <w:tcW w:w="992" w:type="dxa"/>
            <w:tcBorders>
              <w:top w:val="single" w:sz="4" w:space="0" w:color="C0C0C0"/>
              <w:left w:val="single" w:sz="4" w:space="0" w:color="C0C0C0"/>
              <w:bottom w:val="single" w:sz="4" w:space="0" w:color="C0C0C0"/>
            </w:tcBorders>
            <w:shd w:val="clear" w:color="auto" w:fill="auto"/>
          </w:tcPr>
          <w:p w14:paraId="592A0CB4" w14:textId="77777777" w:rsidR="00F74B11" w:rsidRPr="00BF0D4E" w:rsidRDefault="00F74B11" w:rsidP="00F74B11">
            <w:pPr>
              <w:jc w:val="center"/>
              <w:rPr>
                <w:color w:val="000000"/>
                <w:sz w:val="18"/>
                <w:szCs w:val="18"/>
              </w:rPr>
            </w:pPr>
            <w:r>
              <w:rPr>
                <w:lang w:eastAsia="en-US" w:bidi="ar-SA"/>
              </w:rPr>
              <w:t>P1-K1</w:t>
            </w:r>
            <w:r w:rsidRPr="001C3B0C">
              <w:rPr>
                <w:lang w:eastAsia="en-US" w:bidi="ar-SA"/>
              </w:rPr>
              <w:t xml:space="preserve"> </w:t>
            </w:r>
          </w:p>
        </w:tc>
        <w:tc>
          <w:tcPr>
            <w:tcW w:w="3261" w:type="dxa"/>
            <w:tcBorders>
              <w:top w:val="single" w:sz="4" w:space="0" w:color="C0C0C0"/>
              <w:left w:val="single" w:sz="4" w:space="0" w:color="C0C0C0"/>
              <w:bottom w:val="single" w:sz="4" w:space="0" w:color="C0C0C0"/>
            </w:tcBorders>
            <w:shd w:val="clear" w:color="auto" w:fill="auto"/>
          </w:tcPr>
          <w:p w14:paraId="3D36347A" w14:textId="77777777" w:rsidR="00F74B11" w:rsidRPr="00387438" w:rsidRDefault="00F74B11" w:rsidP="00F74B11">
            <w:pPr>
              <w:pStyle w:val="Plattetekst"/>
              <w:rPr>
                <w:b/>
                <w:lang w:eastAsia="en-US" w:bidi="ar-SA"/>
              </w:rPr>
            </w:pPr>
            <w:r w:rsidRPr="00387438">
              <w:rPr>
                <w:b/>
                <w:lang w:eastAsia="en-US" w:bidi="ar-SA"/>
              </w:rPr>
              <w:t>Huishoudelijk werk</w:t>
            </w:r>
          </w:p>
          <w:p w14:paraId="6387F30D" w14:textId="351C2930" w:rsidR="00F74B11" w:rsidRDefault="00F74B11" w:rsidP="00F74B11">
            <w:pPr>
              <w:pStyle w:val="Plattetekst"/>
              <w:rPr>
                <w:i/>
                <w:lang w:eastAsia="en-US" w:bidi="ar-SA"/>
              </w:rPr>
            </w:pPr>
            <w:r>
              <w:rPr>
                <w:lang w:eastAsia="en-US" w:bidi="ar-SA"/>
              </w:rPr>
              <w:t xml:space="preserve"> (</w:t>
            </w:r>
            <w:r w:rsidRPr="00704A7E">
              <w:rPr>
                <w:i/>
                <w:lang w:eastAsia="en-US" w:bidi="ar-SA"/>
              </w:rPr>
              <w:t>Min. 3)</w:t>
            </w:r>
          </w:p>
          <w:p w14:paraId="1464F826" w14:textId="77777777" w:rsidR="009D59EE" w:rsidRPr="00704A7E" w:rsidRDefault="009D59EE" w:rsidP="00F74B11">
            <w:pPr>
              <w:pStyle w:val="Plattetekst"/>
              <w:rPr>
                <w:lang w:eastAsia="en-US" w:bidi="ar-SA"/>
              </w:rPr>
            </w:pPr>
          </w:p>
          <w:p w14:paraId="7184258B" w14:textId="5B3A8204" w:rsidR="00F74B11" w:rsidRPr="00BF0D4E" w:rsidRDefault="009D59EE" w:rsidP="00F74B11">
            <w:pPr>
              <w:pStyle w:val="Plattetekst"/>
              <w:rPr>
                <w:color w:val="000000"/>
                <w:sz w:val="18"/>
                <w:szCs w:val="18"/>
              </w:rPr>
            </w:pPr>
            <w:r w:rsidRPr="009945EB">
              <w:rPr>
                <w:b/>
                <w:i/>
                <w:color w:val="000000"/>
                <w:szCs w:val="18"/>
              </w:rPr>
              <w:t>(Extra)</w:t>
            </w:r>
            <w:r w:rsidRPr="00415920">
              <w:rPr>
                <w:b/>
                <w:i/>
                <w:color w:val="000000"/>
                <w:szCs w:val="18"/>
              </w:rPr>
              <w:t>Productbeoordeling:</w:t>
            </w:r>
            <w:r w:rsidRPr="00415920">
              <w:rPr>
                <w:color w:val="000000"/>
                <w:szCs w:val="18"/>
              </w:rPr>
              <w:t xml:space="preserve"> Schoonmaakwerkplan</w:t>
            </w:r>
          </w:p>
        </w:tc>
        <w:tc>
          <w:tcPr>
            <w:tcW w:w="850" w:type="dxa"/>
            <w:tcBorders>
              <w:top w:val="single" w:sz="4" w:space="0" w:color="C0C0C0"/>
              <w:left w:val="single" w:sz="4" w:space="0" w:color="C0C0C0"/>
              <w:bottom w:val="single" w:sz="4" w:space="0" w:color="C0C0C0"/>
            </w:tcBorders>
            <w:shd w:val="clear" w:color="auto" w:fill="auto"/>
          </w:tcPr>
          <w:p w14:paraId="75A12DF1" w14:textId="3EEB6870" w:rsidR="00F74B11" w:rsidRPr="00BF0D4E" w:rsidRDefault="00F74B11" w:rsidP="00F74B11">
            <w:pPr>
              <w:jc w:val="center"/>
              <w:rPr>
                <w:i/>
                <w:color w:val="000000"/>
                <w:sz w:val="18"/>
                <w:szCs w:val="18"/>
              </w:rPr>
            </w:pPr>
            <w:r>
              <w:rPr>
                <w:lang w:eastAsia="en-US" w:bidi="ar-SA"/>
              </w:rPr>
              <w:t>5</w:t>
            </w:r>
            <w:r w:rsidR="009D59EE">
              <w:rPr>
                <w:lang w:eastAsia="en-US" w:bidi="ar-SA"/>
              </w:rPr>
              <w:t>-6</w:t>
            </w:r>
          </w:p>
        </w:tc>
        <w:tc>
          <w:tcPr>
            <w:tcW w:w="851" w:type="dxa"/>
            <w:tcBorders>
              <w:top w:val="single" w:sz="4" w:space="0" w:color="C0C0C0"/>
              <w:left w:val="single" w:sz="4" w:space="0" w:color="C0C0C0"/>
              <w:bottom w:val="single" w:sz="4" w:space="0" w:color="C0C0C0"/>
            </w:tcBorders>
            <w:shd w:val="clear" w:color="auto" w:fill="auto"/>
          </w:tcPr>
          <w:p w14:paraId="436C7ED8" w14:textId="35285BAE" w:rsidR="00F74B11" w:rsidRPr="00E43905" w:rsidRDefault="009D59EE" w:rsidP="00F74B11">
            <w:pPr>
              <w:pStyle w:val="Plattetekst"/>
              <w:rPr>
                <w:lang w:eastAsia="en-US" w:bidi="ar-SA"/>
              </w:rPr>
            </w:pPr>
            <w:r>
              <w:rPr>
                <w:lang w:eastAsia="en-US" w:bidi="ar-SA"/>
              </w:rPr>
              <w:t xml:space="preserve">30 </w:t>
            </w:r>
            <w:r w:rsidR="00F74B11" w:rsidRPr="00E43905">
              <w:rPr>
                <w:lang w:eastAsia="en-US" w:bidi="ar-SA"/>
              </w:rPr>
              <w:t>min.</w:t>
            </w:r>
          </w:p>
          <w:p w14:paraId="344B0DE5" w14:textId="77777777" w:rsidR="00F74B11" w:rsidRPr="00E43905" w:rsidRDefault="00F74B11" w:rsidP="00F74B11">
            <w:pPr>
              <w:rPr>
                <w:sz w:val="18"/>
                <w:szCs w:val="18"/>
              </w:rPr>
            </w:pPr>
          </w:p>
        </w:tc>
        <w:tc>
          <w:tcPr>
            <w:tcW w:w="992" w:type="dxa"/>
            <w:tcBorders>
              <w:top w:val="single" w:sz="4" w:space="0" w:color="C0C0C0"/>
              <w:left w:val="single" w:sz="4" w:space="0" w:color="C0C0C0"/>
              <w:bottom w:val="single" w:sz="4" w:space="0" w:color="C0C0C0"/>
            </w:tcBorders>
            <w:shd w:val="clear" w:color="auto" w:fill="auto"/>
          </w:tcPr>
          <w:p w14:paraId="3E60D379" w14:textId="77777777" w:rsidR="00F74B11" w:rsidRPr="00387438" w:rsidRDefault="00F74B11" w:rsidP="00F74B11">
            <w:pPr>
              <w:pStyle w:val="Plattetekst"/>
              <w:rPr>
                <w:lang w:eastAsia="en-US" w:bidi="ar-SA"/>
              </w:rPr>
            </w:pPr>
            <w:r w:rsidRPr="00387438">
              <w:rPr>
                <w:lang w:eastAsia="en-US" w:bidi="ar-SA"/>
              </w:rPr>
              <w:t>BPV/</w:t>
            </w:r>
          </w:p>
          <w:p w14:paraId="239D9529" w14:textId="77777777" w:rsidR="00F74B11" w:rsidRPr="00387438" w:rsidRDefault="00F74B11" w:rsidP="00F74B11">
            <w:pPr>
              <w:pStyle w:val="Plattetekst"/>
              <w:rPr>
                <w:lang w:eastAsia="en-US" w:bidi="ar-SA"/>
              </w:rPr>
            </w:pPr>
            <w:r w:rsidRPr="00387438">
              <w:rPr>
                <w:lang w:eastAsia="en-US" w:bidi="ar-SA"/>
              </w:rPr>
              <w:t>School</w:t>
            </w:r>
          </w:p>
          <w:p w14:paraId="6F701551" w14:textId="77777777" w:rsidR="00F74B11" w:rsidRPr="00387438" w:rsidRDefault="00F74B11" w:rsidP="00F74B11">
            <w:pPr>
              <w:pStyle w:val="Plattetekst"/>
              <w:rPr>
                <w:i/>
                <w:iCs/>
                <w:lang w:eastAsia="en-US" w:bidi="ar-SA"/>
              </w:rPr>
            </w:pPr>
          </w:p>
          <w:p w14:paraId="39EEB2F2" w14:textId="77777777" w:rsidR="00F74B11" w:rsidRPr="00387438" w:rsidRDefault="00F74B11" w:rsidP="00F74B11">
            <w:pPr>
              <w:rPr>
                <w:color w:val="000000"/>
                <w:sz w:val="20"/>
                <w:szCs w:val="20"/>
              </w:rPr>
            </w:pPr>
          </w:p>
        </w:tc>
        <w:tc>
          <w:tcPr>
            <w:tcW w:w="850" w:type="dxa"/>
            <w:tcBorders>
              <w:top w:val="single" w:sz="4" w:space="0" w:color="C0C0C0"/>
              <w:left w:val="single" w:sz="4" w:space="0" w:color="C0C0C0"/>
              <w:bottom w:val="single" w:sz="4" w:space="0" w:color="C0C0C0"/>
              <w:right w:val="single" w:sz="4" w:space="0" w:color="C0C0C0"/>
            </w:tcBorders>
            <w:shd w:val="clear" w:color="auto" w:fill="auto"/>
          </w:tcPr>
          <w:p w14:paraId="1553C4C2" w14:textId="77777777" w:rsidR="00F74B11" w:rsidRPr="00387438" w:rsidRDefault="00F74B11" w:rsidP="00F74B11">
            <w:pPr>
              <w:pStyle w:val="Plattetekst"/>
            </w:pPr>
            <w:r w:rsidRPr="00387438">
              <w:rPr>
                <w:lang w:eastAsia="en-US" w:bidi="ar-SA"/>
              </w:rPr>
              <w:t>OVG</w:t>
            </w:r>
          </w:p>
        </w:tc>
      </w:tr>
      <w:tr w:rsidR="00F74B11" w:rsidRPr="00BF0D4E" w14:paraId="1325DD90" w14:textId="77777777" w:rsidTr="00F74B11">
        <w:trPr>
          <w:trHeight w:val="1440"/>
        </w:trPr>
        <w:tc>
          <w:tcPr>
            <w:tcW w:w="1702" w:type="dxa"/>
            <w:tcBorders>
              <w:left w:val="single" w:sz="4" w:space="0" w:color="C0C0C0"/>
              <w:bottom w:val="single" w:sz="4" w:space="0" w:color="C0C0C0"/>
            </w:tcBorders>
            <w:shd w:val="clear" w:color="auto" w:fill="auto"/>
          </w:tcPr>
          <w:p w14:paraId="021454C9" w14:textId="59A6E305" w:rsidR="00F74B11" w:rsidRDefault="00F74B11" w:rsidP="00F74B11">
            <w:pPr>
              <w:pStyle w:val="Plattetekst"/>
              <w:rPr>
                <w:b/>
                <w:color w:val="365F91" w:themeColor="accent1" w:themeShade="BF"/>
                <w:lang w:eastAsia="en-US" w:bidi="ar-SA"/>
              </w:rPr>
            </w:pPr>
            <w:r>
              <w:rPr>
                <w:lang w:eastAsia="en-US" w:bidi="ar-SA"/>
              </w:rPr>
              <w:t>2</w:t>
            </w:r>
            <w:r w:rsidR="0028699E">
              <w:rPr>
                <w:lang w:eastAsia="en-US" w:bidi="ar-SA"/>
              </w:rPr>
              <w:t>1</w:t>
            </w:r>
            <w:r w:rsidRPr="001C3B0C">
              <w:rPr>
                <w:lang w:eastAsia="en-US" w:bidi="ar-SA"/>
              </w:rPr>
              <w:t>PM3-B</w:t>
            </w:r>
            <w:r w:rsidRPr="00A052C2">
              <w:rPr>
                <w:b/>
                <w:color w:val="365F91" w:themeColor="accent1" w:themeShade="BF"/>
                <w:lang w:eastAsia="en-US" w:bidi="ar-SA"/>
              </w:rPr>
              <w:t xml:space="preserve"> </w:t>
            </w:r>
          </w:p>
          <w:p w14:paraId="61056242" w14:textId="77777777" w:rsidR="00F74B11" w:rsidRDefault="00F74B11" w:rsidP="00F74B11">
            <w:pPr>
              <w:pStyle w:val="Plattetekst"/>
              <w:rPr>
                <w:b/>
                <w:color w:val="365F91" w:themeColor="accent1" w:themeShade="BF"/>
                <w:lang w:eastAsia="en-US" w:bidi="ar-SA"/>
              </w:rPr>
            </w:pPr>
          </w:p>
          <w:p w14:paraId="26976382"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PW-PM-ko-P-K1-W5</w:t>
            </w:r>
          </w:p>
          <w:p w14:paraId="18D1416E"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PW-PM-ko-P-K1-W4</w:t>
            </w:r>
          </w:p>
          <w:p w14:paraId="2EC7CC37"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PW-PM-ko-B-K1-W6</w:t>
            </w:r>
          </w:p>
          <w:p w14:paraId="41F216BF" w14:textId="77777777" w:rsidR="00F74B11" w:rsidRPr="00BF0D4E" w:rsidRDefault="00F74B11" w:rsidP="00F74B11">
            <w:pPr>
              <w:rPr>
                <w:color w:val="000000"/>
                <w:sz w:val="18"/>
                <w:szCs w:val="18"/>
              </w:rPr>
            </w:pPr>
          </w:p>
        </w:tc>
        <w:tc>
          <w:tcPr>
            <w:tcW w:w="1417" w:type="dxa"/>
            <w:tcBorders>
              <w:left w:val="single" w:sz="4" w:space="0" w:color="C0C0C0"/>
              <w:bottom w:val="single" w:sz="4" w:space="0" w:color="C0C0C0"/>
            </w:tcBorders>
            <w:shd w:val="clear" w:color="auto" w:fill="auto"/>
          </w:tcPr>
          <w:p w14:paraId="7F5F8323" w14:textId="77777777" w:rsidR="00F74B11" w:rsidRDefault="00F74B11" w:rsidP="00F74B11">
            <w:pPr>
              <w:pStyle w:val="Plattetekst"/>
              <w:rPr>
                <w:lang w:eastAsia="en-US" w:bidi="ar-SA"/>
              </w:rPr>
            </w:pPr>
            <w:r>
              <w:rPr>
                <w:lang w:eastAsia="en-US" w:bidi="ar-SA"/>
              </w:rPr>
              <w:t>Praktijk</w:t>
            </w:r>
          </w:p>
          <w:p w14:paraId="0E36C92F" w14:textId="77777777" w:rsidR="00F74B11" w:rsidRDefault="00F74B11" w:rsidP="00F74B11">
            <w:pPr>
              <w:pStyle w:val="Plattetekst"/>
              <w:rPr>
                <w:lang w:eastAsia="en-US" w:bidi="ar-SA"/>
              </w:rPr>
            </w:pPr>
          </w:p>
          <w:p w14:paraId="66D0C01A" w14:textId="77777777" w:rsidR="00F74B11" w:rsidRDefault="00F74B11" w:rsidP="00F74B11">
            <w:pPr>
              <w:pStyle w:val="Plattetekst"/>
              <w:rPr>
                <w:lang w:eastAsia="en-US" w:bidi="ar-SA"/>
              </w:rPr>
            </w:pPr>
          </w:p>
          <w:p w14:paraId="71668FD7" w14:textId="77777777" w:rsidR="00F74B11" w:rsidRDefault="00F74B11" w:rsidP="00F74B11">
            <w:pPr>
              <w:pStyle w:val="Plattetekst"/>
              <w:rPr>
                <w:lang w:eastAsia="en-US" w:bidi="ar-SA"/>
              </w:rPr>
            </w:pPr>
          </w:p>
          <w:p w14:paraId="06A9289D" w14:textId="77777777" w:rsidR="00F74B11" w:rsidRPr="00BF0D4E" w:rsidRDefault="00F74B11" w:rsidP="00F74B11">
            <w:pPr>
              <w:rPr>
                <w:color w:val="000000"/>
                <w:sz w:val="18"/>
                <w:szCs w:val="18"/>
              </w:rPr>
            </w:pPr>
          </w:p>
        </w:tc>
        <w:tc>
          <w:tcPr>
            <w:tcW w:w="992" w:type="dxa"/>
            <w:tcBorders>
              <w:left w:val="single" w:sz="4" w:space="0" w:color="C0C0C0"/>
              <w:bottom w:val="single" w:sz="4" w:space="0" w:color="C0C0C0"/>
            </w:tcBorders>
            <w:shd w:val="clear" w:color="auto" w:fill="auto"/>
          </w:tcPr>
          <w:p w14:paraId="2287CC1B" w14:textId="77777777" w:rsidR="00F74B11" w:rsidRPr="00E74935" w:rsidRDefault="00F74B11" w:rsidP="00F74B11">
            <w:pPr>
              <w:pStyle w:val="Plattetekst"/>
              <w:rPr>
                <w:lang w:eastAsia="en-US" w:bidi="ar-SA"/>
              </w:rPr>
            </w:pPr>
            <w:r>
              <w:rPr>
                <w:lang w:eastAsia="en-US" w:bidi="ar-SA"/>
              </w:rPr>
              <w:t>B1-K1</w:t>
            </w:r>
          </w:p>
          <w:p w14:paraId="4EADDCB5" w14:textId="77777777" w:rsidR="00F74B11" w:rsidRPr="00E74935" w:rsidRDefault="00F74B11" w:rsidP="00F74B11">
            <w:pPr>
              <w:pStyle w:val="Plattetekst"/>
              <w:rPr>
                <w:lang w:eastAsia="en-US" w:bidi="ar-SA"/>
              </w:rPr>
            </w:pPr>
            <w:r w:rsidRPr="00E74935">
              <w:rPr>
                <w:lang w:eastAsia="en-US" w:bidi="ar-SA"/>
              </w:rPr>
              <w:t>P1-K1</w:t>
            </w:r>
          </w:p>
          <w:p w14:paraId="7EF8EEBB" w14:textId="77777777" w:rsidR="00F74B11" w:rsidRPr="00BF0D4E" w:rsidRDefault="00F74B11" w:rsidP="00F74B11">
            <w:pPr>
              <w:pStyle w:val="Plattetekst"/>
              <w:rPr>
                <w:color w:val="000000"/>
                <w:sz w:val="18"/>
                <w:szCs w:val="18"/>
              </w:rPr>
            </w:pPr>
          </w:p>
        </w:tc>
        <w:tc>
          <w:tcPr>
            <w:tcW w:w="3261" w:type="dxa"/>
            <w:tcBorders>
              <w:left w:val="single" w:sz="4" w:space="0" w:color="C0C0C0"/>
              <w:bottom w:val="single" w:sz="4" w:space="0" w:color="C0C0C0"/>
            </w:tcBorders>
            <w:shd w:val="clear" w:color="auto" w:fill="auto"/>
          </w:tcPr>
          <w:p w14:paraId="2EEB7A1D" w14:textId="77777777" w:rsidR="00F74B11" w:rsidRPr="00387438" w:rsidRDefault="00F74B11" w:rsidP="00F74B11">
            <w:pPr>
              <w:pStyle w:val="Plattetekst"/>
              <w:rPr>
                <w:b/>
                <w:lang w:eastAsia="en-US" w:bidi="ar-SA"/>
              </w:rPr>
            </w:pPr>
            <w:r w:rsidRPr="00387438">
              <w:rPr>
                <w:b/>
                <w:lang w:eastAsia="en-US" w:bidi="ar-SA"/>
              </w:rPr>
              <w:t xml:space="preserve">Persoonlijke verzorging </w:t>
            </w:r>
          </w:p>
          <w:p w14:paraId="1AB87FE2" w14:textId="77777777" w:rsidR="00F74B11" w:rsidRDefault="00F74B11" w:rsidP="00F74B11">
            <w:pPr>
              <w:pStyle w:val="Plattetekst"/>
              <w:rPr>
                <w:lang w:eastAsia="en-US" w:bidi="ar-SA"/>
              </w:rPr>
            </w:pPr>
            <w:r>
              <w:rPr>
                <w:lang w:eastAsia="en-US" w:bidi="ar-SA"/>
              </w:rPr>
              <w:t>(Min. 2 tot 6 kinderen)</w:t>
            </w:r>
          </w:p>
          <w:p w14:paraId="41540E24" w14:textId="77777777" w:rsidR="00F74B11" w:rsidRDefault="00F74B11" w:rsidP="00F74B11">
            <w:pPr>
              <w:pStyle w:val="Plattetekst"/>
              <w:rPr>
                <w:color w:val="000000"/>
                <w:sz w:val="18"/>
                <w:szCs w:val="18"/>
              </w:rPr>
            </w:pPr>
          </w:p>
          <w:p w14:paraId="50AF4A47" w14:textId="77777777" w:rsidR="009D59EE" w:rsidRPr="00415920" w:rsidRDefault="009D59EE" w:rsidP="009D59EE">
            <w:pPr>
              <w:pStyle w:val="Plattetekst"/>
              <w:rPr>
                <w:b/>
                <w:i/>
                <w:color w:val="000000"/>
                <w:szCs w:val="18"/>
              </w:rPr>
            </w:pPr>
            <w:r>
              <w:rPr>
                <w:b/>
                <w:i/>
                <w:color w:val="000000"/>
                <w:szCs w:val="18"/>
              </w:rPr>
              <w:t xml:space="preserve">(Extra) </w:t>
            </w:r>
            <w:r w:rsidRPr="00415920">
              <w:rPr>
                <w:b/>
                <w:i/>
                <w:color w:val="000000"/>
                <w:szCs w:val="18"/>
              </w:rPr>
              <w:t xml:space="preserve">Productbeoordeling: </w:t>
            </w:r>
          </w:p>
          <w:p w14:paraId="330EB04F" w14:textId="6FC16ADE" w:rsidR="009D59EE" w:rsidRPr="00BF0D4E" w:rsidRDefault="009D59EE" w:rsidP="009D59EE">
            <w:pPr>
              <w:pStyle w:val="Plattetekst"/>
              <w:rPr>
                <w:color w:val="000000"/>
                <w:sz w:val="18"/>
                <w:szCs w:val="18"/>
              </w:rPr>
            </w:pPr>
            <w:r>
              <w:rPr>
                <w:color w:val="000000"/>
                <w:szCs w:val="18"/>
              </w:rPr>
              <w:t>Persoonlijke verzorging werkplan voor variatie van 4 pers. Z</w:t>
            </w:r>
          </w:p>
        </w:tc>
        <w:tc>
          <w:tcPr>
            <w:tcW w:w="850" w:type="dxa"/>
            <w:tcBorders>
              <w:left w:val="single" w:sz="4" w:space="0" w:color="C0C0C0"/>
              <w:bottom w:val="single" w:sz="4" w:space="0" w:color="C0C0C0"/>
            </w:tcBorders>
            <w:shd w:val="clear" w:color="auto" w:fill="auto"/>
          </w:tcPr>
          <w:p w14:paraId="558E8ACF" w14:textId="77777777" w:rsidR="00F74B11" w:rsidRPr="00BF0D4E" w:rsidRDefault="00F74B11" w:rsidP="00F74B11">
            <w:pPr>
              <w:jc w:val="center"/>
              <w:rPr>
                <w:color w:val="000000"/>
                <w:sz w:val="18"/>
                <w:szCs w:val="18"/>
              </w:rPr>
            </w:pPr>
            <w:r>
              <w:rPr>
                <w:lang w:eastAsia="en-US" w:bidi="ar-SA"/>
              </w:rPr>
              <w:t>5</w:t>
            </w:r>
          </w:p>
        </w:tc>
        <w:tc>
          <w:tcPr>
            <w:tcW w:w="851" w:type="dxa"/>
            <w:tcBorders>
              <w:left w:val="single" w:sz="4" w:space="0" w:color="C0C0C0"/>
              <w:bottom w:val="single" w:sz="4" w:space="0" w:color="C0C0C0"/>
            </w:tcBorders>
            <w:shd w:val="clear" w:color="auto" w:fill="auto"/>
          </w:tcPr>
          <w:p w14:paraId="5C8886EF" w14:textId="2C6C3FEA" w:rsidR="00F74B11" w:rsidRPr="00E43905" w:rsidRDefault="009D59EE" w:rsidP="00F74B11">
            <w:pPr>
              <w:rPr>
                <w:sz w:val="18"/>
                <w:szCs w:val="18"/>
              </w:rPr>
            </w:pPr>
            <w:r>
              <w:rPr>
                <w:sz w:val="20"/>
                <w:lang w:eastAsia="en-US" w:bidi="ar-SA"/>
              </w:rPr>
              <w:t>45 min.</w:t>
            </w:r>
          </w:p>
        </w:tc>
        <w:tc>
          <w:tcPr>
            <w:tcW w:w="992" w:type="dxa"/>
            <w:tcBorders>
              <w:left w:val="single" w:sz="4" w:space="0" w:color="C0C0C0"/>
              <w:bottom w:val="single" w:sz="4" w:space="0" w:color="C0C0C0"/>
            </w:tcBorders>
            <w:shd w:val="clear" w:color="auto" w:fill="auto"/>
          </w:tcPr>
          <w:p w14:paraId="7CAD537D" w14:textId="77777777" w:rsidR="00F74B11" w:rsidRPr="00387438" w:rsidRDefault="00F74B11" w:rsidP="00F74B11">
            <w:pPr>
              <w:pStyle w:val="Plattetekst"/>
              <w:rPr>
                <w:lang w:eastAsia="en-US" w:bidi="ar-SA"/>
              </w:rPr>
            </w:pPr>
            <w:r w:rsidRPr="00387438">
              <w:rPr>
                <w:lang w:eastAsia="en-US" w:bidi="ar-SA"/>
              </w:rPr>
              <w:t>BPV/</w:t>
            </w:r>
          </w:p>
          <w:p w14:paraId="2068EC5B" w14:textId="77777777" w:rsidR="00F74B11" w:rsidRPr="00387438" w:rsidRDefault="00F74B11" w:rsidP="00F74B11">
            <w:pPr>
              <w:pStyle w:val="Plattetekst"/>
              <w:rPr>
                <w:lang w:eastAsia="en-US" w:bidi="ar-SA"/>
              </w:rPr>
            </w:pPr>
            <w:r w:rsidRPr="00387438">
              <w:rPr>
                <w:lang w:eastAsia="en-US" w:bidi="ar-SA"/>
              </w:rPr>
              <w:t>School</w:t>
            </w:r>
          </w:p>
          <w:p w14:paraId="744021F7" w14:textId="77777777" w:rsidR="00F74B11" w:rsidRPr="00387438" w:rsidRDefault="00F74B11" w:rsidP="00F74B11">
            <w:pPr>
              <w:pStyle w:val="Plattetekst"/>
              <w:rPr>
                <w:lang w:eastAsia="en-US" w:bidi="ar-SA"/>
              </w:rPr>
            </w:pPr>
          </w:p>
          <w:p w14:paraId="5B6408CD" w14:textId="77777777" w:rsidR="00F74B11" w:rsidRPr="00387438" w:rsidRDefault="00F74B11" w:rsidP="00F74B11">
            <w:pPr>
              <w:rPr>
                <w:color w:val="000000"/>
                <w:sz w:val="20"/>
                <w:szCs w:val="20"/>
              </w:rPr>
            </w:pPr>
          </w:p>
        </w:tc>
        <w:tc>
          <w:tcPr>
            <w:tcW w:w="850" w:type="dxa"/>
            <w:tcBorders>
              <w:left w:val="single" w:sz="4" w:space="0" w:color="C0C0C0"/>
              <w:bottom w:val="single" w:sz="4" w:space="0" w:color="C0C0C0"/>
              <w:right w:val="single" w:sz="4" w:space="0" w:color="C0C0C0"/>
            </w:tcBorders>
            <w:shd w:val="clear" w:color="auto" w:fill="auto"/>
          </w:tcPr>
          <w:p w14:paraId="27B274EB" w14:textId="77777777" w:rsidR="00F74B11" w:rsidRPr="00387438" w:rsidRDefault="00F74B11" w:rsidP="00F74B11">
            <w:pPr>
              <w:rPr>
                <w:sz w:val="20"/>
                <w:szCs w:val="20"/>
                <w:lang w:eastAsia="en-US" w:bidi="ar-SA"/>
              </w:rPr>
            </w:pPr>
            <w:r w:rsidRPr="00387438">
              <w:rPr>
                <w:sz w:val="20"/>
                <w:szCs w:val="20"/>
                <w:lang w:eastAsia="en-US" w:bidi="ar-SA"/>
              </w:rPr>
              <w:t>OVG</w:t>
            </w:r>
          </w:p>
          <w:p w14:paraId="043C2A0D" w14:textId="77777777" w:rsidR="00F74B11" w:rsidRPr="00387438" w:rsidRDefault="00F74B11" w:rsidP="00F74B11">
            <w:pPr>
              <w:rPr>
                <w:sz w:val="20"/>
                <w:szCs w:val="20"/>
              </w:rPr>
            </w:pPr>
          </w:p>
        </w:tc>
      </w:tr>
      <w:tr w:rsidR="00F74B11" w:rsidRPr="00BF0D4E" w14:paraId="0D64ADBF" w14:textId="77777777" w:rsidTr="00F74B11">
        <w:trPr>
          <w:trHeight w:val="1440"/>
        </w:trPr>
        <w:tc>
          <w:tcPr>
            <w:tcW w:w="1702" w:type="dxa"/>
            <w:tcBorders>
              <w:left w:val="single" w:sz="4" w:space="0" w:color="C0C0C0"/>
              <w:bottom w:val="single" w:sz="4" w:space="0" w:color="C0C0C0"/>
            </w:tcBorders>
            <w:shd w:val="clear" w:color="auto" w:fill="auto"/>
          </w:tcPr>
          <w:p w14:paraId="2EB19091" w14:textId="6AC7CA90" w:rsidR="00F74B11" w:rsidRDefault="00F74B11" w:rsidP="00F74B11">
            <w:pPr>
              <w:pStyle w:val="Plattetekst"/>
              <w:rPr>
                <w:b/>
                <w:color w:val="365F91" w:themeColor="accent1" w:themeShade="BF"/>
                <w:lang w:eastAsia="en-US" w:bidi="ar-SA"/>
              </w:rPr>
            </w:pPr>
            <w:r>
              <w:rPr>
                <w:lang w:eastAsia="en-US" w:bidi="ar-SA"/>
              </w:rPr>
              <w:t>2</w:t>
            </w:r>
            <w:r w:rsidR="0028699E">
              <w:rPr>
                <w:lang w:eastAsia="en-US" w:bidi="ar-SA"/>
              </w:rPr>
              <w:t>1</w:t>
            </w:r>
            <w:r w:rsidRPr="001C3B0C">
              <w:rPr>
                <w:lang w:eastAsia="en-US" w:bidi="ar-SA"/>
              </w:rPr>
              <w:t>PM3-C</w:t>
            </w:r>
            <w:r w:rsidRPr="00A052C2">
              <w:rPr>
                <w:b/>
                <w:color w:val="365F91" w:themeColor="accent1" w:themeShade="BF"/>
                <w:lang w:eastAsia="en-US" w:bidi="ar-SA"/>
              </w:rPr>
              <w:t xml:space="preserve"> </w:t>
            </w:r>
          </w:p>
          <w:p w14:paraId="6D03C771" w14:textId="77777777" w:rsidR="00F74B11" w:rsidRDefault="00F74B11" w:rsidP="00F74B11">
            <w:pPr>
              <w:pStyle w:val="Plattetekst"/>
              <w:rPr>
                <w:b/>
                <w:color w:val="365F91" w:themeColor="accent1" w:themeShade="BF"/>
                <w:lang w:eastAsia="en-US" w:bidi="ar-SA"/>
              </w:rPr>
            </w:pPr>
          </w:p>
          <w:p w14:paraId="45071FCE"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PW-PM-ko-P-K1-W2</w:t>
            </w:r>
          </w:p>
          <w:p w14:paraId="3D5BEF16"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PW-PM-ko-B-K1-W2</w:t>
            </w:r>
          </w:p>
          <w:p w14:paraId="0AF00340"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PW-PM-ko-B-K1-W3</w:t>
            </w:r>
          </w:p>
          <w:p w14:paraId="34B96313"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PW-PM-ko-B-K1-W4</w:t>
            </w:r>
          </w:p>
          <w:p w14:paraId="471AABEA"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PW-PM-ko-B-K1-W5</w:t>
            </w:r>
          </w:p>
          <w:p w14:paraId="65420BF1" w14:textId="77777777" w:rsidR="00F74B11" w:rsidRPr="00BF0D4E" w:rsidRDefault="00F74B11" w:rsidP="00F74B11">
            <w:pPr>
              <w:rPr>
                <w:color w:val="000000"/>
                <w:sz w:val="18"/>
                <w:szCs w:val="18"/>
              </w:rPr>
            </w:pPr>
          </w:p>
        </w:tc>
        <w:tc>
          <w:tcPr>
            <w:tcW w:w="1417" w:type="dxa"/>
            <w:tcBorders>
              <w:left w:val="single" w:sz="4" w:space="0" w:color="C0C0C0"/>
              <w:bottom w:val="single" w:sz="4" w:space="0" w:color="C0C0C0"/>
            </w:tcBorders>
            <w:shd w:val="clear" w:color="auto" w:fill="auto"/>
          </w:tcPr>
          <w:p w14:paraId="31D117E2" w14:textId="77777777" w:rsidR="00F74B11" w:rsidRDefault="00F74B11" w:rsidP="00F74B11">
            <w:pPr>
              <w:pStyle w:val="Plattetekst"/>
              <w:rPr>
                <w:lang w:eastAsia="en-US" w:bidi="ar-SA"/>
              </w:rPr>
            </w:pPr>
            <w:r>
              <w:rPr>
                <w:lang w:eastAsia="en-US" w:bidi="ar-SA"/>
              </w:rPr>
              <w:t>Praktijk</w:t>
            </w:r>
          </w:p>
          <w:p w14:paraId="3D8E1231" w14:textId="77777777" w:rsidR="00F74B11" w:rsidRDefault="00F74B11" w:rsidP="00F74B11">
            <w:pPr>
              <w:pStyle w:val="Plattetekst"/>
              <w:rPr>
                <w:lang w:eastAsia="en-US" w:bidi="ar-SA"/>
              </w:rPr>
            </w:pPr>
          </w:p>
          <w:p w14:paraId="0E5CBA85" w14:textId="77777777" w:rsidR="00F74B11" w:rsidRDefault="00F74B11" w:rsidP="00F74B11">
            <w:pPr>
              <w:pStyle w:val="Plattetekst"/>
              <w:rPr>
                <w:b/>
                <w:color w:val="365F91" w:themeColor="accent1" w:themeShade="BF"/>
                <w:lang w:eastAsia="en-US" w:bidi="ar-SA"/>
              </w:rPr>
            </w:pPr>
          </w:p>
          <w:p w14:paraId="166C3631" w14:textId="77777777" w:rsidR="00F74B11" w:rsidRPr="00BF0D4E" w:rsidRDefault="00F74B11" w:rsidP="00F74B11">
            <w:pPr>
              <w:rPr>
                <w:color w:val="000000"/>
                <w:sz w:val="18"/>
                <w:szCs w:val="18"/>
              </w:rPr>
            </w:pPr>
          </w:p>
        </w:tc>
        <w:tc>
          <w:tcPr>
            <w:tcW w:w="992" w:type="dxa"/>
            <w:tcBorders>
              <w:left w:val="single" w:sz="4" w:space="0" w:color="C0C0C0"/>
              <w:bottom w:val="single" w:sz="4" w:space="0" w:color="C0C0C0"/>
            </w:tcBorders>
            <w:shd w:val="clear" w:color="auto" w:fill="auto"/>
          </w:tcPr>
          <w:p w14:paraId="5067C047" w14:textId="77777777" w:rsidR="00F74B11" w:rsidRPr="000D7B44" w:rsidRDefault="00F74B11" w:rsidP="00F74B11">
            <w:pPr>
              <w:pStyle w:val="Plattetekst"/>
              <w:rPr>
                <w:lang w:eastAsia="en-US" w:bidi="ar-SA"/>
              </w:rPr>
            </w:pPr>
            <w:r>
              <w:rPr>
                <w:lang w:eastAsia="en-US" w:bidi="ar-SA"/>
              </w:rPr>
              <w:t>P1-K1</w:t>
            </w:r>
          </w:p>
          <w:p w14:paraId="374852C3" w14:textId="77777777" w:rsidR="00F74B11" w:rsidRPr="00BF0D4E" w:rsidRDefault="00F74B11" w:rsidP="00F74B11">
            <w:pPr>
              <w:pStyle w:val="Plattetekst"/>
              <w:rPr>
                <w:color w:val="000000"/>
                <w:sz w:val="18"/>
                <w:szCs w:val="18"/>
              </w:rPr>
            </w:pPr>
            <w:r>
              <w:rPr>
                <w:lang w:eastAsia="en-US" w:bidi="ar-SA"/>
              </w:rPr>
              <w:t>B1-K1</w:t>
            </w:r>
          </w:p>
          <w:p w14:paraId="6C9BDD0D" w14:textId="77777777" w:rsidR="00F74B11" w:rsidRPr="00BF0D4E" w:rsidRDefault="00F74B11" w:rsidP="00F74B11">
            <w:pPr>
              <w:jc w:val="center"/>
              <w:rPr>
                <w:color w:val="000000"/>
                <w:sz w:val="18"/>
                <w:szCs w:val="18"/>
              </w:rPr>
            </w:pPr>
          </w:p>
        </w:tc>
        <w:tc>
          <w:tcPr>
            <w:tcW w:w="3261" w:type="dxa"/>
            <w:tcBorders>
              <w:left w:val="single" w:sz="4" w:space="0" w:color="C0C0C0"/>
              <w:bottom w:val="single" w:sz="4" w:space="0" w:color="C0C0C0"/>
            </w:tcBorders>
            <w:shd w:val="clear" w:color="auto" w:fill="auto"/>
          </w:tcPr>
          <w:p w14:paraId="327C303D" w14:textId="77777777" w:rsidR="00F74B11" w:rsidRDefault="00F74B11" w:rsidP="00F74B11">
            <w:pPr>
              <w:pStyle w:val="Plattetekst"/>
              <w:rPr>
                <w:lang w:eastAsia="en-US" w:bidi="ar-SA"/>
              </w:rPr>
            </w:pPr>
            <w:r w:rsidRPr="00387438">
              <w:rPr>
                <w:b/>
                <w:lang w:eastAsia="en-US" w:bidi="ar-SA"/>
              </w:rPr>
              <w:t>Ontwikkeling stimuleren</w:t>
            </w:r>
            <w:r>
              <w:rPr>
                <w:lang w:eastAsia="en-US" w:bidi="ar-SA"/>
              </w:rPr>
              <w:t xml:space="preserve"> </w:t>
            </w:r>
          </w:p>
          <w:p w14:paraId="61535904" w14:textId="77777777" w:rsidR="00F74B11" w:rsidRDefault="00F74B11" w:rsidP="00F74B11">
            <w:pPr>
              <w:pStyle w:val="Plattetekst"/>
              <w:rPr>
                <w:lang w:eastAsia="en-US" w:bidi="ar-SA"/>
              </w:rPr>
            </w:pPr>
            <w:r>
              <w:rPr>
                <w:lang w:eastAsia="en-US" w:bidi="ar-SA"/>
              </w:rPr>
              <w:t>(2 tot 4 kinderen)</w:t>
            </w:r>
          </w:p>
          <w:p w14:paraId="558AEBE2" w14:textId="77777777" w:rsidR="00F74B11" w:rsidRDefault="00F74B11" w:rsidP="00F74B11">
            <w:pPr>
              <w:pStyle w:val="Plattetekst"/>
              <w:rPr>
                <w:lang w:eastAsia="en-US" w:bidi="ar-SA"/>
              </w:rPr>
            </w:pPr>
          </w:p>
          <w:p w14:paraId="4D88197D" w14:textId="77777777" w:rsidR="00F74B11" w:rsidRDefault="00F74B11" w:rsidP="00F74B11">
            <w:pPr>
              <w:pStyle w:val="Plattetekst"/>
              <w:rPr>
                <w:lang w:eastAsia="en-US" w:bidi="ar-SA"/>
              </w:rPr>
            </w:pPr>
            <w:r>
              <w:rPr>
                <w:lang w:eastAsia="en-US" w:bidi="ar-SA"/>
              </w:rPr>
              <w:t xml:space="preserve">4 activiteiten: </w:t>
            </w:r>
          </w:p>
          <w:p w14:paraId="7946A8D3" w14:textId="77777777" w:rsidR="00F74B11" w:rsidRDefault="00F74B11" w:rsidP="00F74B11">
            <w:pPr>
              <w:pStyle w:val="Plattetekst"/>
              <w:rPr>
                <w:lang w:eastAsia="en-US" w:bidi="ar-SA"/>
              </w:rPr>
            </w:pPr>
            <w:r>
              <w:rPr>
                <w:lang w:eastAsia="en-US" w:bidi="ar-SA"/>
              </w:rPr>
              <w:t>1x Kunst – 1x Muziek – 1x Creatief – 1x Natuur</w:t>
            </w:r>
          </w:p>
          <w:p w14:paraId="26C78D62" w14:textId="77777777" w:rsidR="00F74B11" w:rsidRDefault="00F74B11" w:rsidP="00F74B11">
            <w:pPr>
              <w:pStyle w:val="Plattetekst"/>
              <w:rPr>
                <w:i/>
                <w:iCs/>
                <w:lang w:eastAsia="en-US" w:bidi="ar-SA"/>
              </w:rPr>
            </w:pPr>
          </w:p>
          <w:p w14:paraId="50879D47" w14:textId="77777777" w:rsidR="00F74B11" w:rsidRPr="00387438" w:rsidRDefault="00F74B11" w:rsidP="00F74B11">
            <w:pPr>
              <w:pStyle w:val="Plattetekst"/>
              <w:rPr>
                <w:b/>
                <w:i/>
                <w:iCs/>
                <w:lang w:eastAsia="en-US" w:bidi="ar-SA"/>
              </w:rPr>
            </w:pPr>
            <w:r w:rsidRPr="00387438">
              <w:rPr>
                <w:b/>
                <w:i/>
                <w:iCs/>
                <w:lang w:eastAsia="en-US" w:bidi="ar-SA"/>
              </w:rPr>
              <w:t>Productbeoordeling:</w:t>
            </w:r>
          </w:p>
          <w:p w14:paraId="7DA97ADD" w14:textId="77777777" w:rsidR="00F74B11" w:rsidRPr="001C3B0C" w:rsidRDefault="00F74B11" w:rsidP="00F74B11">
            <w:pPr>
              <w:pStyle w:val="Plattetekst"/>
              <w:rPr>
                <w:i/>
                <w:iCs/>
                <w:lang w:eastAsia="en-US" w:bidi="ar-SA"/>
              </w:rPr>
            </w:pPr>
            <w:r w:rsidRPr="001C3B0C">
              <w:rPr>
                <w:i/>
                <w:iCs/>
                <w:lang w:eastAsia="en-US" w:bidi="ar-SA"/>
              </w:rPr>
              <w:t>Activiteitenprogramma</w:t>
            </w:r>
          </w:p>
          <w:p w14:paraId="69DB7AD3" w14:textId="77777777" w:rsidR="00F74B11" w:rsidRPr="001C3B0C" w:rsidRDefault="00F74B11" w:rsidP="00F74B11">
            <w:pPr>
              <w:pStyle w:val="Plattetekst"/>
              <w:rPr>
                <w:i/>
                <w:iCs/>
                <w:lang w:eastAsia="en-US" w:bidi="ar-SA"/>
              </w:rPr>
            </w:pPr>
            <w:r w:rsidRPr="001C3B0C">
              <w:rPr>
                <w:i/>
                <w:iCs/>
                <w:lang w:eastAsia="en-US" w:bidi="ar-SA"/>
              </w:rPr>
              <w:t>Planning van activiteiten</w:t>
            </w:r>
          </w:p>
          <w:p w14:paraId="2403EB50" w14:textId="77777777" w:rsidR="00F74B11" w:rsidRPr="001C3B0C" w:rsidRDefault="00F74B11" w:rsidP="00F74B11">
            <w:pPr>
              <w:pStyle w:val="Plattetekst"/>
              <w:rPr>
                <w:i/>
                <w:iCs/>
                <w:lang w:eastAsia="en-US" w:bidi="ar-SA"/>
              </w:rPr>
            </w:pPr>
            <w:r w:rsidRPr="001C3B0C">
              <w:rPr>
                <w:i/>
                <w:iCs/>
                <w:lang w:eastAsia="en-US" w:bidi="ar-SA"/>
              </w:rPr>
              <w:t>Reportage met onderbouwing</w:t>
            </w:r>
          </w:p>
          <w:p w14:paraId="45671CCD" w14:textId="77777777" w:rsidR="00F74B11" w:rsidRPr="00BF0D4E" w:rsidRDefault="00F74B11" w:rsidP="00F74B11">
            <w:pPr>
              <w:rPr>
                <w:color w:val="000000"/>
                <w:sz w:val="18"/>
                <w:szCs w:val="18"/>
              </w:rPr>
            </w:pPr>
            <w:r w:rsidRPr="00704A7E">
              <w:rPr>
                <w:i/>
                <w:iCs/>
                <w:sz w:val="20"/>
                <w:lang w:eastAsia="en-US" w:bidi="ar-SA"/>
              </w:rPr>
              <w:t>Verantwoordingsverslag</w:t>
            </w:r>
          </w:p>
        </w:tc>
        <w:tc>
          <w:tcPr>
            <w:tcW w:w="850" w:type="dxa"/>
            <w:tcBorders>
              <w:left w:val="single" w:sz="4" w:space="0" w:color="C0C0C0"/>
              <w:bottom w:val="single" w:sz="4" w:space="0" w:color="C0C0C0"/>
            </w:tcBorders>
            <w:shd w:val="clear" w:color="auto" w:fill="auto"/>
          </w:tcPr>
          <w:p w14:paraId="1FC8BBEB" w14:textId="77777777" w:rsidR="00F74B11" w:rsidRPr="00BF0D4E" w:rsidRDefault="00F74B11" w:rsidP="00F74B11">
            <w:pPr>
              <w:jc w:val="center"/>
              <w:rPr>
                <w:color w:val="000000"/>
                <w:sz w:val="18"/>
                <w:szCs w:val="18"/>
              </w:rPr>
            </w:pPr>
            <w:r w:rsidRPr="00704A7E">
              <w:rPr>
                <w:color w:val="000000"/>
                <w:szCs w:val="18"/>
              </w:rPr>
              <w:t>7-8</w:t>
            </w:r>
          </w:p>
        </w:tc>
        <w:tc>
          <w:tcPr>
            <w:tcW w:w="851" w:type="dxa"/>
            <w:tcBorders>
              <w:left w:val="single" w:sz="4" w:space="0" w:color="C0C0C0"/>
              <w:bottom w:val="single" w:sz="4" w:space="0" w:color="C0C0C0"/>
            </w:tcBorders>
            <w:shd w:val="clear" w:color="auto" w:fill="auto"/>
          </w:tcPr>
          <w:p w14:paraId="72DDD8DF" w14:textId="77777777" w:rsidR="00F74B11" w:rsidRPr="00E43905" w:rsidRDefault="00F74B11" w:rsidP="00F74B11">
            <w:pPr>
              <w:pStyle w:val="Plattetekst"/>
              <w:rPr>
                <w:lang w:eastAsia="en-US" w:bidi="ar-SA"/>
              </w:rPr>
            </w:pPr>
            <w:r w:rsidRPr="00E43905">
              <w:rPr>
                <w:lang w:eastAsia="en-US" w:bidi="ar-SA"/>
              </w:rPr>
              <w:t>1 dag plan</w:t>
            </w:r>
          </w:p>
          <w:p w14:paraId="43D5CD2F" w14:textId="77777777" w:rsidR="00F74B11" w:rsidRPr="00E43905" w:rsidRDefault="00F74B11" w:rsidP="00F74B11">
            <w:pPr>
              <w:pStyle w:val="Plattetekst"/>
              <w:rPr>
                <w:lang w:eastAsia="en-US" w:bidi="ar-SA"/>
              </w:rPr>
            </w:pPr>
          </w:p>
          <w:p w14:paraId="7C2D6CBF" w14:textId="77777777" w:rsidR="00F74B11" w:rsidRPr="00E43905" w:rsidRDefault="00F74B11" w:rsidP="00F74B11">
            <w:pPr>
              <w:pStyle w:val="Plattetekst"/>
              <w:rPr>
                <w:sz w:val="18"/>
                <w:szCs w:val="18"/>
              </w:rPr>
            </w:pPr>
            <w:r w:rsidRPr="00E43905">
              <w:rPr>
                <w:lang w:eastAsia="en-US" w:bidi="ar-SA"/>
              </w:rPr>
              <w:t>2 uur uitvoeren</w:t>
            </w:r>
          </w:p>
        </w:tc>
        <w:tc>
          <w:tcPr>
            <w:tcW w:w="992" w:type="dxa"/>
            <w:tcBorders>
              <w:left w:val="single" w:sz="4" w:space="0" w:color="C0C0C0"/>
              <w:bottom w:val="single" w:sz="4" w:space="0" w:color="C0C0C0"/>
            </w:tcBorders>
            <w:shd w:val="clear" w:color="auto" w:fill="auto"/>
          </w:tcPr>
          <w:p w14:paraId="75B1D212" w14:textId="77777777" w:rsidR="00F74B11" w:rsidRPr="00387438" w:rsidRDefault="00F74B11" w:rsidP="00F74B11">
            <w:pPr>
              <w:rPr>
                <w:sz w:val="20"/>
                <w:szCs w:val="20"/>
                <w:lang w:eastAsia="en-US" w:bidi="ar-SA"/>
              </w:rPr>
            </w:pPr>
            <w:r w:rsidRPr="00387438">
              <w:rPr>
                <w:sz w:val="20"/>
                <w:szCs w:val="20"/>
                <w:lang w:eastAsia="en-US" w:bidi="ar-SA"/>
              </w:rPr>
              <w:t>BPV/</w:t>
            </w:r>
          </w:p>
          <w:p w14:paraId="41D4F1F4" w14:textId="77777777" w:rsidR="00F74B11" w:rsidRPr="00387438" w:rsidRDefault="00F74B11" w:rsidP="00F74B11">
            <w:pPr>
              <w:rPr>
                <w:sz w:val="20"/>
                <w:szCs w:val="20"/>
                <w:lang w:eastAsia="en-US" w:bidi="ar-SA"/>
              </w:rPr>
            </w:pPr>
            <w:r w:rsidRPr="00387438">
              <w:rPr>
                <w:sz w:val="20"/>
                <w:szCs w:val="20"/>
                <w:lang w:eastAsia="en-US" w:bidi="ar-SA"/>
              </w:rPr>
              <w:t xml:space="preserve">School </w:t>
            </w:r>
          </w:p>
          <w:p w14:paraId="2152E965" w14:textId="77777777" w:rsidR="00F74B11" w:rsidRPr="00387438" w:rsidRDefault="00F74B11" w:rsidP="00F74B11">
            <w:pPr>
              <w:pStyle w:val="Plattetekst"/>
              <w:rPr>
                <w:lang w:eastAsia="en-US" w:bidi="ar-SA"/>
              </w:rPr>
            </w:pPr>
          </w:p>
          <w:p w14:paraId="04D093AC" w14:textId="77777777" w:rsidR="00F74B11" w:rsidRPr="00387438" w:rsidRDefault="00F74B11" w:rsidP="00F74B11">
            <w:pPr>
              <w:pStyle w:val="Plattetekst"/>
              <w:rPr>
                <w:lang w:eastAsia="en-US" w:bidi="ar-SA"/>
              </w:rPr>
            </w:pPr>
          </w:p>
          <w:p w14:paraId="50BDE801" w14:textId="77777777" w:rsidR="00F74B11" w:rsidRPr="00387438" w:rsidRDefault="00F74B11" w:rsidP="00F74B11">
            <w:pPr>
              <w:rPr>
                <w:color w:val="000000"/>
                <w:sz w:val="20"/>
                <w:szCs w:val="20"/>
              </w:rPr>
            </w:pPr>
          </w:p>
        </w:tc>
        <w:tc>
          <w:tcPr>
            <w:tcW w:w="850" w:type="dxa"/>
            <w:tcBorders>
              <w:left w:val="single" w:sz="4" w:space="0" w:color="C0C0C0"/>
              <w:bottom w:val="single" w:sz="4" w:space="0" w:color="C0C0C0"/>
              <w:right w:val="single" w:sz="4" w:space="0" w:color="C0C0C0"/>
            </w:tcBorders>
            <w:shd w:val="clear" w:color="auto" w:fill="auto"/>
          </w:tcPr>
          <w:p w14:paraId="207A42E2" w14:textId="77777777" w:rsidR="00F74B11" w:rsidRPr="00387438" w:rsidRDefault="00F74B11" w:rsidP="00F74B11">
            <w:pPr>
              <w:rPr>
                <w:sz w:val="20"/>
                <w:szCs w:val="20"/>
              </w:rPr>
            </w:pPr>
            <w:r w:rsidRPr="00387438">
              <w:rPr>
                <w:sz w:val="20"/>
                <w:szCs w:val="20"/>
                <w:lang w:eastAsia="en-US" w:bidi="ar-SA"/>
              </w:rPr>
              <w:t>OVG</w:t>
            </w:r>
          </w:p>
        </w:tc>
      </w:tr>
      <w:tr w:rsidR="00F74B11" w:rsidRPr="00BF0D4E" w14:paraId="6DD1511E" w14:textId="77777777" w:rsidTr="00F74B11">
        <w:trPr>
          <w:trHeight w:val="1440"/>
        </w:trPr>
        <w:tc>
          <w:tcPr>
            <w:tcW w:w="1702" w:type="dxa"/>
            <w:tcBorders>
              <w:left w:val="single" w:sz="4" w:space="0" w:color="C0C0C0"/>
              <w:bottom w:val="single" w:sz="4" w:space="0" w:color="C0C0C0"/>
            </w:tcBorders>
            <w:shd w:val="clear" w:color="auto" w:fill="auto"/>
          </w:tcPr>
          <w:p w14:paraId="6A6A4376" w14:textId="23189530" w:rsidR="00F74B11" w:rsidRDefault="00F74B11" w:rsidP="00F74B11">
            <w:pPr>
              <w:rPr>
                <w:lang w:eastAsia="en-US" w:bidi="ar-SA"/>
              </w:rPr>
            </w:pPr>
            <w:r>
              <w:rPr>
                <w:lang w:eastAsia="en-US" w:bidi="ar-SA"/>
              </w:rPr>
              <w:t>2</w:t>
            </w:r>
            <w:r w:rsidR="0028699E">
              <w:rPr>
                <w:lang w:eastAsia="en-US" w:bidi="ar-SA"/>
              </w:rPr>
              <w:t>1</w:t>
            </w:r>
            <w:r w:rsidRPr="001C3B0C">
              <w:rPr>
                <w:lang w:eastAsia="en-US" w:bidi="ar-SA"/>
              </w:rPr>
              <w:t>PM3-D</w:t>
            </w:r>
          </w:p>
          <w:p w14:paraId="09AB0639" w14:textId="77777777" w:rsidR="00F74B11" w:rsidRDefault="00F74B11" w:rsidP="00F74B11">
            <w:pPr>
              <w:rPr>
                <w:lang w:eastAsia="en-US" w:bidi="ar-SA"/>
              </w:rPr>
            </w:pPr>
          </w:p>
          <w:p w14:paraId="011A71F5"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PW-PM-ko-P-K1-W1</w:t>
            </w:r>
          </w:p>
          <w:p w14:paraId="6E926EC9"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PW-PM-ko-P-K1-W3</w:t>
            </w:r>
          </w:p>
          <w:p w14:paraId="02B10A5D"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PW-PM-ko-B-K1-W1</w:t>
            </w:r>
          </w:p>
          <w:p w14:paraId="5CE73BAB"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PW-PM-ko-B-K1-W7</w:t>
            </w:r>
          </w:p>
          <w:p w14:paraId="2DE8FD92" w14:textId="77777777" w:rsidR="00F74B11" w:rsidRPr="00704A7E" w:rsidRDefault="00F74B11" w:rsidP="00F74B11">
            <w:pPr>
              <w:pStyle w:val="Plattetekst"/>
              <w:rPr>
                <w:b/>
                <w:color w:val="365F91" w:themeColor="accent1" w:themeShade="BF"/>
                <w:sz w:val="14"/>
                <w:lang w:eastAsia="en-US" w:bidi="ar-SA"/>
              </w:rPr>
            </w:pPr>
            <w:r w:rsidRPr="00704A7E">
              <w:rPr>
                <w:b/>
                <w:color w:val="365F91" w:themeColor="accent1" w:themeShade="BF"/>
                <w:sz w:val="14"/>
                <w:lang w:eastAsia="en-US" w:bidi="ar-SA"/>
              </w:rPr>
              <w:t>PW-PM-ko-B-K1-W8</w:t>
            </w:r>
          </w:p>
          <w:p w14:paraId="5E548A7A" w14:textId="77777777" w:rsidR="00F74B11" w:rsidRDefault="00F74B11" w:rsidP="00F74B11">
            <w:pPr>
              <w:pStyle w:val="Plattetekst"/>
              <w:rPr>
                <w:lang w:eastAsia="en-US" w:bidi="ar-SA"/>
              </w:rPr>
            </w:pPr>
          </w:p>
        </w:tc>
        <w:tc>
          <w:tcPr>
            <w:tcW w:w="1417" w:type="dxa"/>
            <w:tcBorders>
              <w:left w:val="single" w:sz="4" w:space="0" w:color="C0C0C0"/>
              <w:bottom w:val="single" w:sz="4" w:space="0" w:color="C0C0C0"/>
            </w:tcBorders>
            <w:shd w:val="clear" w:color="auto" w:fill="auto"/>
          </w:tcPr>
          <w:p w14:paraId="6C514C40" w14:textId="77777777" w:rsidR="00F74B11" w:rsidRDefault="00F74B11" w:rsidP="00F74B11">
            <w:pPr>
              <w:pStyle w:val="Plattetekst"/>
              <w:rPr>
                <w:lang w:eastAsia="en-US" w:bidi="ar-SA"/>
              </w:rPr>
            </w:pPr>
            <w:r w:rsidRPr="001C3B0C">
              <w:rPr>
                <w:lang w:eastAsia="en-US" w:bidi="ar-SA"/>
              </w:rPr>
              <w:t>Praktijk</w:t>
            </w:r>
          </w:p>
          <w:p w14:paraId="05E71C9A" w14:textId="77777777" w:rsidR="00F74B11" w:rsidRDefault="00F74B11" w:rsidP="00F74B11">
            <w:pPr>
              <w:pStyle w:val="Plattetekst"/>
              <w:rPr>
                <w:lang w:eastAsia="en-US" w:bidi="ar-SA"/>
              </w:rPr>
            </w:pPr>
          </w:p>
          <w:p w14:paraId="0E410269" w14:textId="77777777" w:rsidR="00F74B11" w:rsidRDefault="00F74B11" w:rsidP="00F74B11">
            <w:pPr>
              <w:pStyle w:val="Plattetekst"/>
              <w:rPr>
                <w:lang w:eastAsia="en-US" w:bidi="ar-SA"/>
              </w:rPr>
            </w:pPr>
          </w:p>
          <w:p w14:paraId="6F062E0A" w14:textId="77777777" w:rsidR="00F74B11" w:rsidRDefault="00F74B11" w:rsidP="00F74B11">
            <w:pPr>
              <w:pStyle w:val="Plattetekst"/>
              <w:rPr>
                <w:lang w:eastAsia="en-US" w:bidi="ar-SA"/>
              </w:rPr>
            </w:pPr>
          </w:p>
        </w:tc>
        <w:tc>
          <w:tcPr>
            <w:tcW w:w="992" w:type="dxa"/>
            <w:tcBorders>
              <w:left w:val="single" w:sz="4" w:space="0" w:color="C0C0C0"/>
              <w:bottom w:val="single" w:sz="4" w:space="0" w:color="C0C0C0"/>
            </w:tcBorders>
            <w:shd w:val="clear" w:color="auto" w:fill="auto"/>
          </w:tcPr>
          <w:p w14:paraId="5B2122CD" w14:textId="77777777" w:rsidR="00F74B11" w:rsidRPr="000D7B44" w:rsidRDefault="00F74B11" w:rsidP="00F74B11">
            <w:pPr>
              <w:pStyle w:val="Plattetekst"/>
              <w:rPr>
                <w:lang w:eastAsia="en-US" w:bidi="ar-SA"/>
              </w:rPr>
            </w:pPr>
            <w:r w:rsidRPr="000D7B44">
              <w:rPr>
                <w:lang w:eastAsia="en-US" w:bidi="ar-SA"/>
              </w:rPr>
              <w:t>B1-K1</w:t>
            </w:r>
          </w:p>
          <w:p w14:paraId="21410557" w14:textId="77777777" w:rsidR="00F74B11" w:rsidRPr="000D7B44" w:rsidRDefault="00F74B11" w:rsidP="00F74B11">
            <w:pPr>
              <w:pStyle w:val="Plattetekst"/>
              <w:rPr>
                <w:lang w:eastAsia="en-US" w:bidi="ar-SA"/>
              </w:rPr>
            </w:pPr>
            <w:r w:rsidRPr="000D7B44">
              <w:rPr>
                <w:lang w:eastAsia="en-US" w:bidi="ar-SA"/>
              </w:rPr>
              <w:t>P1-K1</w:t>
            </w:r>
          </w:p>
          <w:p w14:paraId="56769F8A" w14:textId="77777777" w:rsidR="00F74B11" w:rsidRDefault="00F74B11" w:rsidP="00F74B11">
            <w:pPr>
              <w:pStyle w:val="Plattetekst"/>
              <w:rPr>
                <w:lang w:eastAsia="en-US" w:bidi="ar-SA"/>
              </w:rPr>
            </w:pPr>
          </w:p>
        </w:tc>
        <w:tc>
          <w:tcPr>
            <w:tcW w:w="3261" w:type="dxa"/>
            <w:tcBorders>
              <w:left w:val="single" w:sz="4" w:space="0" w:color="C0C0C0"/>
              <w:bottom w:val="single" w:sz="4" w:space="0" w:color="C0C0C0"/>
            </w:tcBorders>
            <w:shd w:val="clear" w:color="auto" w:fill="auto"/>
          </w:tcPr>
          <w:p w14:paraId="1FD34F2C" w14:textId="77777777" w:rsidR="00F74B11" w:rsidRPr="00387438" w:rsidRDefault="00F74B11" w:rsidP="00F74B11">
            <w:pPr>
              <w:pStyle w:val="Plattetekst"/>
              <w:rPr>
                <w:b/>
                <w:lang w:eastAsia="en-US" w:bidi="ar-SA"/>
              </w:rPr>
            </w:pPr>
            <w:r w:rsidRPr="00387438">
              <w:rPr>
                <w:b/>
                <w:lang w:eastAsia="en-US" w:bidi="ar-SA"/>
              </w:rPr>
              <w:t xml:space="preserve">Plan van aanpak begeleiding </w:t>
            </w:r>
          </w:p>
          <w:p w14:paraId="0890FCE4" w14:textId="77777777" w:rsidR="00F74B11" w:rsidRDefault="00F74B11" w:rsidP="00F74B11">
            <w:pPr>
              <w:pStyle w:val="Plattetekst"/>
              <w:rPr>
                <w:i/>
                <w:iCs/>
                <w:lang w:eastAsia="en-US" w:bidi="ar-SA"/>
              </w:rPr>
            </w:pPr>
            <w:r>
              <w:rPr>
                <w:lang w:eastAsia="en-US" w:bidi="ar-SA"/>
              </w:rPr>
              <w:t>(</w:t>
            </w:r>
            <w:r w:rsidRPr="00704A7E">
              <w:rPr>
                <w:lang w:eastAsia="en-US" w:bidi="ar-SA"/>
              </w:rPr>
              <w:t>6 d</w:t>
            </w:r>
            <w:r>
              <w:rPr>
                <w:lang w:eastAsia="en-US" w:bidi="ar-SA"/>
              </w:rPr>
              <w:t>a</w:t>
            </w:r>
            <w:r w:rsidRPr="00704A7E">
              <w:rPr>
                <w:lang w:eastAsia="en-US" w:bidi="ar-SA"/>
              </w:rPr>
              <w:t>g</w:t>
            </w:r>
            <w:r>
              <w:rPr>
                <w:lang w:eastAsia="en-US" w:bidi="ar-SA"/>
              </w:rPr>
              <w:t>e</w:t>
            </w:r>
            <w:r w:rsidRPr="00704A7E">
              <w:rPr>
                <w:lang w:eastAsia="en-US" w:bidi="ar-SA"/>
              </w:rPr>
              <w:t>n op 1 kind of 2 kinderen met eenzelfde probleem</w:t>
            </w:r>
            <w:r>
              <w:rPr>
                <w:lang w:eastAsia="en-US" w:bidi="ar-SA"/>
              </w:rPr>
              <w:t>)</w:t>
            </w:r>
            <w:r w:rsidRPr="001C3B0C">
              <w:rPr>
                <w:i/>
                <w:iCs/>
                <w:lang w:eastAsia="en-US" w:bidi="ar-SA"/>
              </w:rPr>
              <w:t xml:space="preserve"> </w:t>
            </w:r>
          </w:p>
          <w:p w14:paraId="3D426941" w14:textId="77777777" w:rsidR="00F74B11" w:rsidRDefault="00F74B11" w:rsidP="00F74B11">
            <w:pPr>
              <w:pStyle w:val="Plattetekst"/>
              <w:rPr>
                <w:i/>
                <w:iCs/>
                <w:lang w:eastAsia="en-US" w:bidi="ar-SA"/>
              </w:rPr>
            </w:pPr>
          </w:p>
          <w:p w14:paraId="37CCC5D2" w14:textId="77777777" w:rsidR="00F74B11" w:rsidRPr="00387438" w:rsidRDefault="00F74B11" w:rsidP="00F74B11">
            <w:pPr>
              <w:pStyle w:val="Plattetekst"/>
              <w:rPr>
                <w:b/>
                <w:i/>
                <w:iCs/>
                <w:lang w:eastAsia="en-US" w:bidi="ar-SA"/>
              </w:rPr>
            </w:pPr>
            <w:r w:rsidRPr="00387438">
              <w:rPr>
                <w:b/>
                <w:i/>
                <w:iCs/>
                <w:lang w:eastAsia="en-US" w:bidi="ar-SA"/>
              </w:rPr>
              <w:t>Productbeoordeling:</w:t>
            </w:r>
          </w:p>
          <w:p w14:paraId="45CDCFA6" w14:textId="77777777" w:rsidR="00F74B11" w:rsidRPr="001C3B0C" w:rsidRDefault="00F74B11" w:rsidP="00F74B11">
            <w:pPr>
              <w:pStyle w:val="Plattetekst"/>
              <w:rPr>
                <w:i/>
                <w:iCs/>
                <w:lang w:eastAsia="en-US" w:bidi="ar-SA"/>
              </w:rPr>
            </w:pPr>
            <w:r w:rsidRPr="001C3B0C">
              <w:rPr>
                <w:i/>
                <w:iCs/>
                <w:lang w:eastAsia="en-US" w:bidi="ar-SA"/>
              </w:rPr>
              <w:t>Rapportage van de ontwikkeling en behoeften en wensen van het kind</w:t>
            </w:r>
          </w:p>
          <w:p w14:paraId="03A3DC4A" w14:textId="77777777" w:rsidR="00F74B11" w:rsidRPr="001C3B0C" w:rsidRDefault="00F74B11" w:rsidP="00F74B11">
            <w:pPr>
              <w:pStyle w:val="Plattetekst"/>
              <w:rPr>
                <w:i/>
                <w:iCs/>
                <w:lang w:eastAsia="en-US" w:bidi="ar-SA"/>
              </w:rPr>
            </w:pPr>
            <w:r w:rsidRPr="001C3B0C">
              <w:rPr>
                <w:i/>
                <w:iCs/>
                <w:lang w:eastAsia="en-US" w:bidi="ar-SA"/>
              </w:rPr>
              <w:t>Plan van aanpak</w:t>
            </w:r>
          </w:p>
          <w:p w14:paraId="4046B336" w14:textId="77777777" w:rsidR="00F74B11" w:rsidRPr="001C3B0C" w:rsidRDefault="00F74B11" w:rsidP="00F74B11">
            <w:pPr>
              <w:pStyle w:val="Plattetekst"/>
              <w:rPr>
                <w:lang w:eastAsia="en-US" w:bidi="ar-SA"/>
              </w:rPr>
            </w:pPr>
            <w:r w:rsidRPr="001C3B0C">
              <w:rPr>
                <w:i/>
                <w:iCs/>
                <w:lang w:eastAsia="en-US" w:bidi="ar-SA"/>
              </w:rPr>
              <w:t>Evaluatieverslag</w:t>
            </w:r>
          </w:p>
        </w:tc>
        <w:tc>
          <w:tcPr>
            <w:tcW w:w="850" w:type="dxa"/>
            <w:tcBorders>
              <w:left w:val="single" w:sz="4" w:space="0" w:color="C0C0C0"/>
              <w:bottom w:val="single" w:sz="4" w:space="0" w:color="C0C0C0"/>
            </w:tcBorders>
            <w:shd w:val="clear" w:color="auto" w:fill="auto"/>
          </w:tcPr>
          <w:p w14:paraId="7355FE86" w14:textId="77777777" w:rsidR="00F74B11" w:rsidRPr="00704A7E" w:rsidRDefault="00F74B11" w:rsidP="00F74B11">
            <w:pPr>
              <w:jc w:val="center"/>
              <w:rPr>
                <w:color w:val="000000"/>
                <w:szCs w:val="18"/>
              </w:rPr>
            </w:pPr>
            <w:r>
              <w:rPr>
                <w:color w:val="000000"/>
                <w:szCs w:val="18"/>
              </w:rPr>
              <w:t>9-10</w:t>
            </w:r>
          </w:p>
        </w:tc>
        <w:tc>
          <w:tcPr>
            <w:tcW w:w="851" w:type="dxa"/>
            <w:tcBorders>
              <w:left w:val="single" w:sz="4" w:space="0" w:color="C0C0C0"/>
              <w:bottom w:val="single" w:sz="4" w:space="0" w:color="C0C0C0"/>
            </w:tcBorders>
            <w:shd w:val="clear" w:color="auto" w:fill="auto"/>
          </w:tcPr>
          <w:p w14:paraId="451247B3" w14:textId="77777777" w:rsidR="00F74B11" w:rsidRPr="00E43905" w:rsidRDefault="00F74B11" w:rsidP="00F74B11">
            <w:pPr>
              <w:pStyle w:val="Plattetekst"/>
              <w:rPr>
                <w:lang w:eastAsia="en-US" w:bidi="ar-SA"/>
              </w:rPr>
            </w:pPr>
            <w:r w:rsidRPr="00E43905">
              <w:rPr>
                <w:lang w:eastAsia="en-US" w:bidi="ar-SA"/>
              </w:rPr>
              <w:t>1 dag plan</w:t>
            </w:r>
          </w:p>
          <w:p w14:paraId="695582F4" w14:textId="77777777" w:rsidR="00F74B11" w:rsidRPr="00E43905" w:rsidRDefault="00F74B11" w:rsidP="00F74B11">
            <w:pPr>
              <w:pStyle w:val="Plattetekst"/>
              <w:rPr>
                <w:lang w:eastAsia="en-US" w:bidi="ar-SA"/>
              </w:rPr>
            </w:pPr>
          </w:p>
          <w:p w14:paraId="108DBE2F" w14:textId="77777777" w:rsidR="00F74B11" w:rsidRPr="00E43905" w:rsidRDefault="00F74B11" w:rsidP="00F74B11">
            <w:pPr>
              <w:pStyle w:val="Plattetekst"/>
              <w:rPr>
                <w:lang w:eastAsia="en-US" w:bidi="ar-SA"/>
              </w:rPr>
            </w:pPr>
            <w:r w:rsidRPr="00E43905">
              <w:rPr>
                <w:lang w:eastAsia="en-US" w:bidi="ar-SA"/>
              </w:rPr>
              <w:t>1 uur beoordelen</w:t>
            </w:r>
          </w:p>
          <w:p w14:paraId="28C5C800" w14:textId="77777777" w:rsidR="00F74B11" w:rsidRPr="00E43905" w:rsidRDefault="00F74B11" w:rsidP="00F74B11">
            <w:pPr>
              <w:pStyle w:val="Plattetekst"/>
              <w:rPr>
                <w:lang w:eastAsia="en-US" w:bidi="ar-SA"/>
              </w:rPr>
            </w:pPr>
          </w:p>
        </w:tc>
        <w:tc>
          <w:tcPr>
            <w:tcW w:w="992" w:type="dxa"/>
            <w:tcBorders>
              <w:left w:val="single" w:sz="4" w:space="0" w:color="C0C0C0"/>
              <w:bottom w:val="single" w:sz="4" w:space="0" w:color="C0C0C0"/>
            </w:tcBorders>
            <w:shd w:val="clear" w:color="auto" w:fill="auto"/>
          </w:tcPr>
          <w:p w14:paraId="469660F2" w14:textId="77777777" w:rsidR="00F74B11" w:rsidRPr="00387438" w:rsidRDefault="00F74B11" w:rsidP="00F74B11">
            <w:pPr>
              <w:pStyle w:val="Plattetekst"/>
              <w:rPr>
                <w:lang w:eastAsia="en-US" w:bidi="ar-SA"/>
              </w:rPr>
            </w:pPr>
            <w:r w:rsidRPr="00387438">
              <w:rPr>
                <w:lang w:eastAsia="en-US" w:bidi="ar-SA"/>
              </w:rPr>
              <w:t>BPV/ School</w:t>
            </w:r>
          </w:p>
          <w:p w14:paraId="1211FF8E" w14:textId="77777777" w:rsidR="00F74B11" w:rsidRPr="00387438" w:rsidRDefault="00F74B11" w:rsidP="00F74B11">
            <w:pPr>
              <w:pStyle w:val="Plattetekst"/>
              <w:rPr>
                <w:lang w:eastAsia="en-US" w:bidi="ar-SA"/>
              </w:rPr>
            </w:pPr>
          </w:p>
          <w:p w14:paraId="5785A3AE" w14:textId="77777777" w:rsidR="00F74B11" w:rsidRPr="00387438" w:rsidRDefault="00F74B11" w:rsidP="00F74B11">
            <w:pPr>
              <w:pStyle w:val="Plattetekst"/>
              <w:rPr>
                <w:lang w:eastAsia="en-US" w:bidi="ar-SA"/>
              </w:rPr>
            </w:pPr>
          </w:p>
          <w:p w14:paraId="3CE533C9" w14:textId="77777777" w:rsidR="00F74B11" w:rsidRPr="00387438" w:rsidRDefault="00F74B11" w:rsidP="00F74B11">
            <w:pPr>
              <w:rPr>
                <w:sz w:val="20"/>
                <w:szCs w:val="20"/>
                <w:lang w:eastAsia="en-US" w:bidi="ar-SA"/>
              </w:rPr>
            </w:pPr>
          </w:p>
        </w:tc>
        <w:tc>
          <w:tcPr>
            <w:tcW w:w="850" w:type="dxa"/>
            <w:tcBorders>
              <w:left w:val="single" w:sz="4" w:space="0" w:color="C0C0C0"/>
              <w:bottom w:val="single" w:sz="4" w:space="0" w:color="C0C0C0"/>
              <w:right w:val="single" w:sz="4" w:space="0" w:color="C0C0C0"/>
            </w:tcBorders>
            <w:shd w:val="clear" w:color="auto" w:fill="auto"/>
          </w:tcPr>
          <w:p w14:paraId="40007D3D" w14:textId="77777777" w:rsidR="00F74B11" w:rsidRPr="00387438" w:rsidRDefault="00F74B11" w:rsidP="00F74B11">
            <w:pPr>
              <w:rPr>
                <w:sz w:val="20"/>
                <w:szCs w:val="20"/>
                <w:lang w:eastAsia="en-US" w:bidi="ar-SA"/>
              </w:rPr>
            </w:pPr>
            <w:r w:rsidRPr="00387438">
              <w:rPr>
                <w:sz w:val="20"/>
                <w:szCs w:val="20"/>
                <w:lang w:eastAsia="en-US" w:bidi="ar-SA"/>
              </w:rPr>
              <w:t>OVG</w:t>
            </w:r>
          </w:p>
        </w:tc>
      </w:tr>
      <w:tr w:rsidR="00F74B11" w:rsidRPr="00BF0D4E" w14:paraId="7A9FEAFD" w14:textId="77777777" w:rsidTr="00F74B11">
        <w:trPr>
          <w:trHeight w:val="1440"/>
        </w:trPr>
        <w:tc>
          <w:tcPr>
            <w:tcW w:w="1702" w:type="dxa"/>
            <w:tcBorders>
              <w:left w:val="single" w:sz="4" w:space="0" w:color="C0C0C0"/>
              <w:bottom w:val="single" w:sz="4" w:space="0" w:color="C0C0C0"/>
            </w:tcBorders>
            <w:shd w:val="clear" w:color="auto" w:fill="auto"/>
          </w:tcPr>
          <w:p w14:paraId="1221E270" w14:textId="485E27D7" w:rsidR="00F74B11" w:rsidRDefault="00F74B11" w:rsidP="00F74B11">
            <w:pPr>
              <w:rPr>
                <w:lang w:eastAsia="en-US" w:bidi="ar-SA"/>
              </w:rPr>
            </w:pPr>
            <w:r>
              <w:rPr>
                <w:lang w:eastAsia="en-US" w:bidi="ar-SA"/>
              </w:rPr>
              <w:t>2</w:t>
            </w:r>
            <w:r w:rsidR="0028699E">
              <w:rPr>
                <w:lang w:eastAsia="en-US" w:bidi="ar-SA"/>
              </w:rPr>
              <w:t>1</w:t>
            </w:r>
            <w:r w:rsidRPr="001C3B0C">
              <w:rPr>
                <w:lang w:eastAsia="en-US" w:bidi="ar-SA"/>
              </w:rPr>
              <w:t>PM3-E</w:t>
            </w:r>
          </w:p>
          <w:p w14:paraId="38F8A3F3" w14:textId="77777777" w:rsidR="00F74B11" w:rsidRDefault="00F74B11" w:rsidP="00F74B11">
            <w:pPr>
              <w:pStyle w:val="Plattetekst"/>
              <w:rPr>
                <w:b/>
                <w:color w:val="365F91" w:themeColor="accent1" w:themeShade="BF"/>
                <w:lang w:eastAsia="en-US" w:bidi="ar-SA"/>
              </w:rPr>
            </w:pPr>
          </w:p>
          <w:p w14:paraId="35B68322" w14:textId="77777777" w:rsidR="00F74B11" w:rsidRPr="00387438" w:rsidRDefault="00F74B11" w:rsidP="00F74B11">
            <w:pPr>
              <w:pStyle w:val="Plattetekst"/>
              <w:rPr>
                <w:b/>
                <w:color w:val="365F91" w:themeColor="accent1" w:themeShade="BF"/>
                <w:sz w:val="14"/>
                <w:lang w:eastAsia="en-US" w:bidi="ar-SA"/>
              </w:rPr>
            </w:pPr>
            <w:r w:rsidRPr="00387438">
              <w:rPr>
                <w:b/>
                <w:color w:val="365F91" w:themeColor="accent1" w:themeShade="BF"/>
                <w:sz w:val="14"/>
                <w:lang w:eastAsia="en-US" w:bidi="ar-SA"/>
              </w:rPr>
              <w:t>PW-PM-ko-B-K2-W1</w:t>
            </w:r>
          </w:p>
          <w:p w14:paraId="35D191BC" w14:textId="77777777" w:rsidR="00F74B11" w:rsidRPr="00387438" w:rsidRDefault="00F74B11" w:rsidP="00F74B11">
            <w:pPr>
              <w:pStyle w:val="Plattetekst"/>
              <w:rPr>
                <w:b/>
                <w:color w:val="365F91" w:themeColor="accent1" w:themeShade="BF"/>
                <w:sz w:val="14"/>
                <w:lang w:eastAsia="en-US" w:bidi="ar-SA"/>
              </w:rPr>
            </w:pPr>
            <w:r w:rsidRPr="00387438">
              <w:rPr>
                <w:b/>
                <w:color w:val="365F91" w:themeColor="accent1" w:themeShade="BF"/>
                <w:sz w:val="14"/>
                <w:lang w:eastAsia="en-US" w:bidi="ar-SA"/>
              </w:rPr>
              <w:t>PW-PM-ko-B-K2-W2</w:t>
            </w:r>
          </w:p>
          <w:p w14:paraId="43D09FBB" w14:textId="77777777" w:rsidR="00F74B11" w:rsidRPr="00BF0D4E" w:rsidRDefault="00F74B11" w:rsidP="00F74B11">
            <w:pPr>
              <w:rPr>
                <w:color w:val="000000"/>
                <w:sz w:val="18"/>
                <w:szCs w:val="18"/>
              </w:rPr>
            </w:pPr>
          </w:p>
        </w:tc>
        <w:tc>
          <w:tcPr>
            <w:tcW w:w="1417" w:type="dxa"/>
            <w:tcBorders>
              <w:left w:val="single" w:sz="4" w:space="0" w:color="C0C0C0"/>
              <w:bottom w:val="single" w:sz="4" w:space="0" w:color="C0C0C0"/>
            </w:tcBorders>
            <w:shd w:val="clear" w:color="auto" w:fill="auto"/>
          </w:tcPr>
          <w:p w14:paraId="358C98E2" w14:textId="77777777" w:rsidR="00F74B11" w:rsidRPr="001C3B0C" w:rsidRDefault="00F74B11" w:rsidP="00F74B11">
            <w:pPr>
              <w:pStyle w:val="Plattetekst"/>
              <w:rPr>
                <w:lang w:eastAsia="en-US" w:bidi="ar-SA"/>
              </w:rPr>
            </w:pPr>
            <w:r>
              <w:rPr>
                <w:lang w:eastAsia="en-US" w:bidi="ar-SA"/>
              </w:rPr>
              <w:t>G</w:t>
            </w:r>
            <w:r w:rsidRPr="001C3B0C">
              <w:rPr>
                <w:lang w:eastAsia="en-US" w:bidi="ar-SA"/>
              </w:rPr>
              <w:t>esprek</w:t>
            </w:r>
            <w:r>
              <w:rPr>
                <w:lang w:eastAsia="en-US" w:bidi="ar-SA"/>
              </w:rPr>
              <w:t xml:space="preserve"> </w:t>
            </w:r>
          </w:p>
          <w:p w14:paraId="6DD1E8AC" w14:textId="77777777" w:rsidR="00F74B11" w:rsidRDefault="00F74B11" w:rsidP="00F74B11">
            <w:pPr>
              <w:pStyle w:val="Plattetekst"/>
              <w:rPr>
                <w:lang w:eastAsia="en-US" w:bidi="ar-SA"/>
              </w:rPr>
            </w:pPr>
          </w:p>
          <w:p w14:paraId="28D7EEC5" w14:textId="77777777" w:rsidR="00F74B11" w:rsidRDefault="00F74B11" w:rsidP="00F74B11">
            <w:pPr>
              <w:pStyle w:val="Plattetekst"/>
              <w:rPr>
                <w:lang w:eastAsia="en-US" w:bidi="ar-SA"/>
              </w:rPr>
            </w:pPr>
          </w:p>
          <w:p w14:paraId="7EEFBEC6" w14:textId="77777777" w:rsidR="00F74B11" w:rsidRPr="00BF0D4E" w:rsidRDefault="00F74B11" w:rsidP="00F74B11">
            <w:pPr>
              <w:rPr>
                <w:color w:val="000000"/>
                <w:sz w:val="18"/>
                <w:szCs w:val="18"/>
              </w:rPr>
            </w:pPr>
          </w:p>
        </w:tc>
        <w:tc>
          <w:tcPr>
            <w:tcW w:w="992" w:type="dxa"/>
            <w:tcBorders>
              <w:left w:val="single" w:sz="4" w:space="0" w:color="C0C0C0"/>
              <w:bottom w:val="single" w:sz="4" w:space="0" w:color="C0C0C0"/>
            </w:tcBorders>
            <w:shd w:val="clear" w:color="auto" w:fill="auto"/>
          </w:tcPr>
          <w:p w14:paraId="4E76AF82" w14:textId="77777777" w:rsidR="00F74B11" w:rsidRPr="001C3B0C" w:rsidRDefault="00F74B11" w:rsidP="00F74B11">
            <w:pPr>
              <w:pStyle w:val="Plattetekst"/>
              <w:rPr>
                <w:lang w:val="en-US" w:eastAsia="en-US" w:bidi="ar-SA"/>
              </w:rPr>
            </w:pPr>
            <w:r w:rsidRPr="001C3B0C">
              <w:rPr>
                <w:lang w:val="en-US" w:eastAsia="en-US" w:bidi="ar-SA"/>
              </w:rPr>
              <w:t>B1-K2</w:t>
            </w:r>
          </w:p>
          <w:p w14:paraId="3A37F88D" w14:textId="77777777" w:rsidR="00F74B11" w:rsidRPr="00BF0D4E" w:rsidRDefault="00F74B11" w:rsidP="00F74B11">
            <w:pPr>
              <w:pStyle w:val="Plattetekst"/>
              <w:rPr>
                <w:color w:val="000000"/>
                <w:sz w:val="18"/>
                <w:szCs w:val="18"/>
              </w:rPr>
            </w:pPr>
          </w:p>
        </w:tc>
        <w:tc>
          <w:tcPr>
            <w:tcW w:w="3261" w:type="dxa"/>
            <w:tcBorders>
              <w:left w:val="single" w:sz="4" w:space="0" w:color="C0C0C0"/>
              <w:bottom w:val="single" w:sz="4" w:space="0" w:color="C0C0C0"/>
            </w:tcBorders>
            <w:shd w:val="clear" w:color="auto" w:fill="auto"/>
          </w:tcPr>
          <w:p w14:paraId="10470966" w14:textId="77777777" w:rsidR="00F74B11" w:rsidRPr="00387438" w:rsidRDefault="00F74B11" w:rsidP="00F74B11">
            <w:pPr>
              <w:pStyle w:val="Plattetekst"/>
              <w:rPr>
                <w:b/>
                <w:lang w:eastAsia="en-US" w:bidi="ar-SA"/>
              </w:rPr>
            </w:pPr>
            <w:r w:rsidRPr="00387438">
              <w:rPr>
                <w:b/>
                <w:lang w:eastAsia="en-US" w:bidi="ar-SA"/>
              </w:rPr>
              <w:t>De eigen deskundigheid</w:t>
            </w:r>
          </w:p>
          <w:p w14:paraId="10404F2C" w14:textId="77777777" w:rsidR="00F74B11" w:rsidRDefault="00F74B11" w:rsidP="00F74B11">
            <w:pPr>
              <w:pStyle w:val="Plattetekst"/>
              <w:rPr>
                <w:i/>
                <w:iCs/>
                <w:lang w:eastAsia="en-US" w:bidi="ar-SA"/>
              </w:rPr>
            </w:pPr>
          </w:p>
          <w:p w14:paraId="0E29F88B" w14:textId="77777777" w:rsidR="00F74B11" w:rsidRPr="00387438" w:rsidRDefault="00F74B11" w:rsidP="00F74B11">
            <w:pPr>
              <w:pStyle w:val="Plattetekst"/>
              <w:rPr>
                <w:b/>
                <w:i/>
                <w:iCs/>
                <w:lang w:eastAsia="en-US" w:bidi="ar-SA"/>
              </w:rPr>
            </w:pPr>
            <w:r w:rsidRPr="00387438">
              <w:rPr>
                <w:b/>
                <w:i/>
                <w:iCs/>
                <w:lang w:eastAsia="en-US" w:bidi="ar-SA"/>
              </w:rPr>
              <w:t>Productbeoordeling:</w:t>
            </w:r>
          </w:p>
          <w:p w14:paraId="7B30B0C1" w14:textId="77777777" w:rsidR="00F74B11" w:rsidRPr="001C3B0C" w:rsidRDefault="00F74B11" w:rsidP="00F74B11">
            <w:pPr>
              <w:pStyle w:val="Plattetekst"/>
              <w:rPr>
                <w:lang w:eastAsia="en-US" w:bidi="ar-SA"/>
              </w:rPr>
            </w:pPr>
            <w:r w:rsidRPr="001C3B0C">
              <w:rPr>
                <w:lang w:eastAsia="en-US" w:bidi="ar-SA"/>
              </w:rPr>
              <w:t>Persoonlijk ontwikkelplan</w:t>
            </w:r>
          </w:p>
          <w:p w14:paraId="15F9C82A" w14:textId="77777777" w:rsidR="00F74B11" w:rsidRPr="00BF0D4E" w:rsidRDefault="00F74B11" w:rsidP="00F74B11">
            <w:pPr>
              <w:rPr>
                <w:sz w:val="18"/>
                <w:szCs w:val="18"/>
              </w:rPr>
            </w:pPr>
            <w:r w:rsidRPr="00387438">
              <w:rPr>
                <w:sz w:val="20"/>
                <w:lang w:eastAsia="en-US" w:bidi="ar-SA"/>
              </w:rPr>
              <w:t>Overzicht van verbeterpunten</w:t>
            </w:r>
          </w:p>
        </w:tc>
        <w:tc>
          <w:tcPr>
            <w:tcW w:w="850" w:type="dxa"/>
            <w:tcBorders>
              <w:left w:val="single" w:sz="4" w:space="0" w:color="C0C0C0"/>
              <w:bottom w:val="single" w:sz="4" w:space="0" w:color="C0C0C0"/>
            </w:tcBorders>
            <w:shd w:val="clear" w:color="auto" w:fill="auto"/>
          </w:tcPr>
          <w:p w14:paraId="2A80A40A" w14:textId="77777777" w:rsidR="00F74B11" w:rsidRPr="00BF0D4E" w:rsidRDefault="00F74B11" w:rsidP="00F74B11">
            <w:pPr>
              <w:jc w:val="center"/>
              <w:rPr>
                <w:color w:val="000000"/>
                <w:sz w:val="18"/>
                <w:szCs w:val="18"/>
              </w:rPr>
            </w:pPr>
            <w:r w:rsidRPr="00387438">
              <w:rPr>
                <w:color w:val="000000"/>
                <w:szCs w:val="18"/>
              </w:rPr>
              <w:t>11-12</w:t>
            </w:r>
          </w:p>
        </w:tc>
        <w:tc>
          <w:tcPr>
            <w:tcW w:w="851" w:type="dxa"/>
            <w:tcBorders>
              <w:left w:val="single" w:sz="4" w:space="0" w:color="C0C0C0"/>
              <w:bottom w:val="single" w:sz="4" w:space="0" w:color="C0C0C0"/>
            </w:tcBorders>
            <w:shd w:val="clear" w:color="auto" w:fill="auto"/>
          </w:tcPr>
          <w:p w14:paraId="2421D0A0" w14:textId="77777777" w:rsidR="00F74B11" w:rsidRPr="00E43905" w:rsidRDefault="00F74B11" w:rsidP="00F74B11">
            <w:pPr>
              <w:pStyle w:val="Plattetekst"/>
              <w:rPr>
                <w:lang w:eastAsia="en-US" w:bidi="ar-SA"/>
              </w:rPr>
            </w:pPr>
            <w:r w:rsidRPr="00E43905">
              <w:rPr>
                <w:lang w:eastAsia="en-US" w:bidi="ar-SA"/>
              </w:rPr>
              <w:t xml:space="preserve">1 uur </w:t>
            </w:r>
          </w:p>
          <w:p w14:paraId="404D5E6B" w14:textId="77777777" w:rsidR="00F74B11" w:rsidRPr="00E43905" w:rsidRDefault="00F74B11" w:rsidP="00F74B11">
            <w:pPr>
              <w:snapToGrid w:val="0"/>
              <w:rPr>
                <w:sz w:val="18"/>
                <w:szCs w:val="18"/>
              </w:rPr>
            </w:pPr>
          </w:p>
        </w:tc>
        <w:tc>
          <w:tcPr>
            <w:tcW w:w="992" w:type="dxa"/>
            <w:tcBorders>
              <w:left w:val="single" w:sz="4" w:space="0" w:color="C0C0C0"/>
              <w:bottom w:val="single" w:sz="4" w:space="0" w:color="C0C0C0"/>
            </w:tcBorders>
            <w:shd w:val="clear" w:color="auto" w:fill="auto"/>
          </w:tcPr>
          <w:p w14:paraId="732C15F8" w14:textId="77777777" w:rsidR="00F74B11" w:rsidRPr="00387438" w:rsidRDefault="00F74B11" w:rsidP="00F74B11">
            <w:pPr>
              <w:pStyle w:val="Plattetekst"/>
              <w:rPr>
                <w:lang w:eastAsia="en-US" w:bidi="ar-SA"/>
              </w:rPr>
            </w:pPr>
            <w:r w:rsidRPr="00387438">
              <w:rPr>
                <w:lang w:eastAsia="en-US" w:bidi="ar-SA"/>
              </w:rPr>
              <w:t>BPV/ School</w:t>
            </w:r>
          </w:p>
          <w:p w14:paraId="7D53C8E5" w14:textId="77777777" w:rsidR="00F74B11" w:rsidRPr="00387438" w:rsidRDefault="00F74B11" w:rsidP="00F74B11">
            <w:pPr>
              <w:rPr>
                <w:color w:val="000000"/>
                <w:sz w:val="20"/>
                <w:szCs w:val="20"/>
              </w:rPr>
            </w:pPr>
          </w:p>
        </w:tc>
        <w:tc>
          <w:tcPr>
            <w:tcW w:w="850" w:type="dxa"/>
            <w:tcBorders>
              <w:left w:val="single" w:sz="4" w:space="0" w:color="C0C0C0"/>
              <w:bottom w:val="single" w:sz="4" w:space="0" w:color="C0C0C0"/>
              <w:right w:val="single" w:sz="4" w:space="0" w:color="C0C0C0"/>
            </w:tcBorders>
            <w:shd w:val="clear" w:color="auto" w:fill="auto"/>
          </w:tcPr>
          <w:p w14:paraId="124EF87F" w14:textId="77777777" w:rsidR="00F74B11" w:rsidRPr="00387438" w:rsidRDefault="00F74B11" w:rsidP="00F74B11">
            <w:pPr>
              <w:rPr>
                <w:sz w:val="20"/>
                <w:szCs w:val="20"/>
              </w:rPr>
            </w:pPr>
            <w:r w:rsidRPr="00387438">
              <w:rPr>
                <w:sz w:val="20"/>
                <w:szCs w:val="20"/>
                <w:lang w:eastAsia="en-US" w:bidi="ar-SA"/>
              </w:rPr>
              <w:t>OVG</w:t>
            </w:r>
          </w:p>
        </w:tc>
      </w:tr>
    </w:tbl>
    <w:p w14:paraId="6406D75B" w14:textId="77777777" w:rsidR="00DC386A" w:rsidRDefault="00DC386A" w:rsidP="008C572B">
      <w:pPr>
        <w:pStyle w:val="Geenafstand1"/>
      </w:pPr>
    </w:p>
    <w:p w14:paraId="7580AA2D" w14:textId="77777777" w:rsidR="009628EC" w:rsidRDefault="009628EC">
      <w:pPr>
        <w:rPr>
          <w:rFonts w:eastAsiaTheme="minorHAnsi"/>
          <w:color w:val="44546A"/>
          <w:sz w:val="18"/>
          <w:szCs w:val="18"/>
          <w:lang w:eastAsia="en-US" w:bidi="ar-SA"/>
        </w:rPr>
      </w:pPr>
      <w:r>
        <w:rPr>
          <w:rFonts w:eastAsiaTheme="minorHAnsi"/>
          <w:color w:val="44546A"/>
          <w:sz w:val="18"/>
          <w:szCs w:val="18"/>
          <w:lang w:eastAsia="en-US" w:bidi="ar-SA"/>
        </w:rPr>
        <w:br w:type="page"/>
      </w:r>
    </w:p>
    <w:p w14:paraId="640D84AB" w14:textId="77777777" w:rsidR="00F74B11" w:rsidRDefault="00F74B11" w:rsidP="00FD5AAD">
      <w:pPr>
        <w:pStyle w:val="Kop2"/>
        <w:numPr>
          <w:ilvl w:val="1"/>
          <w:numId w:val="30"/>
        </w:numPr>
        <w:tabs>
          <w:tab w:val="left" w:pos="1705"/>
          <w:tab w:val="left" w:pos="1706"/>
        </w:tabs>
        <w:spacing w:before="78"/>
      </w:pPr>
      <w:bookmarkStart w:id="49" w:name="_Toc77103520"/>
      <w:r>
        <w:lastRenderedPageBreak/>
        <w:t>Keuzedelen</w:t>
      </w:r>
      <w:bookmarkEnd w:id="49"/>
    </w:p>
    <w:tbl>
      <w:tblPr>
        <w:tblStyle w:val="Gemiddeldraster1-accent31"/>
        <w:tblW w:w="10031" w:type="dxa"/>
        <w:tblLayout w:type="fixed"/>
        <w:tblLook w:val="04A0" w:firstRow="1" w:lastRow="0" w:firstColumn="1" w:lastColumn="0" w:noHBand="0" w:noVBand="1"/>
      </w:tblPr>
      <w:tblGrid>
        <w:gridCol w:w="607"/>
        <w:gridCol w:w="1023"/>
        <w:gridCol w:w="3892"/>
        <w:gridCol w:w="1023"/>
        <w:gridCol w:w="1127"/>
        <w:gridCol w:w="1023"/>
        <w:gridCol w:w="1336"/>
      </w:tblGrid>
      <w:tr w:rsidR="00386EF0" w:rsidRPr="00C51B69" w14:paraId="1B88FFFD" w14:textId="77777777" w:rsidTr="00AA605A">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0031" w:type="dxa"/>
            <w:gridSpan w:val="7"/>
          </w:tcPr>
          <w:p w14:paraId="765D89F7" w14:textId="77777777" w:rsidR="00386EF0" w:rsidRPr="00C51B69" w:rsidRDefault="00386EF0" w:rsidP="00AA605A">
            <w:pPr>
              <w:rPr>
                <w:rFonts w:asciiTheme="minorHAnsi" w:hAnsiTheme="minorHAnsi" w:cstheme="minorHAnsi"/>
                <w:b w:val="0"/>
                <w:bCs w:val="0"/>
                <w:sz w:val="20"/>
                <w:szCs w:val="20"/>
                <w:lang w:eastAsia="en-US"/>
              </w:rPr>
            </w:pPr>
            <w:r w:rsidRPr="00C51B69">
              <w:rPr>
                <w:rFonts w:asciiTheme="minorHAnsi" w:hAnsiTheme="minorHAnsi" w:cstheme="minorHAnsi"/>
                <w:sz w:val="20"/>
                <w:szCs w:val="20"/>
                <w:lang w:eastAsia="en-US"/>
              </w:rPr>
              <w:t>Examenplan Keuzedelen</w:t>
            </w:r>
          </w:p>
          <w:p w14:paraId="7D82BC91" w14:textId="77777777" w:rsidR="00386EF0" w:rsidRPr="00C51B69" w:rsidRDefault="00386EF0" w:rsidP="00AA605A">
            <w:pPr>
              <w:rPr>
                <w:rFonts w:asciiTheme="minorHAnsi" w:hAnsiTheme="minorHAnsi" w:cstheme="minorHAnsi"/>
                <w:sz w:val="20"/>
                <w:szCs w:val="20"/>
                <w:lang w:eastAsia="en-US"/>
              </w:rPr>
            </w:pPr>
          </w:p>
        </w:tc>
      </w:tr>
      <w:tr w:rsidR="00386EF0" w:rsidRPr="00C51B69" w14:paraId="1AB88D44" w14:textId="77777777" w:rsidTr="00AA605A">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607" w:type="dxa"/>
            <w:hideMark/>
          </w:tcPr>
          <w:p w14:paraId="71D14361" w14:textId="77777777" w:rsidR="00386EF0" w:rsidRPr="00C51B69" w:rsidRDefault="00386EF0" w:rsidP="00AA605A">
            <w:pPr>
              <w:rPr>
                <w:rFonts w:asciiTheme="minorHAnsi" w:hAnsiTheme="minorHAnsi" w:cstheme="minorHAnsi"/>
                <w:bCs w:val="0"/>
                <w:sz w:val="20"/>
                <w:szCs w:val="20"/>
                <w:lang w:eastAsia="en-US"/>
              </w:rPr>
            </w:pPr>
            <w:r w:rsidRPr="00C51B69">
              <w:rPr>
                <w:rFonts w:asciiTheme="minorHAnsi" w:hAnsiTheme="minorHAnsi" w:cstheme="minorHAnsi"/>
                <w:bCs w:val="0"/>
                <w:sz w:val="20"/>
                <w:szCs w:val="20"/>
                <w:lang w:eastAsia="en-US"/>
              </w:rPr>
              <w:t>Code</w:t>
            </w:r>
          </w:p>
        </w:tc>
        <w:tc>
          <w:tcPr>
            <w:tcW w:w="1023" w:type="dxa"/>
            <w:hideMark/>
          </w:tcPr>
          <w:p w14:paraId="0412E278"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US"/>
              </w:rPr>
            </w:pPr>
            <w:r w:rsidRPr="00C51B69">
              <w:rPr>
                <w:rFonts w:asciiTheme="minorHAnsi" w:hAnsiTheme="minorHAnsi" w:cstheme="minorHAnsi"/>
                <w:b/>
                <w:sz w:val="20"/>
                <w:szCs w:val="20"/>
                <w:lang w:eastAsia="en-US"/>
              </w:rPr>
              <w:t>Examenvorm</w:t>
            </w:r>
          </w:p>
        </w:tc>
        <w:tc>
          <w:tcPr>
            <w:tcW w:w="3892" w:type="dxa"/>
            <w:hideMark/>
          </w:tcPr>
          <w:p w14:paraId="6386BD61"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US"/>
              </w:rPr>
            </w:pPr>
            <w:r w:rsidRPr="00C51B69">
              <w:rPr>
                <w:rFonts w:asciiTheme="minorHAnsi" w:hAnsiTheme="minorHAnsi" w:cstheme="minorHAnsi"/>
                <w:b/>
                <w:sz w:val="20"/>
                <w:szCs w:val="20"/>
                <w:lang w:eastAsia="en-US"/>
              </w:rPr>
              <w:t>Exameninhoud / werkprocessen</w:t>
            </w:r>
          </w:p>
        </w:tc>
        <w:tc>
          <w:tcPr>
            <w:tcW w:w="1023" w:type="dxa"/>
          </w:tcPr>
          <w:p w14:paraId="431C1D63"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US"/>
              </w:rPr>
            </w:pPr>
            <w:r w:rsidRPr="00C51B69">
              <w:rPr>
                <w:rFonts w:asciiTheme="minorHAnsi" w:hAnsiTheme="minorHAnsi" w:cstheme="minorHAnsi"/>
                <w:b/>
                <w:sz w:val="20"/>
                <w:szCs w:val="20"/>
                <w:lang w:eastAsia="en-US"/>
              </w:rPr>
              <w:t>Periode afname</w:t>
            </w:r>
          </w:p>
        </w:tc>
        <w:tc>
          <w:tcPr>
            <w:tcW w:w="1127" w:type="dxa"/>
            <w:hideMark/>
          </w:tcPr>
          <w:p w14:paraId="28A02F11"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US"/>
              </w:rPr>
            </w:pPr>
            <w:r w:rsidRPr="00C51B69">
              <w:rPr>
                <w:rFonts w:asciiTheme="minorHAnsi" w:hAnsiTheme="minorHAnsi" w:cstheme="minorHAnsi"/>
                <w:b/>
                <w:sz w:val="20"/>
                <w:szCs w:val="20"/>
                <w:lang w:eastAsia="en-US"/>
              </w:rPr>
              <w:t>Duur examen</w:t>
            </w:r>
          </w:p>
        </w:tc>
        <w:tc>
          <w:tcPr>
            <w:tcW w:w="1023" w:type="dxa"/>
            <w:hideMark/>
          </w:tcPr>
          <w:p w14:paraId="243A5952"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US"/>
              </w:rPr>
            </w:pPr>
            <w:r w:rsidRPr="00C51B69">
              <w:rPr>
                <w:rFonts w:asciiTheme="minorHAnsi" w:hAnsiTheme="minorHAnsi" w:cstheme="minorHAnsi"/>
                <w:b/>
                <w:sz w:val="20"/>
                <w:szCs w:val="20"/>
                <w:lang w:eastAsia="en-US"/>
              </w:rPr>
              <w:t>Plaats afname</w:t>
            </w:r>
          </w:p>
        </w:tc>
        <w:tc>
          <w:tcPr>
            <w:tcW w:w="1331" w:type="dxa"/>
            <w:hideMark/>
          </w:tcPr>
          <w:p w14:paraId="6D8176D4"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US"/>
              </w:rPr>
            </w:pPr>
            <w:r w:rsidRPr="00C51B69">
              <w:rPr>
                <w:rFonts w:asciiTheme="minorHAnsi" w:hAnsiTheme="minorHAnsi" w:cstheme="minorHAnsi"/>
                <w:b/>
                <w:sz w:val="20"/>
                <w:szCs w:val="20"/>
                <w:lang w:eastAsia="en-US"/>
              </w:rPr>
              <w:t>Resultaat</w:t>
            </w:r>
          </w:p>
        </w:tc>
      </w:tr>
      <w:tr w:rsidR="00386EF0" w:rsidRPr="00C51B69" w14:paraId="1803B312" w14:textId="77777777" w:rsidTr="00AA605A">
        <w:trPr>
          <w:trHeight w:val="2011"/>
        </w:trPr>
        <w:tc>
          <w:tcPr>
            <w:cnfStyle w:val="001000000000" w:firstRow="0" w:lastRow="0" w:firstColumn="1" w:lastColumn="0" w:oddVBand="0" w:evenVBand="0" w:oddHBand="0" w:evenHBand="0" w:firstRowFirstColumn="0" w:firstRowLastColumn="0" w:lastRowFirstColumn="0" w:lastRowLastColumn="0"/>
            <w:tcW w:w="607" w:type="dxa"/>
            <w:tcBorders>
              <w:top w:val="single" w:sz="4" w:space="0" w:color="C0C0C0"/>
              <w:left w:val="single" w:sz="4" w:space="0" w:color="C0C0C0"/>
              <w:bottom w:val="single" w:sz="4" w:space="0" w:color="C0C0C0"/>
            </w:tcBorders>
            <w:hideMark/>
          </w:tcPr>
          <w:p w14:paraId="3510330F" w14:textId="77777777" w:rsidR="00386EF0" w:rsidRPr="00C51B69" w:rsidRDefault="00386EF0" w:rsidP="00AA605A">
            <w:pPr>
              <w:rPr>
                <w:rFonts w:asciiTheme="minorHAnsi" w:hAnsiTheme="minorHAnsi" w:cstheme="minorHAnsi"/>
                <w:sz w:val="20"/>
                <w:szCs w:val="20"/>
                <w:lang w:val="en-US" w:eastAsia="en-US" w:bidi="ar-SA"/>
              </w:rPr>
            </w:pPr>
            <w:r w:rsidRPr="00C51B69">
              <w:rPr>
                <w:rFonts w:asciiTheme="minorHAnsi" w:hAnsiTheme="minorHAnsi" w:cstheme="minorHAnsi"/>
                <w:sz w:val="20"/>
                <w:szCs w:val="20"/>
                <w:lang w:val="en-US" w:eastAsia="en-US" w:bidi="ar-SA"/>
              </w:rPr>
              <w:t>K0072</w:t>
            </w:r>
          </w:p>
          <w:p w14:paraId="4983999F" w14:textId="77777777" w:rsidR="00386EF0" w:rsidRPr="00C51B69" w:rsidRDefault="00386EF0" w:rsidP="00AA605A">
            <w:pPr>
              <w:rPr>
                <w:rFonts w:asciiTheme="minorHAnsi" w:hAnsiTheme="minorHAnsi" w:cstheme="minorHAnsi"/>
                <w:b w:val="0"/>
                <w:color w:val="365F91" w:themeColor="accent1" w:themeShade="BF"/>
                <w:sz w:val="20"/>
                <w:szCs w:val="20"/>
                <w:lang w:eastAsia="en-US" w:bidi="ar-SA"/>
              </w:rPr>
            </w:pPr>
          </w:p>
          <w:p w14:paraId="58A93410" w14:textId="77777777" w:rsidR="00386EF0" w:rsidRPr="00C51B69" w:rsidRDefault="00386EF0" w:rsidP="00AA605A">
            <w:pPr>
              <w:rPr>
                <w:rFonts w:asciiTheme="minorHAnsi" w:hAnsiTheme="minorHAnsi" w:cstheme="minorHAnsi"/>
                <w:sz w:val="20"/>
                <w:szCs w:val="20"/>
                <w:lang w:eastAsia="en-US"/>
              </w:rPr>
            </w:pPr>
          </w:p>
        </w:tc>
        <w:tc>
          <w:tcPr>
            <w:tcW w:w="1023" w:type="dxa"/>
            <w:tcBorders>
              <w:top w:val="single" w:sz="4" w:space="0" w:color="C0C0C0"/>
              <w:left w:val="single" w:sz="4" w:space="0" w:color="C0C0C0"/>
              <w:bottom w:val="single" w:sz="4" w:space="0" w:color="C0C0C0"/>
            </w:tcBorders>
          </w:tcPr>
          <w:p w14:paraId="6E3F38B4"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Proeve</w:t>
            </w:r>
          </w:p>
          <w:p w14:paraId="0A6F4B01"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365F91" w:themeColor="accent1" w:themeShade="BF"/>
                <w:sz w:val="20"/>
                <w:szCs w:val="20"/>
                <w:lang w:eastAsia="en-US" w:bidi="ar-SA"/>
              </w:rPr>
            </w:pPr>
          </w:p>
          <w:p w14:paraId="6A9D1158"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p>
        </w:tc>
        <w:tc>
          <w:tcPr>
            <w:tcW w:w="3892" w:type="dxa"/>
            <w:tcBorders>
              <w:top w:val="single" w:sz="4" w:space="0" w:color="C0C0C0"/>
              <w:left w:val="single" w:sz="4" w:space="0" w:color="C0C0C0"/>
              <w:bottom w:val="single" w:sz="4" w:space="0" w:color="C0C0C0"/>
            </w:tcBorders>
          </w:tcPr>
          <w:p w14:paraId="26AF4EB6"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C51B69">
              <w:rPr>
                <w:rFonts w:asciiTheme="minorHAnsi" w:hAnsiTheme="minorHAnsi" w:cstheme="minorHAnsi"/>
                <w:b/>
                <w:color w:val="000000"/>
                <w:sz w:val="20"/>
                <w:szCs w:val="20"/>
              </w:rPr>
              <w:t>Ondernemend gedrag</w:t>
            </w:r>
            <w:r w:rsidRPr="00C51B69">
              <w:rPr>
                <w:rFonts w:asciiTheme="minorHAnsi" w:hAnsiTheme="minorHAnsi" w:cstheme="minorHAnsi"/>
                <w:color w:val="000000"/>
                <w:sz w:val="20"/>
                <w:szCs w:val="20"/>
              </w:rPr>
              <w:t xml:space="preserve"> </w:t>
            </w:r>
          </w:p>
          <w:p w14:paraId="2E6B6B9E"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1B69">
              <w:rPr>
                <w:rFonts w:asciiTheme="minorHAnsi" w:hAnsiTheme="minorHAnsi" w:cstheme="minorHAnsi"/>
                <w:sz w:val="20"/>
                <w:szCs w:val="20"/>
              </w:rPr>
              <w:t xml:space="preserve">D1-K1:Toont ondernemend gedrag voor innovatie in beroepsuitoefening en werkomgeving </w:t>
            </w:r>
          </w:p>
          <w:p w14:paraId="6A0C5B85" w14:textId="77777777" w:rsidR="00386EF0" w:rsidRPr="00C51B69" w:rsidRDefault="00386EF0" w:rsidP="00386EF0">
            <w:pPr>
              <w:pStyle w:val="Lijstalinea"/>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1B69">
              <w:rPr>
                <w:rFonts w:asciiTheme="minorHAnsi" w:hAnsiTheme="minorHAnsi" w:cstheme="minorHAnsi"/>
                <w:sz w:val="20"/>
                <w:szCs w:val="20"/>
              </w:rPr>
              <w:t xml:space="preserve">D1-K1-W1 Onderzoekt zichzelf, zijn (werk)omgeving en verbetermogelijkheden </w:t>
            </w:r>
          </w:p>
          <w:p w14:paraId="771FF653" w14:textId="77777777" w:rsidR="00386EF0" w:rsidRPr="00C51B69" w:rsidRDefault="00386EF0" w:rsidP="00386EF0">
            <w:pPr>
              <w:pStyle w:val="Lijstalinea"/>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1B69">
              <w:rPr>
                <w:rFonts w:asciiTheme="minorHAnsi" w:hAnsiTheme="minorHAnsi" w:cstheme="minorHAnsi"/>
                <w:sz w:val="20"/>
                <w:szCs w:val="20"/>
              </w:rPr>
              <w:t xml:space="preserve">D1-K1-W2 Signaleert mogelijkheden voor verandering en innovatie </w:t>
            </w:r>
          </w:p>
          <w:p w14:paraId="2039B568" w14:textId="77777777" w:rsidR="00386EF0" w:rsidRPr="00C51B69" w:rsidRDefault="00386EF0" w:rsidP="00386EF0">
            <w:pPr>
              <w:pStyle w:val="Lijstalinea"/>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C51B69">
              <w:rPr>
                <w:rFonts w:asciiTheme="minorHAnsi" w:hAnsiTheme="minorHAnsi" w:cstheme="minorHAnsi"/>
                <w:sz w:val="20"/>
                <w:szCs w:val="20"/>
              </w:rPr>
              <w:t>D1-K1-W3 Neemt initiatieven in en voor zijn werk</w:t>
            </w:r>
          </w:p>
        </w:tc>
        <w:tc>
          <w:tcPr>
            <w:tcW w:w="1023" w:type="dxa"/>
            <w:tcBorders>
              <w:top w:val="single" w:sz="4" w:space="0" w:color="C0C0C0"/>
              <w:left w:val="single" w:sz="4" w:space="0" w:color="C0C0C0"/>
              <w:bottom w:val="single" w:sz="4" w:space="0" w:color="C0C0C0"/>
            </w:tcBorders>
          </w:tcPr>
          <w:p w14:paraId="60F115F2"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C51B69">
              <w:rPr>
                <w:rFonts w:asciiTheme="minorHAnsi" w:hAnsiTheme="minorHAnsi" w:cstheme="minorHAnsi"/>
                <w:color w:val="000000"/>
                <w:sz w:val="20"/>
                <w:szCs w:val="20"/>
              </w:rPr>
              <w:t>8</w:t>
            </w:r>
          </w:p>
        </w:tc>
        <w:tc>
          <w:tcPr>
            <w:tcW w:w="1127" w:type="dxa"/>
            <w:tcBorders>
              <w:top w:val="single" w:sz="4" w:space="0" w:color="C0C0C0"/>
              <w:left w:val="single" w:sz="4" w:space="0" w:color="C0C0C0"/>
              <w:bottom w:val="single" w:sz="4" w:space="0" w:color="C0C0C0"/>
            </w:tcBorders>
          </w:tcPr>
          <w:p w14:paraId="1BE3C37A" w14:textId="77777777" w:rsidR="00386EF0" w:rsidRPr="00C51B69" w:rsidRDefault="00386EF0" w:rsidP="00AA605A">
            <w:pPr>
              <w:shd w:val="clear" w:color="auto" w:fill="E6EED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1B69">
              <w:rPr>
                <w:rFonts w:asciiTheme="minorHAnsi" w:hAnsiTheme="minorHAnsi" w:cstheme="minorHAnsi"/>
                <w:sz w:val="20"/>
                <w:szCs w:val="20"/>
              </w:rPr>
              <w:t xml:space="preserve">Examen opdracht 70 min &amp; </w:t>
            </w:r>
          </w:p>
          <w:p w14:paraId="0BCEDBA4" w14:textId="77777777" w:rsidR="00386EF0" w:rsidRPr="00C51B69" w:rsidRDefault="00386EF0" w:rsidP="00AA605A">
            <w:pPr>
              <w:shd w:val="clear" w:color="auto" w:fill="E6EED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1B69">
              <w:rPr>
                <w:rFonts w:asciiTheme="minorHAnsi" w:hAnsiTheme="minorHAnsi" w:cstheme="minorHAnsi"/>
                <w:sz w:val="20"/>
                <w:szCs w:val="20"/>
              </w:rPr>
              <w:t xml:space="preserve">gesprek 20 min </w:t>
            </w:r>
          </w:p>
          <w:p w14:paraId="19CCDE86"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3817A24"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p>
        </w:tc>
        <w:tc>
          <w:tcPr>
            <w:tcW w:w="1023" w:type="dxa"/>
            <w:tcBorders>
              <w:top w:val="single" w:sz="4" w:space="0" w:color="C0C0C0"/>
              <w:left w:val="single" w:sz="4" w:space="0" w:color="C0C0C0"/>
              <w:bottom w:val="single" w:sz="4" w:space="0" w:color="C0C0C0"/>
            </w:tcBorders>
          </w:tcPr>
          <w:p w14:paraId="7937B182"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BPV/</w:t>
            </w:r>
          </w:p>
          <w:p w14:paraId="68A1C0C9"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School</w:t>
            </w:r>
          </w:p>
          <w:p w14:paraId="206DC2E7"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0"/>
                <w:szCs w:val="20"/>
                <w:lang w:eastAsia="en-US" w:bidi="ar-SA"/>
              </w:rPr>
            </w:pPr>
          </w:p>
          <w:p w14:paraId="2DDAD044"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p>
        </w:tc>
        <w:tc>
          <w:tcPr>
            <w:tcW w:w="1331" w:type="dxa"/>
            <w:tcBorders>
              <w:top w:val="single" w:sz="4" w:space="0" w:color="C0C0C0"/>
              <w:left w:val="single" w:sz="4" w:space="0" w:color="C0C0C0"/>
              <w:bottom w:val="single" w:sz="4" w:space="0" w:color="C0C0C0"/>
              <w:right w:val="single" w:sz="4" w:space="0" w:color="C0C0C0"/>
            </w:tcBorders>
          </w:tcPr>
          <w:p w14:paraId="3E748AF5" w14:textId="77777777" w:rsidR="00386EF0" w:rsidRPr="00C51B69" w:rsidRDefault="00386EF0" w:rsidP="00AA60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sidRPr="00C51B69">
              <w:rPr>
                <w:rFonts w:asciiTheme="minorHAnsi" w:hAnsiTheme="minorHAnsi" w:cstheme="minorHAnsi"/>
                <w:sz w:val="20"/>
                <w:szCs w:val="20"/>
                <w:lang w:eastAsia="en-US" w:bidi="ar-SA"/>
              </w:rPr>
              <w:t>OVG</w:t>
            </w:r>
          </w:p>
        </w:tc>
      </w:tr>
      <w:tr w:rsidR="00386EF0" w:rsidRPr="00C51B69" w14:paraId="78ED7080" w14:textId="77777777" w:rsidTr="00AA605A">
        <w:trPr>
          <w:cnfStyle w:val="000000100000" w:firstRow="0" w:lastRow="0" w:firstColumn="0" w:lastColumn="0" w:oddVBand="0" w:evenVBand="0" w:oddHBand="1"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607" w:type="dxa"/>
            <w:tcBorders>
              <w:left w:val="single" w:sz="4" w:space="0" w:color="C0C0C0"/>
              <w:bottom w:val="single" w:sz="4" w:space="0" w:color="C0C0C0"/>
            </w:tcBorders>
          </w:tcPr>
          <w:p w14:paraId="60F979C0" w14:textId="77777777" w:rsidR="00386EF0" w:rsidRPr="00C51B69" w:rsidRDefault="00386EF0" w:rsidP="00AA605A">
            <w:pPr>
              <w:rPr>
                <w:rFonts w:asciiTheme="minorHAnsi" w:hAnsiTheme="minorHAnsi" w:cstheme="minorHAnsi"/>
                <w:b w:val="0"/>
                <w:color w:val="365F91" w:themeColor="accent1" w:themeShade="BF"/>
                <w:sz w:val="20"/>
                <w:szCs w:val="20"/>
                <w:lang w:eastAsia="en-US" w:bidi="ar-SA"/>
              </w:rPr>
            </w:pPr>
            <w:r w:rsidRPr="00C51B69">
              <w:rPr>
                <w:rFonts w:asciiTheme="minorHAnsi" w:hAnsiTheme="minorHAnsi" w:cstheme="minorHAnsi"/>
                <w:sz w:val="20"/>
                <w:szCs w:val="20"/>
                <w:lang w:eastAsia="en-US" w:bidi="ar-SA"/>
              </w:rPr>
              <w:t>K0388</w:t>
            </w:r>
          </w:p>
          <w:p w14:paraId="5DC0AE23" w14:textId="77777777" w:rsidR="00386EF0" w:rsidRPr="00C51B69" w:rsidRDefault="00386EF0" w:rsidP="00AA605A">
            <w:pPr>
              <w:rPr>
                <w:rFonts w:asciiTheme="minorHAnsi" w:hAnsiTheme="minorHAnsi" w:cstheme="minorHAnsi"/>
                <w:b w:val="0"/>
                <w:color w:val="365F91" w:themeColor="accent1" w:themeShade="BF"/>
                <w:sz w:val="20"/>
                <w:szCs w:val="20"/>
                <w:lang w:eastAsia="en-US" w:bidi="ar-SA"/>
              </w:rPr>
            </w:pPr>
          </w:p>
          <w:p w14:paraId="43E56A6D" w14:textId="77777777" w:rsidR="00386EF0" w:rsidRPr="00C51B69" w:rsidRDefault="00386EF0" w:rsidP="00AA605A">
            <w:pPr>
              <w:rPr>
                <w:rFonts w:asciiTheme="minorHAnsi" w:hAnsiTheme="minorHAnsi" w:cstheme="minorHAnsi"/>
                <w:sz w:val="20"/>
                <w:szCs w:val="20"/>
                <w:lang w:eastAsia="en-US"/>
              </w:rPr>
            </w:pPr>
          </w:p>
        </w:tc>
        <w:tc>
          <w:tcPr>
            <w:tcW w:w="1023" w:type="dxa"/>
            <w:tcBorders>
              <w:left w:val="single" w:sz="4" w:space="0" w:color="C0C0C0"/>
              <w:bottom w:val="single" w:sz="4" w:space="0" w:color="C0C0C0"/>
            </w:tcBorders>
          </w:tcPr>
          <w:p w14:paraId="5330BF26"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 xml:space="preserve">Praktijk </w:t>
            </w:r>
          </w:p>
          <w:p w14:paraId="1021EFB2"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00F53FCF"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5B9D87E4"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45732FAA"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c>
          <w:tcPr>
            <w:tcW w:w="3892" w:type="dxa"/>
            <w:tcBorders>
              <w:left w:val="single" w:sz="4" w:space="0" w:color="C0C0C0"/>
              <w:bottom w:val="single" w:sz="4" w:space="0" w:color="C0C0C0"/>
            </w:tcBorders>
          </w:tcPr>
          <w:p w14:paraId="6EF85908"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US" w:bidi="ar-SA"/>
              </w:rPr>
            </w:pPr>
            <w:r w:rsidRPr="00C51B69">
              <w:rPr>
                <w:rFonts w:asciiTheme="minorHAnsi" w:hAnsiTheme="minorHAnsi" w:cstheme="minorHAnsi"/>
                <w:b/>
                <w:sz w:val="20"/>
                <w:szCs w:val="20"/>
                <w:lang w:eastAsia="en-US" w:bidi="ar-SA"/>
              </w:rPr>
              <w:t>Werkt ontwikkelingsgericht in de voorschoolse educatie</w:t>
            </w:r>
          </w:p>
          <w:p w14:paraId="487C84A9"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(2 kinderen)</w:t>
            </w:r>
          </w:p>
          <w:p w14:paraId="6BFA31DE" w14:textId="77777777" w:rsidR="00386EF0" w:rsidRPr="00C51B69" w:rsidRDefault="00386EF0" w:rsidP="00386EF0">
            <w:pPr>
              <w:numPr>
                <w:ilvl w:val="0"/>
                <w:numId w:val="2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Erkende VVE methodiek</w:t>
            </w:r>
          </w:p>
          <w:p w14:paraId="7857EFC1" w14:textId="77777777" w:rsidR="00386EF0" w:rsidRPr="00C51B69" w:rsidRDefault="00386EF0" w:rsidP="00386EF0">
            <w:pPr>
              <w:numPr>
                <w:ilvl w:val="0"/>
                <w:numId w:val="2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Stimuleer 1x taal-, 1x reken-, 1x motorische en 1x sociaal-emotionele ontwikkeling</w:t>
            </w:r>
          </w:p>
          <w:p w14:paraId="6095C4B5" w14:textId="77777777" w:rsidR="00386EF0" w:rsidRPr="00C51B69" w:rsidRDefault="00386EF0" w:rsidP="00386EF0">
            <w:pPr>
              <w:numPr>
                <w:ilvl w:val="0"/>
                <w:numId w:val="2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Informeer en adviseer ouders</w:t>
            </w:r>
          </w:p>
          <w:p w14:paraId="6CA84EDC"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lang w:eastAsia="en-US" w:bidi="ar-SA"/>
              </w:rPr>
            </w:pPr>
            <w:r w:rsidRPr="00C51B69">
              <w:rPr>
                <w:rFonts w:asciiTheme="minorHAnsi" w:hAnsiTheme="minorHAnsi" w:cstheme="minorHAnsi"/>
                <w:b/>
                <w:i/>
                <w:sz w:val="20"/>
                <w:szCs w:val="20"/>
                <w:lang w:eastAsia="en-US" w:bidi="ar-SA"/>
              </w:rPr>
              <w:t>Productbeoordeling:</w:t>
            </w:r>
          </w:p>
          <w:p w14:paraId="0FE63879"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51B69">
              <w:rPr>
                <w:rFonts w:asciiTheme="minorHAnsi" w:hAnsiTheme="minorHAnsi" w:cstheme="minorHAnsi"/>
                <w:sz w:val="20"/>
                <w:szCs w:val="20"/>
                <w:lang w:eastAsia="en-US" w:bidi="ar-SA"/>
              </w:rPr>
              <w:t>Schriftelijke VVE instructie</w:t>
            </w:r>
          </w:p>
        </w:tc>
        <w:tc>
          <w:tcPr>
            <w:tcW w:w="1023" w:type="dxa"/>
            <w:tcBorders>
              <w:left w:val="single" w:sz="4" w:space="0" w:color="C0C0C0"/>
              <w:bottom w:val="single" w:sz="4" w:space="0" w:color="C0C0C0"/>
            </w:tcBorders>
          </w:tcPr>
          <w:p w14:paraId="0E1138D3"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C51B69">
              <w:rPr>
                <w:rFonts w:asciiTheme="minorHAnsi" w:hAnsiTheme="minorHAnsi" w:cstheme="minorHAnsi"/>
                <w:sz w:val="20"/>
                <w:szCs w:val="20"/>
              </w:rPr>
              <w:t>7</w:t>
            </w:r>
          </w:p>
        </w:tc>
        <w:tc>
          <w:tcPr>
            <w:tcW w:w="1127" w:type="dxa"/>
            <w:tcBorders>
              <w:left w:val="single" w:sz="4" w:space="0" w:color="C0C0C0"/>
              <w:bottom w:val="single" w:sz="4" w:space="0" w:color="C0C0C0"/>
            </w:tcBorders>
          </w:tcPr>
          <w:p w14:paraId="45BDB957"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C51B69">
              <w:rPr>
                <w:rFonts w:asciiTheme="minorHAnsi" w:hAnsiTheme="minorHAnsi" w:cstheme="minorHAnsi"/>
                <w:sz w:val="20"/>
                <w:szCs w:val="20"/>
              </w:rPr>
              <w:t>120 min</w:t>
            </w:r>
          </w:p>
        </w:tc>
        <w:tc>
          <w:tcPr>
            <w:tcW w:w="1023" w:type="dxa"/>
            <w:tcBorders>
              <w:left w:val="single" w:sz="4" w:space="0" w:color="C0C0C0"/>
              <w:bottom w:val="single" w:sz="4" w:space="0" w:color="C0C0C0"/>
            </w:tcBorders>
          </w:tcPr>
          <w:p w14:paraId="1A7C0B69"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BPV/</w:t>
            </w:r>
          </w:p>
          <w:p w14:paraId="23CE7597"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School</w:t>
            </w:r>
          </w:p>
          <w:p w14:paraId="4281EF68"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0DCA428C"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c>
          <w:tcPr>
            <w:tcW w:w="1331" w:type="dxa"/>
            <w:tcBorders>
              <w:left w:val="single" w:sz="4" w:space="0" w:color="C0C0C0"/>
              <w:bottom w:val="single" w:sz="4" w:space="0" w:color="C0C0C0"/>
              <w:right w:val="single" w:sz="4" w:space="0" w:color="C0C0C0"/>
            </w:tcBorders>
          </w:tcPr>
          <w:p w14:paraId="2367BF91"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OVG</w:t>
            </w:r>
          </w:p>
          <w:p w14:paraId="5E2CD4D2"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r>
      <w:tr w:rsidR="00386EF0" w:rsidRPr="00C51B69" w14:paraId="09342373" w14:textId="77777777" w:rsidTr="00AA605A">
        <w:trPr>
          <w:trHeight w:val="249"/>
        </w:trPr>
        <w:tc>
          <w:tcPr>
            <w:cnfStyle w:val="001000000000" w:firstRow="0" w:lastRow="0" w:firstColumn="1" w:lastColumn="0" w:oddVBand="0" w:evenVBand="0" w:oddHBand="0" w:evenHBand="0" w:firstRowFirstColumn="0" w:firstRowLastColumn="0" w:lastRowFirstColumn="0" w:lastRowLastColumn="0"/>
            <w:tcW w:w="10031" w:type="dxa"/>
            <w:gridSpan w:val="7"/>
            <w:tcBorders>
              <w:left w:val="single" w:sz="4" w:space="0" w:color="C0C0C0"/>
              <w:bottom w:val="single" w:sz="4" w:space="0" w:color="C0C0C0"/>
              <w:right w:val="single" w:sz="4" w:space="0" w:color="C0C0C0"/>
            </w:tcBorders>
          </w:tcPr>
          <w:p w14:paraId="4801D423" w14:textId="77777777" w:rsidR="00386EF0" w:rsidRPr="00C51B69" w:rsidRDefault="00386EF0" w:rsidP="00AA605A">
            <w:pPr>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Student maakt keuze uit de onderstaande twee keuzedelen:</w:t>
            </w:r>
          </w:p>
        </w:tc>
      </w:tr>
      <w:tr w:rsidR="00386EF0" w:rsidRPr="00C51B69" w14:paraId="0DCDE988" w14:textId="77777777" w:rsidTr="00AA605A">
        <w:trPr>
          <w:cnfStyle w:val="000000100000" w:firstRow="0" w:lastRow="0" w:firstColumn="0" w:lastColumn="0" w:oddVBand="0" w:evenVBand="0" w:oddHBand="1" w:evenHBand="0" w:firstRowFirstColumn="0" w:firstRowLastColumn="0" w:lastRowFirstColumn="0" w:lastRowLastColumn="0"/>
          <w:trHeight w:val="4036"/>
        </w:trPr>
        <w:tc>
          <w:tcPr>
            <w:cnfStyle w:val="001000000000" w:firstRow="0" w:lastRow="0" w:firstColumn="1" w:lastColumn="0" w:oddVBand="0" w:evenVBand="0" w:oddHBand="0" w:evenHBand="0" w:firstRowFirstColumn="0" w:firstRowLastColumn="0" w:lastRowFirstColumn="0" w:lastRowLastColumn="0"/>
            <w:tcW w:w="607" w:type="dxa"/>
            <w:tcBorders>
              <w:left w:val="single" w:sz="4" w:space="0" w:color="C0C0C0"/>
              <w:bottom w:val="single" w:sz="4" w:space="0" w:color="C0C0C0"/>
            </w:tcBorders>
          </w:tcPr>
          <w:p w14:paraId="3040B95C" w14:textId="77777777" w:rsidR="00386EF0" w:rsidRPr="00C51B69" w:rsidRDefault="00386EF0" w:rsidP="00AA605A">
            <w:pPr>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K</w:t>
            </w:r>
            <w:r>
              <w:rPr>
                <w:rFonts w:asciiTheme="minorHAnsi" w:hAnsiTheme="minorHAnsi" w:cstheme="minorHAnsi"/>
                <w:sz w:val="20"/>
                <w:szCs w:val="20"/>
                <w:lang w:eastAsia="en-US" w:bidi="ar-SA"/>
              </w:rPr>
              <w:t>1266</w:t>
            </w:r>
            <w:r w:rsidRPr="00C51B69">
              <w:rPr>
                <w:rFonts w:asciiTheme="minorHAnsi" w:hAnsiTheme="minorHAnsi" w:cstheme="minorHAnsi"/>
                <w:sz w:val="20"/>
                <w:szCs w:val="20"/>
                <w:lang w:eastAsia="en-US" w:bidi="ar-SA"/>
              </w:rPr>
              <w:t xml:space="preserve"> </w:t>
            </w:r>
          </w:p>
          <w:p w14:paraId="3E13DC4F" w14:textId="77777777" w:rsidR="00386EF0" w:rsidRPr="00C51B69" w:rsidRDefault="00386EF0" w:rsidP="00AA605A">
            <w:pPr>
              <w:rPr>
                <w:rFonts w:asciiTheme="minorHAnsi" w:hAnsiTheme="minorHAnsi" w:cstheme="minorHAnsi"/>
                <w:sz w:val="20"/>
                <w:szCs w:val="20"/>
                <w:lang w:eastAsia="en-US" w:bidi="ar-SA"/>
              </w:rPr>
            </w:pPr>
          </w:p>
          <w:p w14:paraId="1AF78D08" w14:textId="77777777" w:rsidR="00386EF0" w:rsidRPr="00C51B69" w:rsidRDefault="00386EF0" w:rsidP="00AA605A">
            <w:pPr>
              <w:rPr>
                <w:rFonts w:asciiTheme="minorHAnsi" w:hAnsiTheme="minorHAnsi" w:cstheme="minorHAnsi"/>
                <w:sz w:val="20"/>
                <w:szCs w:val="20"/>
                <w:lang w:eastAsia="en-US" w:bidi="ar-SA"/>
              </w:rPr>
            </w:pPr>
          </w:p>
          <w:p w14:paraId="25EA2694" w14:textId="77777777" w:rsidR="00386EF0" w:rsidRPr="00C51B69" w:rsidRDefault="00386EF0" w:rsidP="00AA605A">
            <w:pPr>
              <w:rPr>
                <w:rFonts w:asciiTheme="minorHAnsi" w:hAnsiTheme="minorHAnsi" w:cstheme="minorHAnsi"/>
                <w:sz w:val="20"/>
                <w:szCs w:val="20"/>
                <w:lang w:eastAsia="en-US" w:bidi="ar-SA"/>
              </w:rPr>
            </w:pPr>
          </w:p>
          <w:p w14:paraId="22D6B7DC" w14:textId="77777777" w:rsidR="00386EF0" w:rsidRPr="00C51B69" w:rsidRDefault="00386EF0" w:rsidP="00AA605A">
            <w:pPr>
              <w:rPr>
                <w:rFonts w:asciiTheme="minorHAnsi" w:hAnsiTheme="minorHAnsi" w:cstheme="minorHAnsi"/>
                <w:sz w:val="20"/>
                <w:szCs w:val="20"/>
                <w:lang w:eastAsia="en-US" w:bidi="ar-SA"/>
              </w:rPr>
            </w:pPr>
          </w:p>
          <w:p w14:paraId="22584053" w14:textId="77777777" w:rsidR="00386EF0" w:rsidRPr="00C51B69" w:rsidRDefault="00386EF0" w:rsidP="00AA605A">
            <w:pPr>
              <w:rPr>
                <w:rFonts w:asciiTheme="minorHAnsi" w:hAnsiTheme="minorHAnsi" w:cstheme="minorHAnsi"/>
                <w:sz w:val="20"/>
                <w:szCs w:val="20"/>
                <w:lang w:eastAsia="en-US" w:bidi="ar-SA"/>
              </w:rPr>
            </w:pPr>
          </w:p>
          <w:p w14:paraId="2EA87BFB" w14:textId="77777777" w:rsidR="00386EF0" w:rsidRPr="00C51B69" w:rsidRDefault="00386EF0" w:rsidP="00AA605A">
            <w:pPr>
              <w:rPr>
                <w:rFonts w:asciiTheme="minorHAnsi" w:hAnsiTheme="minorHAnsi" w:cstheme="minorHAnsi"/>
                <w:b w:val="0"/>
                <w:bCs w:val="0"/>
                <w:sz w:val="20"/>
                <w:szCs w:val="20"/>
                <w:lang w:eastAsia="en-US" w:bidi="ar-SA"/>
              </w:rPr>
            </w:pPr>
            <w:r w:rsidRPr="00C51B69">
              <w:rPr>
                <w:rFonts w:asciiTheme="minorHAnsi" w:hAnsiTheme="minorHAnsi" w:cstheme="minorHAnsi"/>
                <w:sz w:val="20"/>
                <w:szCs w:val="20"/>
                <w:lang w:eastAsia="en-US" w:bidi="ar-SA"/>
              </w:rPr>
              <w:t xml:space="preserve">of </w:t>
            </w:r>
          </w:p>
          <w:p w14:paraId="10A91F22" w14:textId="77777777" w:rsidR="00386EF0" w:rsidRPr="00C51B69" w:rsidRDefault="00386EF0" w:rsidP="00AA605A">
            <w:pPr>
              <w:rPr>
                <w:rFonts w:asciiTheme="minorHAnsi" w:hAnsiTheme="minorHAnsi" w:cstheme="minorHAnsi"/>
                <w:sz w:val="20"/>
                <w:szCs w:val="20"/>
                <w:lang w:eastAsia="en-US" w:bidi="ar-SA"/>
              </w:rPr>
            </w:pPr>
          </w:p>
          <w:p w14:paraId="431C11C0" w14:textId="77777777" w:rsidR="00386EF0" w:rsidRPr="00C51B69" w:rsidRDefault="00386EF0" w:rsidP="00AA605A">
            <w:pPr>
              <w:rPr>
                <w:rFonts w:asciiTheme="minorHAnsi" w:hAnsiTheme="minorHAnsi" w:cstheme="minorHAnsi"/>
                <w:b w:val="0"/>
                <w:color w:val="365F91" w:themeColor="accent1" w:themeShade="BF"/>
                <w:sz w:val="20"/>
                <w:szCs w:val="20"/>
                <w:lang w:eastAsia="en-US" w:bidi="ar-SA"/>
              </w:rPr>
            </w:pPr>
            <w:r w:rsidRPr="00C51B69">
              <w:rPr>
                <w:rFonts w:asciiTheme="minorHAnsi" w:hAnsiTheme="minorHAnsi" w:cstheme="minorHAnsi"/>
                <w:sz w:val="20"/>
                <w:szCs w:val="20"/>
                <w:lang w:eastAsia="en-US" w:bidi="ar-SA"/>
              </w:rPr>
              <w:t>K0793</w:t>
            </w:r>
          </w:p>
          <w:p w14:paraId="26E1C7A5" w14:textId="77777777" w:rsidR="00386EF0" w:rsidRPr="00C51B69" w:rsidRDefault="00386EF0" w:rsidP="00AA605A">
            <w:pPr>
              <w:rPr>
                <w:rFonts w:asciiTheme="minorHAnsi" w:hAnsiTheme="minorHAnsi" w:cstheme="minorHAnsi"/>
                <w:b w:val="0"/>
                <w:color w:val="365F91" w:themeColor="accent1" w:themeShade="BF"/>
                <w:sz w:val="20"/>
                <w:szCs w:val="20"/>
                <w:lang w:eastAsia="en-US" w:bidi="ar-SA"/>
              </w:rPr>
            </w:pPr>
          </w:p>
          <w:p w14:paraId="3EB4D710" w14:textId="77777777" w:rsidR="00386EF0" w:rsidRPr="00C51B69" w:rsidRDefault="00386EF0" w:rsidP="00AA605A">
            <w:pPr>
              <w:rPr>
                <w:rFonts w:asciiTheme="minorHAnsi" w:hAnsiTheme="minorHAnsi" w:cstheme="minorHAnsi"/>
                <w:sz w:val="20"/>
                <w:szCs w:val="20"/>
                <w:lang w:eastAsia="en-US"/>
              </w:rPr>
            </w:pPr>
          </w:p>
        </w:tc>
        <w:tc>
          <w:tcPr>
            <w:tcW w:w="1023" w:type="dxa"/>
            <w:tcBorders>
              <w:left w:val="single" w:sz="4" w:space="0" w:color="C0C0C0"/>
              <w:bottom w:val="single" w:sz="4" w:space="0" w:color="C0C0C0"/>
            </w:tcBorders>
          </w:tcPr>
          <w:p w14:paraId="3AAB5DA6"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Praktijk</w:t>
            </w:r>
          </w:p>
          <w:p w14:paraId="5B34852A"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08E590A0"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65F91" w:themeColor="accent1" w:themeShade="BF"/>
                <w:sz w:val="20"/>
                <w:szCs w:val="20"/>
                <w:lang w:eastAsia="en-US" w:bidi="ar-SA"/>
              </w:rPr>
            </w:pPr>
          </w:p>
          <w:p w14:paraId="69EA00F8"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513428CC"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590DF9DE"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083798BC"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57EB2B07"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73DE975D"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C51B69">
              <w:rPr>
                <w:rFonts w:asciiTheme="minorHAnsi" w:hAnsiTheme="minorHAnsi" w:cstheme="minorHAnsi"/>
                <w:color w:val="000000"/>
                <w:sz w:val="20"/>
                <w:szCs w:val="20"/>
              </w:rPr>
              <w:t>Praktijk</w:t>
            </w:r>
          </w:p>
        </w:tc>
        <w:tc>
          <w:tcPr>
            <w:tcW w:w="3892" w:type="dxa"/>
            <w:tcBorders>
              <w:left w:val="single" w:sz="4" w:space="0" w:color="C0C0C0"/>
              <w:bottom w:val="single" w:sz="4" w:space="0" w:color="C0C0C0"/>
            </w:tcBorders>
          </w:tcPr>
          <w:p w14:paraId="3D61B33C"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US" w:bidi="ar-SA"/>
              </w:rPr>
            </w:pPr>
            <w:r w:rsidRPr="00C51B69">
              <w:rPr>
                <w:rFonts w:asciiTheme="minorHAnsi" w:hAnsiTheme="minorHAnsi" w:cstheme="minorHAnsi"/>
                <w:b/>
                <w:sz w:val="20"/>
                <w:szCs w:val="20"/>
                <w:lang w:eastAsia="en-US" w:bidi="ar-SA"/>
              </w:rPr>
              <w:t>Specialist babyontwikkeling</w:t>
            </w:r>
          </w:p>
          <w:p w14:paraId="6825E6BA" w14:textId="77777777" w:rsidR="00386EF0" w:rsidRPr="00C51B69" w:rsidRDefault="00386EF0" w:rsidP="00386EF0">
            <w:pPr>
              <w:pStyle w:val="Lijstalinea"/>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Biedt specifieke opvang aan baby’s</w:t>
            </w:r>
          </w:p>
          <w:p w14:paraId="111156EC" w14:textId="77777777" w:rsidR="00386EF0" w:rsidRPr="00C51B69" w:rsidRDefault="00386EF0" w:rsidP="00386EF0">
            <w:pPr>
              <w:pStyle w:val="Lijstalinea"/>
              <w:numPr>
                <w:ilvl w:val="0"/>
                <w:numId w:val="3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2 baby’s (0 – 18 maanden)</w:t>
            </w:r>
          </w:p>
          <w:p w14:paraId="61405E0B"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szCs w:val="20"/>
                <w:lang w:eastAsia="en-US" w:bidi="ar-SA"/>
              </w:rPr>
            </w:pPr>
          </w:p>
          <w:p w14:paraId="7D64C2AE"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20"/>
                <w:szCs w:val="20"/>
                <w:lang w:eastAsia="en-US" w:bidi="ar-SA"/>
              </w:rPr>
            </w:pPr>
            <w:r w:rsidRPr="00C51B69">
              <w:rPr>
                <w:rFonts w:asciiTheme="minorHAnsi" w:hAnsiTheme="minorHAnsi" w:cstheme="minorHAnsi"/>
                <w:b/>
                <w:i/>
                <w:iCs/>
                <w:sz w:val="20"/>
                <w:szCs w:val="20"/>
                <w:lang w:eastAsia="en-US" w:bidi="ar-SA"/>
              </w:rPr>
              <w:t xml:space="preserve">Beoordeling: </w:t>
            </w:r>
          </w:p>
          <w:p w14:paraId="1D8D82A0"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sz w:val="20"/>
                <w:szCs w:val="20"/>
                <w:lang w:eastAsia="en-US" w:bidi="ar-SA"/>
              </w:rPr>
            </w:pPr>
            <w:r w:rsidRPr="00C51B69">
              <w:rPr>
                <w:rFonts w:asciiTheme="minorHAnsi" w:hAnsiTheme="minorHAnsi" w:cstheme="minorHAnsi"/>
                <w:bCs/>
                <w:i/>
                <w:iCs/>
                <w:sz w:val="20"/>
                <w:szCs w:val="20"/>
                <w:lang w:eastAsia="en-US" w:bidi="ar-SA"/>
              </w:rPr>
              <w:t>Examengesprek</w:t>
            </w:r>
          </w:p>
          <w:p w14:paraId="58D8FFE0"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17DD26B8"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1A231B5E"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b/>
                <w:sz w:val="20"/>
                <w:szCs w:val="20"/>
                <w:lang w:eastAsia="en-US" w:bidi="ar-SA"/>
              </w:rPr>
              <w:t>Excellente BSO leid(st)er 4 – 8 jaar</w:t>
            </w:r>
          </w:p>
          <w:p w14:paraId="4FDD934E"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0268ECFC"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 xml:space="preserve">3/ 4 activiteiten: </w:t>
            </w:r>
          </w:p>
          <w:p w14:paraId="0E582444"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1x Schoolse</w:t>
            </w:r>
          </w:p>
          <w:p w14:paraId="6673F854"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szCs w:val="20"/>
                <w:lang w:eastAsia="en-US" w:bidi="ar-SA"/>
              </w:rPr>
            </w:pPr>
          </w:p>
          <w:p w14:paraId="0A0AA521"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20"/>
                <w:szCs w:val="20"/>
                <w:lang w:eastAsia="en-US" w:bidi="ar-SA"/>
              </w:rPr>
            </w:pPr>
            <w:r w:rsidRPr="00C51B69">
              <w:rPr>
                <w:rFonts w:asciiTheme="minorHAnsi" w:hAnsiTheme="minorHAnsi" w:cstheme="minorHAnsi"/>
                <w:b/>
                <w:i/>
                <w:iCs/>
                <w:sz w:val="20"/>
                <w:szCs w:val="20"/>
                <w:lang w:eastAsia="en-US" w:bidi="ar-SA"/>
              </w:rPr>
              <w:t xml:space="preserve">Beoordeling: </w:t>
            </w:r>
          </w:p>
          <w:p w14:paraId="556DAB11"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sz w:val="20"/>
                <w:szCs w:val="20"/>
                <w:lang w:eastAsia="en-US" w:bidi="ar-SA"/>
              </w:rPr>
            </w:pPr>
            <w:r w:rsidRPr="00C51B69">
              <w:rPr>
                <w:rFonts w:asciiTheme="minorHAnsi" w:hAnsiTheme="minorHAnsi" w:cstheme="minorHAnsi"/>
                <w:bCs/>
                <w:i/>
                <w:iCs/>
                <w:sz w:val="20"/>
                <w:szCs w:val="20"/>
                <w:lang w:eastAsia="en-US" w:bidi="ar-SA"/>
              </w:rPr>
              <w:t>Examengesprek</w:t>
            </w:r>
          </w:p>
          <w:p w14:paraId="6B48A156"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c>
          <w:tcPr>
            <w:tcW w:w="1023" w:type="dxa"/>
            <w:tcBorders>
              <w:left w:val="single" w:sz="4" w:space="0" w:color="C0C0C0"/>
              <w:bottom w:val="single" w:sz="4" w:space="0" w:color="C0C0C0"/>
            </w:tcBorders>
          </w:tcPr>
          <w:p w14:paraId="5C624B3D"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51B69">
              <w:rPr>
                <w:rFonts w:asciiTheme="minorHAnsi" w:hAnsiTheme="minorHAnsi" w:cstheme="minorHAnsi"/>
                <w:color w:val="000000"/>
                <w:sz w:val="20"/>
                <w:szCs w:val="20"/>
              </w:rPr>
              <w:t>11-12</w:t>
            </w:r>
          </w:p>
          <w:p w14:paraId="41ED4BAF"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477D6153"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300B8472"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44E4D458"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19B30006"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0314A7AC"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4A711B85"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70399355"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C51B69">
              <w:rPr>
                <w:rFonts w:asciiTheme="minorHAnsi" w:hAnsiTheme="minorHAnsi" w:cstheme="minorHAnsi"/>
                <w:color w:val="000000"/>
                <w:sz w:val="20"/>
                <w:szCs w:val="20"/>
              </w:rPr>
              <w:t>11-12</w:t>
            </w:r>
          </w:p>
        </w:tc>
        <w:tc>
          <w:tcPr>
            <w:tcW w:w="1127" w:type="dxa"/>
            <w:tcBorders>
              <w:left w:val="single" w:sz="4" w:space="0" w:color="C0C0C0"/>
              <w:bottom w:val="single" w:sz="4" w:space="0" w:color="C0C0C0"/>
            </w:tcBorders>
          </w:tcPr>
          <w:p w14:paraId="6BD628CD"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30 min</w:t>
            </w:r>
          </w:p>
          <w:p w14:paraId="11E8234E"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19F314B"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332C870"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E404162"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193E7E"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D7F4536"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68EEF7F"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486D4E6"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C51B69">
              <w:rPr>
                <w:rFonts w:asciiTheme="minorHAnsi" w:hAnsiTheme="minorHAnsi" w:cstheme="minorHAnsi"/>
                <w:sz w:val="20"/>
                <w:szCs w:val="20"/>
              </w:rPr>
              <w:t>30 min</w:t>
            </w:r>
          </w:p>
        </w:tc>
        <w:tc>
          <w:tcPr>
            <w:tcW w:w="1023" w:type="dxa"/>
            <w:tcBorders>
              <w:left w:val="single" w:sz="4" w:space="0" w:color="C0C0C0"/>
              <w:bottom w:val="single" w:sz="4" w:space="0" w:color="C0C0C0"/>
            </w:tcBorders>
          </w:tcPr>
          <w:p w14:paraId="13A23567"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BPV/</w:t>
            </w:r>
          </w:p>
          <w:p w14:paraId="50E76C96"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 xml:space="preserve">School </w:t>
            </w:r>
          </w:p>
          <w:p w14:paraId="593D8ADC"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290507FE"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41106E98"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2E6F9676"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09EBED29"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3AF5EB87"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07596546"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BPV/</w:t>
            </w:r>
          </w:p>
          <w:p w14:paraId="0B8EEFFF"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 xml:space="preserve">School </w:t>
            </w:r>
          </w:p>
          <w:p w14:paraId="0599BAA5"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p>
        </w:tc>
        <w:tc>
          <w:tcPr>
            <w:tcW w:w="1331" w:type="dxa"/>
            <w:tcBorders>
              <w:left w:val="single" w:sz="4" w:space="0" w:color="C0C0C0"/>
              <w:bottom w:val="single" w:sz="4" w:space="0" w:color="C0C0C0"/>
              <w:right w:val="single" w:sz="4" w:space="0" w:color="C0C0C0"/>
            </w:tcBorders>
          </w:tcPr>
          <w:p w14:paraId="7599F779"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r w:rsidRPr="00C51B69">
              <w:rPr>
                <w:rFonts w:asciiTheme="minorHAnsi" w:hAnsiTheme="minorHAnsi" w:cstheme="minorHAnsi"/>
                <w:sz w:val="20"/>
                <w:szCs w:val="20"/>
                <w:lang w:eastAsia="en-US" w:bidi="ar-SA"/>
              </w:rPr>
              <w:t>OVG</w:t>
            </w:r>
          </w:p>
          <w:p w14:paraId="2EB7CB41"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5BFD3E79"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1D529B33"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0518B4F2"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1FE24AFC"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47635952"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49668C55"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bidi="ar-SA"/>
              </w:rPr>
            </w:pPr>
          </w:p>
          <w:p w14:paraId="7E228825" w14:textId="77777777" w:rsidR="00386EF0" w:rsidRPr="00C51B69" w:rsidRDefault="00386EF0" w:rsidP="00AA605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US"/>
              </w:rPr>
            </w:pPr>
            <w:r w:rsidRPr="00C51B69">
              <w:rPr>
                <w:rFonts w:asciiTheme="minorHAnsi" w:hAnsiTheme="minorHAnsi" w:cstheme="minorHAnsi"/>
                <w:sz w:val="20"/>
                <w:szCs w:val="20"/>
                <w:lang w:eastAsia="en-US" w:bidi="ar-SA"/>
              </w:rPr>
              <w:t>OVG</w:t>
            </w:r>
          </w:p>
        </w:tc>
      </w:tr>
    </w:tbl>
    <w:p w14:paraId="0572F374" w14:textId="77777777" w:rsidR="009628EC" w:rsidRDefault="009628EC" w:rsidP="0031164E">
      <w:pPr>
        <w:pStyle w:val="Plattetekst"/>
        <w:rPr>
          <w:lang w:eastAsia="en-US" w:bidi="ar-SA"/>
        </w:rPr>
      </w:pPr>
    </w:p>
    <w:p w14:paraId="4D6EE59C" w14:textId="77777777" w:rsidR="000A45DD" w:rsidRDefault="000A45DD">
      <w:pPr>
        <w:rPr>
          <w:lang w:eastAsia="en-US" w:bidi="ar-SA"/>
        </w:rPr>
        <w:sectPr w:rsidR="000A45DD" w:rsidSect="008B4B5A">
          <w:headerReference w:type="even" r:id="rId17"/>
          <w:headerReference w:type="default" r:id="rId18"/>
          <w:footerReference w:type="default" r:id="rId19"/>
          <w:headerReference w:type="first" r:id="rId20"/>
          <w:pgSz w:w="11910" w:h="16840"/>
          <w:pgMar w:top="1580" w:right="1120" w:bottom="280" w:left="740" w:header="0" w:footer="373" w:gutter="0"/>
          <w:cols w:space="708"/>
        </w:sectPr>
      </w:pPr>
    </w:p>
    <w:p w14:paraId="60111176" w14:textId="77777777" w:rsidR="00D91108" w:rsidRDefault="00D91108" w:rsidP="00FD5AAD">
      <w:pPr>
        <w:pStyle w:val="Kop2"/>
        <w:numPr>
          <w:ilvl w:val="1"/>
          <w:numId w:val="30"/>
        </w:numPr>
        <w:tabs>
          <w:tab w:val="left" w:pos="1705"/>
          <w:tab w:val="left" w:pos="1706"/>
        </w:tabs>
        <w:spacing w:before="78"/>
      </w:pPr>
      <w:bookmarkStart w:id="50" w:name="_Toc496879605"/>
      <w:bookmarkStart w:id="51" w:name="_Toc497291216"/>
      <w:bookmarkStart w:id="52" w:name="_Toc77103521"/>
      <w:r>
        <w:lastRenderedPageBreak/>
        <w:t>Nederlands – generiek</w:t>
      </w:r>
      <w:bookmarkEnd w:id="50"/>
      <w:bookmarkEnd w:id="51"/>
      <w:bookmarkEnd w:id="52"/>
    </w:p>
    <w:p w14:paraId="09D7D149" w14:textId="77777777" w:rsidR="00D91108" w:rsidRDefault="00D91108" w:rsidP="00D91108">
      <w:pPr>
        <w:pStyle w:val="Plattetekst"/>
        <w:spacing w:before="1"/>
        <w:ind w:right="415"/>
      </w:pPr>
    </w:p>
    <w:p w14:paraId="664D55A4" w14:textId="77777777" w:rsidR="00326031" w:rsidRPr="00924858" w:rsidRDefault="00326031" w:rsidP="00326031">
      <w:pPr>
        <w:rPr>
          <w:rFonts w:asciiTheme="minorHAnsi" w:hAnsiTheme="minorHAnsi" w:cstheme="minorHAnsi"/>
          <w:sz w:val="20"/>
          <w:szCs w:val="20"/>
        </w:rPr>
      </w:pPr>
      <w:r w:rsidRPr="00901B5B">
        <w:rPr>
          <w:rFonts w:asciiTheme="minorHAnsi" w:hAnsiTheme="minorHAnsi" w:cstheme="minorHAnsi"/>
          <w:b/>
          <w:sz w:val="28"/>
          <w:szCs w:val="20"/>
        </w:rPr>
        <w:t>Examen</w:t>
      </w:r>
      <w:r>
        <w:rPr>
          <w:rFonts w:asciiTheme="minorHAnsi" w:hAnsiTheme="minorHAnsi" w:cstheme="minorHAnsi"/>
          <w:b/>
          <w:sz w:val="28"/>
          <w:szCs w:val="20"/>
        </w:rPr>
        <w:t xml:space="preserve">plan </w:t>
      </w:r>
      <w:r w:rsidRPr="00901B5B">
        <w:rPr>
          <w:rFonts w:asciiTheme="minorHAnsi" w:hAnsiTheme="minorHAnsi" w:cstheme="minorHAnsi"/>
          <w:b/>
          <w:sz w:val="28"/>
          <w:szCs w:val="20"/>
        </w:rPr>
        <w:t>Nederlands</w:t>
      </w:r>
      <w:r>
        <w:rPr>
          <w:rFonts w:asciiTheme="minorHAnsi" w:hAnsiTheme="minorHAnsi" w:cstheme="minorHAnsi"/>
          <w:b/>
          <w:sz w:val="28"/>
          <w:szCs w:val="20"/>
        </w:rPr>
        <w:t xml:space="preserve">  2F</w:t>
      </w:r>
    </w:p>
    <w:p w14:paraId="3FDB6FD6" w14:textId="77777777" w:rsidR="00326031" w:rsidRPr="00924858" w:rsidRDefault="00326031" w:rsidP="00326031">
      <w:pPr>
        <w:rPr>
          <w:rFonts w:asciiTheme="minorHAnsi" w:hAnsiTheme="minorHAnsi" w:cstheme="minorHAnsi"/>
          <w:sz w:val="20"/>
          <w:szCs w:val="20"/>
        </w:rPr>
      </w:pPr>
    </w:p>
    <w:tbl>
      <w:tblPr>
        <w:tblW w:w="1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43"/>
        <w:gridCol w:w="1701"/>
        <w:gridCol w:w="1276"/>
        <w:gridCol w:w="851"/>
        <w:gridCol w:w="1559"/>
        <w:gridCol w:w="1417"/>
        <w:gridCol w:w="1470"/>
        <w:gridCol w:w="841"/>
        <w:gridCol w:w="841"/>
        <w:gridCol w:w="1126"/>
      </w:tblGrid>
      <w:tr w:rsidR="00326031" w:rsidRPr="00924858" w14:paraId="0C4A2636" w14:textId="77777777" w:rsidTr="008B7DF4">
        <w:tc>
          <w:tcPr>
            <w:tcW w:w="2943" w:type="dxa"/>
            <w:shd w:val="clear" w:color="auto" w:fill="4BACC6" w:themeFill="accent5"/>
            <w:tcMar>
              <w:top w:w="28" w:type="dxa"/>
              <w:left w:w="108" w:type="dxa"/>
              <w:bottom w:w="28" w:type="dxa"/>
              <w:right w:w="108" w:type="dxa"/>
            </w:tcMar>
            <w:hideMark/>
          </w:tcPr>
          <w:p w14:paraId="605E36DD"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Code</w:t>
            </w:r>
          </w:p>
        </w:tc>
        <w:tc>
          <w:tcPr>
            <w:tcW w:w="1701" w:type="dxa"/>
            <w:shd w:val="clear" w:color="auto" w:fill="4BACC6" w:themeFill="accent5"/>
            <w:tcMar>
              <w:top w:w="28" w:type="dxa"/>
              <w:left w:w="108" w:type="dxa"/>
              <w:bottom w:w="28" w:type="dxa"/>
              <w:right w:w="108" w:type="dxa"/>
            </w:tcMar>
            <w:hideMark/>
          </w:tcPr>
          <w:p w14:paraId="196B9920"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Examenvorm</w:t>
            </w:r>
          </w:p>
        </w:tc>
        <w:tc>
          <w:tcPr>
            <w:tcW w:w="1276" w:type="dxa"/>
            <w:shd w:val="clear" w:color="auto" w:fill="4BACC6" w:themeFill="accent5"/>
            <w:tcMar>
              <w:top w:w="28" w:type="dxa"/>
              <w:left w:w="108" w:type="dxa"/>
              <w:bottom w:w="28" w:type="dxa"/>
              <w:right w:w="108" w:type="dxa"/>
            </w:tcMar>
            <w:hideMark/>
          </w:tcPr>
          <w:p w14:paraId="4FDE1620"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Vaardigheid</w:t>
            </w:r>
          </w:p>
        </w:tc>
        <w:tc>
          <w:tcPr>
            <w:tcW w:w="851" w:type="dxa"/>
            <w:shd w:val="clear" w:color="auto" w:fill="4BACC6" w:themeFill="accent5"/>
            <w:tcMar>
              <w:top w:w="28" w:type="dxa"/>
              <w:left w:w="108" w:type="dxa"/>
              <w:bottom w:w="28" w:type="dxa"/>
              <w:right w:w="108" w:type="dxa"/>
            </w:tcMar>
            <w:hideMark/>
          </w:tcPr>
          <w:p w14:paraId="160397A1"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Niveau</w:t>
            </w:r>
          </w:p>
        </w:tc>
        <w:tc>
          <w:tcPr>
            <w:tcW w:w="1559" w:type="dxa"/>
            <w:shd w:val="clear" w:color="auto" w:fill="4BACC6" w:themeFill="accent5"/>
            <w:tcMar>
              <w:top w:w="28" w:type="dxa"/>
              <w:left w:w="108" w:type="dxa"/>
              <w:bottom w:w="28" w:type="dxa"/>
              <w:right w:w="108" w:type="dxa"/>
            </w:tcMar>
            <w:hideMark/>
          </w:tcPr>
          <w:p w14:paraId="22DCB257" w14:textId="77777777" w:rsidR="00326031" w:rsidRPr="00924858" w:rsidRDefault="00326031" w:rsidP="008B7DF4">
            <w:pPr>
              <w:jc w:val="center"/>
              <w:rPr>
                <w:rFonts w:asciiTheme="minorHAnsi" w:hAnsiTheme="minorHAnsi" w:cstheme="minorHAnsi"/>
                <w:b/>
                <w:bCs/>
                <w:sz w:val="20"/>
                <w:szCs w:val="20"/>
              </w:rPr>
            </w:pPr>
            <w:r>
              <w:rPr>
                <w:rFonts w:asciiTheme="minorHAnsi" w:hAnsiTheme="minorHAnsi" w:cstheme="minorHAnsi"/>
                <w:b/>
                <w:bCs/>
                <w:sz w:val="20"/>
                <w:szCs w:val="20"/>
              </w:rPr>
              <w:t>Afname vanaf periode</w:t>
            </w:r>
          </w:p>
        </w:tc>
        <w:tc>
          <w:tcPr>
            <w:tcW w:w="1417" w:type="dxa"/>
            <w:shd w:val="clear" w:color="auto" w:fill="4BACC6" w:themeFill="accent5"/>
            <w:tcMar>
              <w:top w:w="28" w:type="dxa"/>
              <w:left w:w="108" w:type="dxa"/>
              <w:bottom w:w="28" w:type="dxa"/>
              <w:right w:w="108" w:type="dxa"/>
            </w:tcMar>
            <w:hideMark/>
          </w:tcPr>
          <w:p w14:paraId="07B26596"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Duur examen</w:t>
            </w:r>
          </w:p>
        </w:tc>
        <w:tc>
          <w:tcPr>
            <w:tcW w:w="1470" w:type="dxa"/>
            <w:shd w:val="clear" w:color="auto" w:fill="4BACC6" w:themeFill="accent5"/>
            <w:tcMar>
              <w:top w:w="28" w:type="dxa"/>
              <w:left w:w="108" w:type="dxa"/>
              <w:bottom w:w="28" w:type="dxa"/>
              <w:right w:w="108" w:type="dxa"/>
            </w:tcMar>
            <w:hideMark/>
          </w:tcPr>
          <w:p w14:paraId="61EFE4E3"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Plaats afname</w:t>
            </w:r>
          </w:p>
        </w:tc>
        <w:tc>
          <w:tcPr>
            <w:tcW w:w="1682" w:type="dxa"/>
            <w:gridSpan w:val="2"/>
            <w:shd w:val="clear" w:color="auto" w:fill="4BACC6" w:themeFill="accent5"/>
            <w:tcMar>
              <w:top w:w="28" w:type="dxa"/>
              <w:left w:w="108" w:type="dxa"/>
              <w:bottom w:w="28" w:type="dxa"/>
              <w:right w:w="108" w:type="dxa"/>
            </w:tcMar>
            <w:hideMark/>
          </w:tcPr>
          <w:p w14:paraId="4B2CB78C"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 xml:space="preserve">Resultaat + </w:t>
            </w:r>
            <w:r>
              <w:rPr>
                <w:rFonts w:asciiTheme="minorHAnsi" w:hAnsiTheme="minorHAnsi" w:cstheme="minorHAnsi"/>
                <w:b/>
                <w:bCs/>
                <w:sz w:val="20"/>
                <w:szCs w:val="20"/>
              </w:rPr>
              <w:t>W</w:t>
            </w:r>
            <w:r w:rsidRPr="00924858">
              <w:rPr>
                <w:rFonts w:asciiTheme="minorHAnsi" w:hAnsiTheme="minorHAnsi" w:cstheme="minorHAnsi"/>
                <w:b/>
                <w:bCs/>
                <w:sz w:val="20"/>
                <w:szCs w:val="20"/>
              </w:rPr>
              <w:t>eging</w:t>
            </w:r>
          </w:p>
          <w:p w14:paraId="0D8A62F5"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(1 decimaal)</w:t>
            </w:r>
          </w:p>
        </w:tc>
        <w:tc>
          <w:tcPr>
            <w:tcW w:w="1126" w:type="dxa"/>
            <w:shd w:val="clear" w:color="auto" w:fill="4BACC6" w:themeFill="accent5"/>
            <w:tcMar>
              <w:top w:w="28" w:type="dxa"/>
              <w:left w:w="108" w:type="dxa"/>
              <w:bottom w:w="28" w:type="dxa"/>
              <w:right w:w="108" w:type="dxa"/>
            </w:tcMar>
            <w:hideMark/>
          </w:tcPr>
          <w:p w14:paraId="11031677"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Eind</w:t>
            </w:r>
            <w:r>
              <w:rPr>
                <w:rFonts w:asciiTheme="minorHAnsi" w:hAnsiTheme="minorHAnsi" w:cstheme="minorHAnsi"/>
                <w:b/>
                <w:bCs/>
                <w:sz w:val="20"/>
                <w:szCs w:val="20"/>
              </w:rPr>
              <w:t>-</w:t>
            </w:r>
            <w:r w:rsidRPr="00924858">
              <w:rPr>
                <w:rFonts w:asciiTheme="minorHAnsi" w:hAnsiTheme="minorHAnsi" w:cstheme="minorHAnsi"/>
                <w:b/>
                <w:bCs/>
                <w:sz w:val="20"/>
                <w:szCs w:val="20"/>
              </w:rPr>
              <w:t>resultaat</w:t>
            </w:r>
          </w:p>
          <w:p w14:paraId="3E819551"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(geheel cijfer)</w:t>
            </w:r>
          </w:p>
        </w:tc>
      </w:tr>
      <w:tr w:rsidR="00326031" w:rsidRPr="00924858" w14:paraId="5B3D0295" w14:textId="77777777" w:rsidTr="008B7DF4">
        <w:trPr>
          <w:trHeight w:val="563"/>
        </w:trPr>
        <w:tc>
          <w:tcPr>
            <w:tcW w:w="2943" w:type="dxa"/>
            <w:tcMar>
              <w:top w:w="28" w:type="dxa"/>
              <w:left w:w="108" w:type="dxa"/>
              <w:bottom w:w="28" w:type="dxa"/>
              <w:right w:w="108" w:type="dxa"/>
            </w:tcMar>
            <w:vAlign w:val="center"/>
            <w:hideMark/>
          </w:tcPr>
          <w:p w14:paraId="13A89AAB" w14:textId="77777777" w:rsidR="00326031" w:rsidRPr="003B1186" w:rsidRDefault="00326031" w:rsidP="008B7DF4">
            <w:pPr>
              <w:rPr>
                <w:rFonts w:asciiTheme="minorHAnsi" w:hAnsiTheme="minorHAnsi" w:cstheme="minorHAnsi"/>
                <w:sz w:val="20"/>
                <w:szCs w:val="20"/>
              </w:rPr>
            </w:pPr>
            <w:r w:rsidRPr="003B1186">
              <w:rPr>
                <w:rFonts w:asciiTheme="minorHAnsi" w:hAnsiTheme="minorHAnsi" w:cstheme="minorHAnsi"/>
                <w:sz w:val="20"/>
                <w:szCs w:val="20"/>
              </w:rPr>
              <w:t>MBO Nederlands 2F 2021-2022</w:t>
            </w:r>
          </w:p>
        </w:tc>
        <w:tc>
          <w:tcPr>
            <w:tcW w:w="1701" w:type="dxa"/>
            <w:tcMar>
              <w:top w:w="28" w:type="dxa"/>
              <w:left w:w="108" w:type="dxa"/>
              <w:bottom w:w="28" w:type="dxa"/>
              <w:right w:w="108" w:type="dxa"/>
            </w:tcMar>
            <w:vAlign w:val="center"/>
            <w:hideMark/>
          </w:tcPr>
          <w:p w14:paraId="46425CAD" w14:textId="77777777" w:rsidR="00326031" w:rsidRPr="003B1186" w:rsidRDefault="00326031" w:rsidP="008B7DF4">
            <w:pPr>
              <w:jc w:val="center"/>
              <w:rPr>
                <w:rFonts w:asciiTheme="minorHAnsi" w:hAnsiTheme="minorHAnsi" w:cstheme="minorHAnsi"/>
                <w:sz w:val="20"/>
                <w:szCs w:val="20"/>
              </w:rPr>
            </w:pPr>
            <w:r w:rsidRPr="003B1186">
              <w:rPr>
                <w:rFonts w:asciiTheme="minorHAnsi" w:hAnsiTheme="minorHAnsi" w:cstheme="minorHAnsi"/>
                <w:sz w:val="20"/>
                <w:szCs w:val="20"/>
              </w:rPr>
              <w:t>Centrale examen</w:t>
            </w:r>
          </w:p>
        </w:tc>
        <w:tc>
          <w:tcPr>
            <w:tcW w:w="1276" w:type="dxa"/>
            <w:tcMar>
              <w:top w:w="28" w:type="dxa"/>
              <w:left w:w="108" w:type="dxa"/>
              <w:bottom w:w="28" w:type="dxa"/>
              <w:right w:w="108" w:type="dxa"/>
            </w:tcMar>
            <w:vAlign w:val="center"/>
            <w:hideMark/>
          </w:tcPr>
          <w:p w14:paraId="7AEA286B"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Lezen</w:t>
            </w:r>
            <w:r>
              <w:rPr>
                <w:rFonts w:asciiTheme="minorHAnsi" w:hAnsiTheme="minorHAnsi" w:cstheme="minorHAnsi"/>
                <w:sz w:val="20"/>
                <w:szCs w:val="20"/>
              </w:rPr>
              <w:t xml:space="preserve"> &amp; Luisteren</w:t>
            </w:r>
          </w:p>
        </w:tc>
        <w:tc>
          <w:tcPr>
            <w:tcW w:w="851" w:type="dxa"/>
            <w:tcMar>
              <w:top w:w="28" w:type="dxa"/>
              <w:left w:w="108" w:type="dxa"/>
              <w:bottom w:w="28" w:type="dxa"/>
              <w:right w:w="108" w:type="dxa"/>
            </w:tcMar>
            <w:vAlign w:val="center"/>
            <w:hideMark/>
          </w:tcPr>
          <w:p w14:paraId="041D8D55" w14:textId="77777777" w:rsidR="00326031" w:rsidRPr="00924858" w:rsidRDefault="00326031" w:rsidP="008B7DF4">
            <w:pPr>
              <w:jc w:val="center"/>
              <w:rPr>
                <w:rFonts w:asciiTheme="minorHAnsi" w:hAnsiTheme="minorHAnsi" w:cstheme="minorHAnsi"/>
                <w:sz w:val="20"/>
                <w:szCs w:val="20"/>
              </w:rPr>
            </w:pPr>
            <w:r>
              <w:rPr>
                <w:rFonts w:asciiTheme="minorHAnsi" w:hAnsiTheme="minorHAnsi" w:cstheme="minorHAnsi"/>
                <w:sz w:val="20"/>
                <w:szCs w:val="20"/>
              </w:rPr>
              <w:t>2F</w:t>
            </w:r>
          </w:p>
        </w:tc>
        <w:tc>
          <w:tcPr>
            <w:tcW w:w="1559" w:type="dxa"/>
            <w:tcMar>
              <w:top w:w="28" w:type="dxa"/>
              <w:left w:w="108" w:type="dxa"/>
              <w:bottom w:w="28" w:type="dxa"/>
              <w:right w:w="108" w:type="dxa"/>
            </w:tcMar>
            <w:vAlign w:val="center"/>
            <w:hideMark/>
          </w:tcPr>
          <w:p w14:paraId="7CC39E1D" w14:textId="77777777" w:rsidR="00326031" w:rsidRPr="00924858" w:rsidRDefault="00326031" w:rsidP="008B7DF4">
            <w:pPr>
              <w:jc w:val="center"/>
              <w:rPr>
                <w:rFonts w:asciiTheme="minorHAnsi" w:hAnsiTheme="minorHAnsi" w:cstheme="minorHAnsi"/>
                <w:sz w:val="20"/>
                <w:szCs w:val="20"/>
              </w:rPr>
            </w:pPr>
            <w:r w:rsidRPr="006F3B2A">
              <w:rPr>
                <w:rFonts w:asciiTheme="minorHAnsi" w:hAnsiTheme="minorHAnsi" w:cstheme="minorHAnsi"/>
                <w:sz w:val="20"/>
                <w:szCs w:val="20"/>
              </w:rPr>
              <w:t>P1</w:t>
            </w:r>
          </w:p>
        </w:tc>
        <w:tc>
          <w:tcPr>
            <w:tcW w:w="1417" w:type="dxa"/>
            <w:tcMar>
              <w:top w:w="28" w:type="dxa"/>
              <w:left w:w="108" w:type="dxa"/>
              <w:bottom w:w="28" w:type="dxa"/>
              <w:right w:w="108" w:type="dxa"/>
            </w:tcMar>
            <w:vAlign w:val="center"/>
            <w:hideMark/>
          </w:tcPr>
          <w:p w14:paraId="7795AD20" w14:textId="77777777" w:rsidR="00326031" w:rsidRPr="00CE542E" w:rsidRDefault="00326031" w:rsidP="008B7DF4">
            <w:pPr>
              <w:jc w:val="center"/>
              <w:rPr>
                <w:rFonts w:asciiTheme="minorHAnsi" w:hAnsiTheme="minorHAnsi" w:cstheme="minorHAnsi"/>
                <w:sz w:val="20"/>
                <w:szCs w:val="20"/>
              </w:rPr>
            </w:pPr>
            <w:r w:rsidRPr="00CE542E">
              <w:rPr>
                <w:rFonts w:asciiTheme="minorHAnsi" w:hAnsiTheme="minorHAnsi" w:cstheme="minorHAnsi"/>
                <w:sz w:val="20"/>
                <w:szCs w:val="20"/>
              </w:rPr>
              <w:t>90 minuten</w:t>
            </w:r>
          </w:p>
        </w:tc>
        <w:tc>
          <w:tcPr>
            <w:tcW w:w="1470" w:type="dxa"/>
            <w:tcMar>
              <w:top w:w="28" w:type="dxa"/>
              <w:left w:w="108" w:type="dxa"/>
              <w:bottom w:w="28" w:type="dxa"/>
              <w:right w:w="108" w:type="dxa"/>
            </w:tcMar>
            <w:vAlign w:val="center"/>
            <w:hideMark/>
          </w:tcPr>
          <w:p w14:paraId="441FA8B9"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MBO Bonaire</w:t>
            </w:r>
          </w:p>
        </w:tc>
        <w:tc>
          <w:tcPr>
            <w:tcW w:w="1682" w:type="dxa"/>
            <w:gridSpan w:val="2"/>
            <w:tcMar>
              <w:top w:w="28" w:type="dxa"/>
              <w:left w:w="108" w:type="dxa"/>
              <w:bottom w:w="28" w:type="dxa"/>
              <w:right w:w="108" w:type="dxa"/>
            </w:tcMar>
            <w:vAlign w:val="center"/>
          </w:tcPr>
          <w:p w14:paraId="0D98A40A"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Cijfer</w:t>
            </w:r>
            <w:r>
              <w:rPr>
                <w:rFonts w:asciiTheme="minorHAnsi" w:hAnsiTheme="minorHAnsi" w:cstheme="minorHAnsi"/>
                <w:sz w:val="20"/>
                <w:szCs w:val="20"/>
              </w:rPr>
              <w:t xml:space="preserve"> 1X</w:t>
            </w:r>
          </w:p>
        </w:tc>
        <w:tc>
          <w:tcPr>
            <w:tcW w:w="1126" w:type="dxa"/>
            <w:vMerge w:val="restart"/>
            <w:tcMar>
              <w:top w:w="28" w:type="dxa"/>
              <w:left w:w="108" w:type="dxa"/>
              <w:bottom w:w="28" w:type="dxa"/>
              <w:right w:w="108" w:type="dxa"/>
            </w:tcMar>
            <w:vAlign w:val="center"/>
            <w:hideMark/>
          </w:tcPr>
          <w:p w14:paraId="33D9DD83" w14:textId="77777777" w:rsidR="00326031" w:rsidRDefault="00326031" w:rsidP="008B7DF4">
            <w:pPr>
              <w:jc w:val="center"/>
              <w:rPr>
                <w:rFonts w:asciiTheme="minorHAnsi" w:hAnsiTheme="minorHAnsi" w:cstheme="minorHAnsi"/>
                <w:sz w:val="20"/>
                <w:szCs w:val="20"/>
              </w:rPr>
            </w:pPr>
          </w:p>
          <w:p w14:paraId="4813C82D" w14:textId="77777777" w:rsidR="00326031" w:rsidRDefault="00326031" w:rsidP="008B7DF4">
            <w:pPr>
              <w:jc w:val="center"/>
              <w:rPr>
                <w:rFonts w:asciiTheme="minorHAnsi" w:hAnsiTheme="minorHAnsi" w:cstheme="minorHAnsi"/>
                <w:sz w:val="20"/>
                <w:szCs w:val="20"/>
              </w:rPr>
            </w:pPr>
          </w:p>
          <w:p w14:paraId="39F33B2B" w14:textId="77777777" w:rsidR="00326031" w:rsidRDefault="00326031" w:rsidP="008B7DF4">
            <w:pPr>
              <w:jc w:val="center"/>
              <w:rPr>
                <w:rFonts w:asciiTheme="minorHAnsi" w:hAnsiTheme="minorHAnsi" w:cstheme="minorHAnsi"/>
                <w:sz w:val="20"/>
                <w:szCs w:val="20"/>
              </w:rPr>
            </w:pPr>
          </w:p>
          <w:p w14:paraId="4331ABC6" w14:textId="77777777" w:rsidR="00326031" w:rsidRDefault="00326031" w:rsidP="008B7DF4">
            <w:pPr>
              <w:jc w:val="center"/>
              <w:rPr>
                <w:rFonts w:asciiTheme="minorHAnsi" w:hAnsiTheme="minorHAnsi" w:cstheme="minorHAnsi"/>
                <w:sz w:val="20"/>
                <w:szCs w:val="20"/>
              </w:rPr>
            </w:pPr>
          </w:p>
          <w:p w14:paraId="6397ABE3" w14:textId="77777777" w:rsidR="00326031" w:rsidRDefault="00326031" w:rsidP="008B7DF4">
            <w:pPr>
              <w:jc w:val="center"/>
              <w:rPr>
                <w:rFonts w:asciiTheme="minorHAnsi" w:hAnsiTheme="minorHAnsi" w:cstheme="minorHAnsi"/>
                <w:sz w:val="20"/>
                <w:szCs w:val="20"/>
              </w:rPr>
            </w:pPr>
          </w:p>
          <w:p w14:paraId="4CA9FEF4" w14:textId="77777777" w:rsidR="00326031" w:rsidRDefault="00326031" w:rsidP="008B7DF4">
            <w:pPr>
              <w:jc w:val="center"/>
              <w:rPr>
                <w:rFonts w:asciiTheme="minorHAnsi" w:hAnsiTheme="minorHAnsi" w:cstheme="minorHAnsi"/>
                <w:sz w:val="20"/>
                <w:szCs w:val="20"/>
              </w:rPr>
            </w:pPr>
          </w:p>
          <w:p w14:paraId="30A6A82A" w14:textId="77777777" w:rsidR="00326031" w:rsidRPr="00924858" w:rsidRDefault="00326031" w:rsidP="008B7DF4">
            <w:pPr>
              <w:jc w:val="center"/>
              <w:rPr>
                <w:rFonts w:asciiTheme="minorHAnsi" w:hAnsiTheme="minorHAnsi" w:cstheme="minorHAnsi"/>
                <w:sz w:val="20"/>
                <w:szCs w:val="20"/>
              </w:rPr>
            </w:pPr>
            <w:r>
              <w:rPr>
                <w:rFonts w:asciiTheme="minorHAnsi" w:hAnsiTheme="minorHAnsi"/>
                <w:noProof/>
                <w:lang w:val="en-US" w:eastAsia="en-US"/>
              </w:rPr>
              <mc:AlternateContent>
                <mc:Choice Requires="wps">
                  <w:drawing>
                    <wp:anchor distT="0" distB="0" distL="114300" distR="114300" simplePos="0" relativeHeight="251668480" behindDoc="1" locked="0" layoutInCell="1" allowOverlap="1" wp14:anchorId="29979AB3" wp14:editId="381685B1">
                      <wp:simplePos x="0" y="0"/>
                      <wp:positionH relativeFrom="column">
                        <wp:posOffset>-1310005</wp:posOffset>
                      </wp:positionH>
                      <wp:positionV relativeFrom="paragraph">
                        <wp:posOffset>184785</wp:posOffset>
                      </wp:positionV>
                      <wp:extent cx="2604135" cy="97790"/>
                      <wp:effectExtent l="0" t="4127" r="20637" b="20638"/>
                      <wp:wrapNone/>
                      <wp:docPr id="20" name="Gelijkbenige driehoek 8"/>
                      <wp:cNvGraphicFramePr/>
                      <a:graphic xmlns:a="http://schemas.openxmlformats.org/drawingml/2006/main">
                        <a:graphicData uri="http://schemas.microsoft.com/office/word/2010/wordprocessingShape">
                          <wps:wsp>
                            <wps:cNvSpPr/>
                            <wps:spPr>
                              <a:xfrm rot="5400000">
                                <a:off x="0" y="0"/>
                                <a:ext cx="2604135" cy="9779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512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8" o:spid="_x0000_s1026" type="#_x0000_t5" style="position:absolute;margin-left:-103.15pt;margin-top:14.55pt;width:205.05pt;height:7.7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" fillcolor="#4f81bd [3204]" strokecolor="#243f60 [1604]" strokeweight="2pt"/>
                  </w:pict>
                </mc:Fallback>
              </mc:AlternateContent>
            </w:r>
            <w:r>
              <w:rPr>
                <w:rFonts w:asciiTheme="minorHAnsi" w:hAnsiTheme="minorHAnsi" w:cstheme="minorHAnsi"/>
                <w:sz w:val="20"/>
                <w:szCs w:val="20"/>
              </w:rPr>
              <w:t>C</w:t>
            </w:r>
            <w:r w:rsidRPr="00924858">
              <w:rPr>
                <w:rFonts w:asciiTheme="minorHAnsi" w:hAnsiTheme="minorHAnsi" w:cstheme="minorHAnsi"/>
                <w:sz w:val="20"/>
                <w:szCs w:val="20"/>
              </w:rPr>
              <w:t>ijfer</w:t>
            </w:r>
          </w:p>
          <w:p w14:paraId="048E1EB7"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1x</w:t>
            </w:r>
          </w:p>
        </w:tc>
      </w:tr>
      <w:tr w:rsidR="00326031" w:rsidRPr="00924858" w14:paraId="62F22BD9" w14:textId="77777777" w:rsidTr="008B7DF4">
        <w:tc>
          <w:tcPr>
            <w:tcW w:w="2943" w:type="dxa"/>
            <w:tcMar>
              <w:top w:w="28" w:type="dxa"/>
              <w:left w:w="108" w:type="dxa"/>
              <w:bottom w:w="28" w:type="dxa"/>
              <w:right w:w="108" w:type="dxa"/>
            </w:tcMar>
            <w:hideMark/>
          </w:tcPr>
          <w:p w14:paraId="4E98FF7F" w14:textId="77777777" w:rsidR="00326031" w:rsidRPr="003B1186" w:rsidRDefault="00326031" w:rsidP="008B7DF4">
            <w:pPr>
              <w:adjustRightInd w:val="0"/>
              <w:rPr>
                <w:rFonts w:asciiTheme="minorHAnsi" w:hAnsiTheme="minorHAnsi" w:cstheme="minorHAnsi"/>
                <w:sz w:val="20"/>
                <w:szCs w:val="20"/>
              </w:rPr>
            </w:pPr>
            <w:r w:rsidRPr="003B1186">
              <w:rPr>
                <w:rFonts w:asciiTheme="minorHAnsi" w:hAnsiTheme="minorHAnsi" w:cstheme="minorHAnsi"/>
                <w:sz w:val="20"/>
                <w:szCs w:val="20"/>
              </w:rPr>
              <w:t>Uitgeverij_Deviant_NED_IE_Schrijven_2F_004-A</w:t>
            </w:r>
          </w:p>
          <w:p w14:paraId="5E8E7E28" w14:textId="77777777" w:rsidR="00326031" w:rsidRPr="003B1186" w:rsidRDefault="00326031" w:rsidP="008B7DF4">
            <w:pPr>
              <w:adjustRightInd w:val="0"/>
              <w:rPr>
                <w:rFonts w:asciiTheme="minorHAnsi" w:hAnsiTheme="minorHAnsi" w:cstheme="minorHAnsi"/>
                <w:sz w:val="20"/>
                <w:szCs w:val="20"/>
              </w:rPr>
            </w:pPr>
            <w:r w:rsidRPr="003B1186">
              <w:rPr>
                <w:rFonts w:asciiTheme="minorHAnsi" w:hAnsiTheme="minorHAnsi" w:cstheme="minorHAnsi"/>
                <w:sz w:val="20"/>
                <w:szCs w:val="20"/>
              </w:rPr>
              <w:t>Uitgeverij_Deviant_NED_IE_Schrijven_2F_004-B</w:t>
            </w:r>
          </w:p>
        </w:tc>
        <w:tc>
          <w:tcPr>
            <w:tcW w:w="1701" w:type="dxa"/>
            <w:tcMar>
              <w:top w:w="28" w:type="dxa"/>
              <w:left w:w="108" w:type="dxa"/>
              <w:bottom w:w="28" w:type="dxa"/>
              <w:right w:w="108" w:type="dxa"/>
            </w:tcMar>
            <w:vAlign w:val="center"/>
            <w:hideMark/>
          </w:tcPr>
          <w:p w14:paraId="1B8AA843" w14:textId="77777777" w:rsidR="00326031" w:rsidRPr="003B1186" w:rsidRDefault="00326031" w:rsidP="008B7DF4">
            <w:pPr>
              <w:jc w:val="center"/>
              <w:rPr>
                <w:rFonts w:asciiTheme="minorHAnsi" w:hAnsiTheme="minorHAnsi" w:cstheme="minorHAnsi"/>
                <w:sz w:val="20"/>
                <w:szCs w:val="20"/>
              </w:rPr>
            </w:pPr>
            <w:r w:rsidRPr="003B1186">
              <w:rPr>
                <w:rFonts w:asciiTheme="minorHAnsi" w:hAnsiTheme="minorHAnsi" w:cstheme="minorHAnsi"/>
                <w:sz w:val="20"/>
                <w:szCs w:val="20"/>
              </w:rPr>
              <w:t>Instellingsexamen</w:t>
            </w:r>
          </w:p>
        </w:tc>
        <w:tc>
          <w:tcPr>
            <w:tcW w:w="1276" w:type="dxa"/>
            <w:tcMar>
              <w:top w:w="28" w:type="dxa"/>
              <w:left w:w="108" w:type="dxa"/>
              <w:bottom w:w="28" w:type="dxa"/>
              <w:right w:w="108" w:type="dxa"/>
            </w:tcMar>
            <w:vAlign w:val="center"/>
            <w:hideMark/>
          </w:tcPr>
          <w:p w14:paraId="3165E31D"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Schrijven</w:t>
            </w:r>
          </w:p>
        </w:tc>
        <w:tc>
          <w:tcPr>
            <w:tcW w:w="851" w:type="dxa"/>
            <w:tcMar>
              <w:top w:w="28" w:type="dxa"/>
              <w:left w:w="108" w:type="dxa"/>
              <w:bottom w:w="28" w:type="dxa"/>
              <w:right w:w="108" w:type="dxa"/>
            </w:tcMar>
            <w:vAlign w:val="center"/>
            <w:hideMark/>
          </w:tcPr>
          <w:p w14:paraId="2CC6A208" w14:textId="77777777" w:rsidR="00326031" w:rsidRDefault="00326031" w:rsidP="008B7DF4">
            <w:pPr>
              <w:jc w:val="center"/>
            </w:pPr>
            <w:r>
              <w:rPr>
                <w:rFonts w:asciiTheme="minorHAnsi" w:hAnsiTheme="minorHAnsi" w:cstheme="minorHAnsi"/>
                <w:sz w:val="20"/>
                <w:szCs w:val="20"/>
              </w:rPr>
              <w:t>2</w:t>
            </w:r>
            <w:r w:rsidRPr="00020595">
              <w:rPr>
                <w:rFonts w:asciiTheme="minorHAnsi" w:hAnsiTheme="minorHAnsi" w:cstheme="minorHAnsi"/>
                <w:sz w:val="20"/>
                <w:szCs w:val="20"/>
              </w:rPr>
              <w:t>F</w:t>
            </w:r>
          </w:p>
        </w:tc>
        <w:tc>
          <w:tcPr>
            <w:tcW w:w="1559" w:type="dxa"/>
            <w:tcMar>
              <w:top w:w="28" w:type="dxa"/>
              <w:left w:w="108" w:type="dxa"/>
              <w:bottom w:w="28" w:type="dxa"/>
              <w:right w:w="108" w:type="dxa"/>
            </w:tcMar>
            <w:vAlign w:val="center"/>
            <w:hideMark/>
          </w:tcPr>
          <w:p w14:paraId="5B42E638" w14:textId="77777777" w:rsidR="00326031" w:rsidRDefault="00326031" w:rsidP="008B7DF4">
            <w:pPr>
              <w:jc w:val="center"/>
            </w:pPr>
            <w:r w:rsidRPr="006F3B2A">
              <w:rPr>
                <w:rFonts w:asciiTheme="minorHAnsi" w:hAnsiTheme="minorHAnsi" w:cstheme="minorHAnsi"/>
                <w:sz w:val="20"/>
                <w:szCs w:val="20"/>
              </w:rPr>
              <w:t>P1</w:t>
            </w:r>
          </w:p>
        </w:tc>
        <w:tc>
          <w:tcPr>
            <w:tcW w:w="1417" w:type="dxa"/>
            <w:tcMar>
              <w:top w:w="28" w:type="dxa"/>
              <w:left w:w="108" w:type="dxa"/>
              <w:bottom w:w="28" w:type="dxa"/>
              <w:right w:w="108" w:type="dxa"/>
            </w:tcMar>
            <w:vAlign w:val="center"/>
            <w:hideMark/>
          </w:tcPr>
          <w:p w14:paraId="3086DFF7" w14:textId="77777777" w:rsidR="00326031" w:rsidRPr="00CE542E" w:rsidRDefault="00326031" w:rsidP="008B7DF4">
            <w:pPr>
              <w:jc w:val="center"/>
              <w:rPr>
                <w:rFonts w:asciiTheme="minorHAnsi" w:hAnsiTheme="minorHAnsi" w:cstheme="minorHAnsi"/>
                <w:sz w:val="20"/>
                <w:szCs w:val="20"/>
              </w:rPr>
            </w:pPr>
            <w:r w:rsidRPr="00CE542E">
              <w:rPr>
                <w:rFonts w:asciiTheme="minorHAnsi" w:hAnsiTheme="minorHAnsi" w:cstheme="minorHAnsi"/>
                <w:sz w:val="20"/>
                <w:szCs w:val="20"/>
              </w:rPr>
              <w:t>90 minuten</w:t>
            </w:r>
          </w:p>
        </w:tc>
        <w:tc>
          <w:tcPr>
            <w:tcW w:w="1470" w:type="dxa"/>
            <w:tcMar>
              <w:top w:w="28" w:type="dxa"/>
              <w:left w:w="108" w:type="dxa"/>
              <w:bottom w:w="28" w:type="dxa"/>
              <w:right w:w="108" w:type="dxa"/>
            </w:tcMar>
            <w:vAlign w:val="center"/>
          </w:tcPr>
          <w:p w14:paraId="414AD69B"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MBO Bonaire</w:t>
            </w:r>
          </w:p>
        </w:tc>
        <w:tc>
          <w:tcPr>
            <w:tcW w:w="841" w:type="dxa"/>
            <w:tcMar>
              <w:top w:w="28" w:type="dxa"/>
              <w:left w:w="108" w:type="dxa"/>
              <w:bottom w:w="28" w:type="dxa"/>
              <w:right w:w="108" w:type="dxa"/>
            </w:tcMar>
            <w:vAlign w:val="center"/>
            <w:hideMark/>
          </w:tcPr>
          <w:p w14:paraId="6F17C3E9" w14:textId="77777777" w:rsidR="00326031" w:rsidRPr="00924858" w:rsidRDefault="00326031" w:rsidP="008B7DF4">
            <w:pPr>
              <w:jc w:val="center"/>
              <w:rPr>
                <w:rFonts w:asciiTheme="minorHAnsi" w:hAnsiTheme="minorHAnsi" w:cstheme="minorHAnsi"/>
                <w:sz w:val="20"/>
                <w:szCs w:val="20"/>
              </w:rPr>
            </w:pPr>
            <w:r>
              <w:rPr>
                <w:rFonts w:asciiTheme="minorHAnsi" w:hAnsiTheme="minorHAnsi" w:cstheme="minorHAnsi"/>
                <w:sz w:val="20"/>
                <w:szCs w:val="20"/>
              </w:rPr>
              <w:t>C</w:t>
            </w:r>
            <w:r w:rsidRPr="00924858">
              <w:rPr>
                <w:rFonts w:asciiTheme="minorHAnsi" w:hAnsiTheme="minorHAnsi" w:cstheme="minorHAnsi"/>
                <w:sz w:val="20"/>
                <w:szCs w:val="20"/>
              </w:rPr>
              <w:t>ijfer</w:t>
            </w:r>
          </w:p>
          <w:p w14:paraId="7DC3A60C"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1x</w:t>
            </w:r>
          </w:p>
        </w:tc>
        <w:tc>
          <w:tcPr>
            <w:tcW w:w="841" w:type="dxa"/>
            <w:vMerge w:val="restart"/>
            <w:tcMar>
              <w:top w:w="28" w:type="dxa"/>
              <w:left w:w="108" w:type="dxa"/>
              <w:bottom w:w="28" w:type="dxa"/>
              <w:right w:w="108" w:type="dxa"/>
            </w:tcMar>
            <w:vAlign w:val="center"/>
            <w:hideMark/>
          </w:tcPr>
          <w:p w14:paraId="55C6037C" w14:textId="77777777" w:rsidR="00326031" w:rsidRPr="00924858" w:rsidRDefault="00326031" w:rsidP="008B7DF4">
            <w:pPr>
              <w:rPr>
                <w:rFonts w:asciiTheme="minorHAnsi" w:hAnsiTheme="minorHAnsi" w:cstheme="minorHAnsi"/>
                <w:sz w:val="20"/>
                <w:szCs w:val="20"/>
              </w:rPr>
            </w:pPr>
            <w:r>
              <w:rPr>
                <w:rFonts w:asciiTheme="minorHAnsi" w:hAnsiTheme="minorHAnsi" w:cstheme="minorHAnsi"/>
                <w:sz w:val="20"/>
                <w:szCs w:val="20"/>
              </w:rPr>
              <w:t xml:space="preserve">  C</w:t>
            </w:r>
            <w:r w:rsidRPr="00924858">
              <w:rPr>
                <w:rFonts w:asciiTheme="minorHAnsi" w:hAnsiTheme="minorHAnsi" w:cstheme="minorHAnsi"/>
                <w:sz w:val="20"/>
                <w:szCs w:val="20"/>
              </w:rPr>
              <w:t>ijfer</w:t>
            </w:r>
          </w:p>
          <w:p w14:paraId="28807FE5" w14:textId="77777777" w:rsidR="00326031" w:rsidRPr="00924858" w:rsidRDefault="00326031" w:rsidP="008B7DF4">
            <w:pPr>
              <w:jc w:val="center"/>
              <w:rPr>
                <w:rFonts w:asciiTheme="minorHAnsi" w:hAnsiTheme="minorHAnsi" w:cstheme="minorHAnsi"/>
                <w:sz w:val="20"/>
                <w:szCs w:val="20"/>
              </w:rPr>
            </w:pPr>
            <w:r>
              <w:rPr>
                <w:rFonts w:asciiTheme="minorHAnsi" w:hAnsiTheme="minorHAnsi"/>
                <w:noProof/>
                <w:lang w:val="en-US" w:eastAsia="en-US"/>
              </w:rPr>
              <mc:AlternateContent>
                <mc:Choice Requires="wps">
                  <w:drawing>
                    <wp:anchor distT="0" distB="0" distL="114300" distR="114300" simplePos="0" relativeHeight="251667456" behindDoc="1" locked="0" layoutInCell="1" allowOverlap="1" wp14:anchorId="5313A7C6" wp14:editId="341833EB">
                      <wp:simplePos x="0" y="0"/>
                      <wp:positionH relativeFrom="column">
                        <wp:posOffset>-1130935</wp:posOffset>
                      </wp:positionH>
                      <wp:positionV relativeFrom="paragraph">
                        <wp:posOffset>868680</wp:posOffset>
                      </wp:positionV>
                      <wp:extent cx="2218690" cy="94615"/>
                      <wp:effectExtent l="0" t="4763" r="24448" b="24447"/>
                      <wp:wrapNone/>
                      <wp:docPr id="21" name="Gelijkbenige driehoek 7"/>
                      <wp:cNvGraphicFramePr/>
                      <a:graphic xmlns:a="http://schemas.openxmlformats.org/drawingml/2006/main">
                        <a:graphicData uri="http://schemas.microsoft.com/office/word/2010/wordprocessingShape">
                          <wps:wsp>
                            <wps:cNvSpPr/>
                            <wps:spPr>
                              <a:xfrm rot="5400000">
                                <a:off x="0" y="0"/>
                                <a:ext cx="2218690" cy="9461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B2798" id="Gelijkbenige driehoek 7" o:spid="_x0000_s1026" type="#_x0000_t5" style="position:absolute;margin-left:-89.05pt;margin-top:68.4pt;width:174.7pt;height:7.4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" fillcolor="#4f81bd [3204]" strokecolor="#243f60 [1604]" strokeweight="2pt"/>
                  </w:pict>
                </mc:Fallback>
              </mc:AlternateContent>
            </w:r>
            <w:r w:rsidRPr="00924858">
              <w:rPr>
                <w:rFonts w:asciiTheme="minorHAnsi" w:hAnsiTheme="minorHAnsi" w:cstheme="minorHAnsi"/>
                <w:sz w:val="20"/>
                <w:szCs w:val="20"/>
              </w:rPr>
              <w:t>1x</w:t>
            </w:r>
          </w:p>
        </w:tc>
        <w:tc>
          <w:tcPr>
            <w:tcW w:w="1126" w:type="dxa"/>
            <w:vMerge/>
            <w:vAlign w:val="center"/>
            <w:hideMark/>
          </w:tcPr>
          <w:p w14:paraId="64B7317B" w14:textId="77777777" w:rsidR="00326031" w:rsidRPr="00924858" w:rsidRDefault="00326031" w:rsidP="008B7DF4">
            <w:pPr>
              <w:rPr>
                <w:rFonts w:asciiTheme="minorHAnsi" w:hAnsiTheme="minorHAnsi" w:cstheme="minorHAnsi"/>
                <w:sz w:val="20"/>
                <w:szCs w:val="20"/>
              </w:rPr>
            </w:pPr>
          </w:p>
        </w:tc>
      </w:tr>
      <w:tr w:rsidR="00326031" w:rsidRPr="00924858" w14:paraId="5B1D796F" w14:textId="77777777" w:rsidTr="008B7DF4">
        <w:tc>
          <w:tcPr>
            <w:tcW w:w="2943" w:type="dxa"/>
            <w:tcMar>
              <w:top w:w="28" w:type="dxa"/>
              <w:left w:w="108" w:type="dxa"/>
              <w:bottom w:w="28" w:type="dxa"/>
              <w:right w:w="108" w:type="dxa"/>
            </w:tcMar>
            <w:hideMark/>
          </w:tcPr>
          <w:p w14:paraId="7F8920CF" w14:textId="77777777" w:rsidR="00326031" w:rsidRPr="003B1186" w:rsidRDefault="00326031" w:rsidP="008B7DF4">
            <w:pPr>
              <w:adjustRightInd w:val="0"/>
              <w:rPr>
                <w:rFonts w:asciiTheme="minorHAnsi" w:hAnsiTheme="minorHAnsi" w:cstheme="minorHAnsi"/>
                <w:sz w:val="20"/>
                <w:szCs w:val="20"/>
              </w:rPr>
            </w:pPr>
            <w:r w:rsidRPr="003B1186">
              <w:rPr>
                <w:rFonts w:asciiTheme="minorHAnsi" w:hAnsiTheme="minorHAnsi" w:cstheme="minorHAnsi"/>
                <w:sz w:val="20"/>
                <w:szCs w:val="20"/>
              </w:rPr>
              <w:t>Uitgeverij_Deviant_NED_IE_Spreken_2F_004-A</w:t>
            </w:r>
          </w:p>
          <w:p w14:paraId="4ABCA481" w14:textId="77777777" w:rsidR="00326031" w:rsidRPr="003B1186" w:rsidRDefault="00326031" w:rsidP="008B7DF4">
            <w:pPr>
              <w:adjustRightInd w:val="0"/>
              <w:rPr>
                <w:rFonts w:asciiTheme="minorHAnsi" w:hAnsiTheme="minorHAnsi" w:cstheme="minorHAnsi"/>
                <w:sz w:val="20"/>
                <w:szCs w:val="20"/>
              </w:rPr>
            </w:pPr>
            <w:r w:rsidRPr="003B1186">
              <w:rPr>
                <w:rFonts w:asciiTheme="minorHAnsi" w:hAnsiTheme="minorHAnsi" w:cstheme="minorHAnsi"/>
                <w:sz w:val="20"/>
                <w:szCs w:val="20"/>
              </w:rPr>
              <w:t>Uitgeverij_Deviant_NED_IE_Spreken_2F_004-B</w:t>
            </w:r>
          </w:p>
        </w:tc>
        <w:tc>
          <w:tcPr>
            <w:tcW w:w="1701" w:type="dxa"/>
            <w:tcMar>
              <w:top w:w="28" w:type="dxa"/>
              <w:left w:w="108" w:type="dxa"/>
              <w:bottom w:w="28" w:type="dxa"/>
              <w:right w:w="108" w:type="dxa"/>
            </w:tcMar>
            <w:vAlign w:val="center"/>
            <w:hideMark/>
          </w:tcPr>
          <w:p w14:paraId="41FFB3B8" w14:textId="77777777" w:rsidR="00326031" w:rsidRPr="003B1186" w:rsidRDefault="00326031" w:rsidP="008B7DF4">
            <w:pPr>
              <w:jc w:val="center"/>
              <w:rPr>
                <w:rFonts w:asciiTheme="minorHAnsi" w:hAnsiTheme="minorHAnsi" w:cstheme="minorHAnsi"/>
                <w:sz w:val="20"/>
                <w:szCs w:val="20"/>
              </w:rPr>
            </w:pPr>
            <w:r w:rsidRPr="003B1186">
              <w:rPr>
                <w:rFonts w:asciiTheme="minorHAnsi" w:hAnsiTheme="minorHAnsi" w:cstheme="minorHAnsi"/>
                <w:sz w:val="20"/>
                <w:szCs w:val="20"/>
              </w:rPr>
              <w:t>Instellingsexamen</w:t>
            </w:r>
          </w:p>
        </w:tc>
        <w:tc>
          <w:tcPr>
            <w:tcW w:w="1276" w:type="dxa"/>
            <w:tcMar>
              <w:top w:w="28" w:type="dxa"/>
              <w:left w:w="108" w:type="dxa"/>
              <w:bottom w:w="28" w:type="dxa"/>
              <w:right w:w="108" w:type="dxa"/>
            </w:tcMar>
            <w:vAlign w:val="center"/>
            <w:hideMark/>
          </w:tcPr>
          <w:p w14:paraId="099E5EEE"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Spreken</w:t>
            </w:r>
          </w:p>
        </w:tc>
        <w:tc>
          <w:tcPr>
            <w:tcW w:w="851" w:type="dxa"/>
            <w:tcMar>
              <w:top w:w="28" w:type="dxa"/>
              <w:left w:w="108" w:type="dxa"/>
              <w:bottom w:w="28" w:type="dxa"/>
              <w:right w:w="108" w:type="dxa"/>
            </w:tcMar>
            <w:vAlign w:val="center"/>
            <w:hideMark/>
          </w:tcPr>
          <w:p w14:paraId="1BAC9612" w14:textId="77777777" w:rsidR="00326031" w:rsidRDefault="00326031" w:rsidP="008B7DF4">
            <w:pPr>
              <w:jc w:val="center"/>
            </w:pPr>
            <w:r>
              <w:rPr>
                <w:rFonts w:asciiTheme="minorHAnsi" w:hAnsiTheme="minorHAnsi" w:cstheme="minorHAnsi"/>
                <w:sz w:val="20"/>
                <w:szCs w:val="20"/>
              </w:rPr>
              <w:t>2</w:t>
            </w:r>
            <w:r w:rsidRPr="00020595">
              <w:rPr>
                <w:rFonts w:asciiTheme="minorHAnsi" w:hAnsiTheme="minorHAnsi" w:cstheme="minorHAnsi"/>
                <w:sz w:val="20"/>
                <w:szCs w:val="20"/>
              </w:rPr>
              <w:t>F</w:t>
            </w:r>
          </w:p>
        </w:tc>
        <w:tc>
          <w:tcPr>
            <w:tcW w:w="1559" w:type="dxa"/>
            <w:tcMar>
              <w:top w:w="28" w:type="dxa"/>
              <w:left w:w="108" w:type="dxa"/>
              <w:bottom w:w="28" w:type="dxa"/>
              <w:right w:w="108" w:type="dxa"/>
            </w:tcMar>
            <w:vAlign w:val="center"/>
            <w:hideMark/>
          </w:tcPr>
          <w:p w14:paraId="47060090" w14:textId="77777777" w:rsidR="00326031" w:rsidRDefault="00326031" w:rsidP="008B7DF4">
            <w:pPr>
              <w:jc w:val="center"/>
            </w:pPr>
            <w:r w:rsidRPr="006F3B2A">
              <w:rPr>
                <w:rFonts w:asciiTheme="minorHAnsi" w:hAnsiTheme="minorHAnsi" w:cstheme="minorHAnsi"/>
                <w:sz w:val="20"/>
                <w:szCs w:val="20"/>
              </w:rPr>
              <w:t>P1</w:t>
            </w:r>
          </w:p>
        </w:tc>
        <w:tc>
          <w:tcPr>
            <w:tcW w:w="1417" w:type="dxa"/>
            <w:tcMar>
              <w:top w:w="28" w:type="dxa"/>
              <w:left w:w="108" w:type="dxa"/>
              <w:bottom w:w="28" w:type="dxa"/>
              <w:right w:w="108" w:type="dxa"/>
            </w:tcMar>
            <w:vAlign w:val="center"/>
            <w:hideMark/>
          </w:tcPr>
          <w:p w14:paraId="4C506DDA" w14:textId="77777777" w:rsidR="00326031" w:rsidRPr="00CA7AAD" w:rsidRDefault="00326031" w:rsidP="008B7DF4">
            <w:pPr>
              <w:jc w:val="center"/>
              <w:rPr>
                <w:rFonts w:asciiTheme="minorHAnsi" w:hAnsiTheme="minorHAnsi" w:cstheme="minorHAnsi"/>
                <w:sz w:val="20"/>
                <w:szCs w:val="20"/>
                <w:highlight w:val="yellow"/>
              </w:rPr>
            </w:pPr>
            <w:r w:rsidRPr="00CE542E">
              <w:rPr>
                <w:rFonts w:asciiTheme="minorHAnsi" w:hAnsiTheme="minorHAnsi" w:cstheme="minorHAnsi"/>
                <w:sz w:val="20"/>
                <w:szCs w:val="20"/>
              </w:rPr>
              <w:t>10 minuten</w:t>
            </w:r>
          </w:p>
        </w:tc>
        <w:tc>
          <w:tcPr>
            <w:tcW w:w="1470" w:type="dxa"/>
            <w:tcMar>
              <w:top w:w="28" w:type="dxa"/>
              <w:left w:w="108" w:type="dxa"/>
              <w:bottom w:w="28" w:type="dxa"/>
              <w:right w:w="108" w:type="dxa"/>
            </w:tcMar>
            <w:vAlign w:val="center"/>
          </w:tcPr>
          <w:p w14:paraId="4493205B"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MBO Bonaire</w:t>
            </w:r>
          </w:p>
        </w:tc>
        <w:tc>
          <w:tcPr>
            <w:tcW w:w="841" w:type="dxa"/>
            <w:tcMar>
              <w:top w:w="28" w:type="dxa"/>
              <w:left w:w="108" w:type="dxa"/>
              <w:bottom w:w="28" w:type="dxa"/>
              <w:right w:w="108" w:type="dxa"/>
            </w:tcMar>
            <w:vAlign w:val="center"/>
            <w:hideMark/>
          </w:tcPr>
          <w:p w14:paraId="5B4D2CEE" w14:textId="77777777" w:rsidR="00326031" w:rsidRPr="00924858" w:rsidRDefault="00326031" w:rsidP="008B7DF4">
            <w:pPr>
              <w:jc w:val="center"/>
              <w:rPr>
                <w:rFonts w:asciiTheme="minorHAnsi" w:hAnsiTheme="minorHAnsi" w:cstheme="minorHAnsi"/>
                <w:sz w:val="20"/>
                <w:szCs w:val="20"/>
              </w:rPr>
            </w:pPr>
            <w:r>
              <w:rPr>
                <w:rFonts w:asciiTheme="minorHAnsi" w:hAnsiTheme="minorHAnsi" w:cstheme="minorHAnsi"/>
                <w:sz w:val="20"/>
                <w:szCs w:val="20"/>
              </w:rPr>
              <w:t>C</w:t>
            </w:r>
            <w:r w:rsidRPr="00924858">
              <w:rPr>
                <w:rFonts w:asciiTheme="minorHAnsi" w:hAnsiTheme="minorHAnsi" w:cstheme="minorHAnsi"/>
                <w:sz w:val="20"/>
                <w:szCs w:val="20"/>
              </w:rPr>
              <w:t>ijfer</w:t>
            </w:r>
          </w:p>
          <w:p w14:paraId="3AC1998D"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1x</w:t>
            </w:r>
          </w:p>
        </w:tc>
        <w:tc>
          <w:tcPr>
            <w:tcW w:w="841" w:type="dxa"/>
            <w:vMerge/>
            <w:vAlign w:val="center"/>
            <w:hideMark/>
          </w:tcPr>
          <w:p w14:paraId="302C9010" w14:textId="77777777" w:rsidR="00326031" w:rsidRPr="00924858" w:rsidRDefault="00326031" w:rsidP="008B7DF4">
            <w:pPr>
              <w:rPr>
                <w:rFonts w:asciiTheme="minorHAnsi" w:hAnsiTheme="minorHAnsi" w:cstheme="minorHAnsi"/>
                <w:sz w:val="20"/>
                <w:szCs w:val="20"/>
              </w:rPr>
            </w:pPr>
          </w:p>
        </w:tc>
        <w:tc>
          <w:tcPr>
            <w:tcW w:w="1126" w:type="dxa"/>
            <w:vMerge/>
            <w:vAlign w:val="center"/>
            <w:hideMark/>
          </w:tcPr>
          <w:p w14:paraId="389F877C" w14:textId="77777777" w:rsidR="00326031" w:rsidRPr="00924858" w:rsidRDefault="00326031" w:rsidP="008B7DF4">
            <w:pPr>
              <w:rPr>
                <w:rFonts w:asciiTheme="minorHAnsi" w:hAnsiTheme="minorHAnsi" w:cstheme="minorHAnsi"/>
                <w:sz w:val="20"/>
                <w:szCs w:val="20"/>
              </w:rPr>
            </w:pPr>
          </w:p>
        </w:tc>
      </w:tr>
      <w:tr w:rsidR="00326031" w:rsidRPr="00924858" w14:paraId="6773B397" w14:textId="77777777" w:rsidTr="008B7DF4">
        <w:tc>
          <w:tcPr>
            <w:tcW w:w="2943" w:type="dxa"/>
            <w:tcMar>
              <w:top w:w="28" w:type="dxa"/>
              <w:left w:w="108" w:type="dxa"/>
              <w:bottom w:w="28" w:type="dxa"/>
              <w:right w:w="108" w:type="dxa"/>
            </w:tcMar>
            <w:hideMark/>
          </w:tcPr>
          <w:p w14:paraId="14C88BEA" w14:textId="77777777" w:rsidR="00326031" w:rsidRPr="003B1186" w:rsidRDefault="00326031" w:rsidP="008B7DF4">
            <w:pPr>
              <w:adjustRightInd w:val="0"/>
              <w:rPr>
                <w:rFonts w:asciiTheme="minorHAnsi" w:hAnsiTheme="minorHAnsi" w:cstheme="minorHAnsi"/>
                <w:sz w:val="20"/>
                <w:szCs w:val="20"/>
              </w:rPr>
            </w:pPr>
            <w:r w:rsidRPr="003B1186">
              <w:rPr>
                <w:rFonts w:asciiTheme="minorHAnsi" w:hAnsiTheme="minorHAnsi" w:cstheme="minorHAnsi"/>
                <w:sz w:val="20"/>
                <w:szCs w:val="20"/>
              </w:rPr>
              <w:t>Uitgeverij_Deviant_NED_IE_Gesprekken_2F_004-A</w:t>
            </w:r>
          </w:p>
          <w:p w14:paraId="6CAC5BC2" w14:textId="77777777" w:rsidR="00326031" w:rsidRPr="003B1186" w:rsidRDefault="00326031" w:rsidP="008B7DF4">
            <w:pPr>
              <w:adjustRightInd w:val="0"/>
              <w:rPr>
                <w:rFonts w:asciiTheme="minorHAnsi" w:hAnsiTheme="minorHAnsi" w:cstheme="minorHAnsi"/>
                <w:sz w:val="20"/>
                <w:szCs w:val="20"/>
              </w:rPr>
            </w:pPr>
            <w:r w:rsidRPr="003B1186">
              <w:rPr>
                <w:rFonts w:asciiTheme="minorHAnsi" w:hAnsiTheme="minorHAnsi" w:cstheme="minorHAnsi"/>
                <w:sz w:val="20"/>
                <w:szCs w:val="20"/>
              </w:rPr>
              <w:t>Uitgeverij_Deviant_NED_IE_Gesprekken_2F_004-B</w:t>
            </w:r>
          </w:p>
        </w:tc>
        <w:tc>
          <w:tcPr>
            <w:tcW w:w="1701" w:type="dxa"/>
            <w:tcMar>
              <w:top w:w="28" w:type="dxa"/>
              <w:left w:w="108" w:type="dxa"/>
              <w:bottom w:w="28" w:type="dxa"/>
              <w:right w:w="108" w:type="dxa"/>
            </w:tcMar>
            <w:vAlign w:val="center"/>
            <w:hideMark/>
          </w:tcPr>
          <w:p w14:paraId="2B4913D2" w14:textId="77777777" w:rsidR="00326031" w:rsidRPr="003B1186" w:rsidRDefault="00326031" w:rsidP="008B7DF4">
            <w:pPr>
              <w:jc w:val="center"/>
              <w:rPr>
                <w:rFonts w:asciiTheme="minorHAnsi" w:hAnsiTheme="minorHAnsi" w:cstheme="minorHAnsi"/>
                <w:sz w:val="20"/>
                <w:szCs w:val="20"/>
              </w:rPr>
            </w:pPr>
            <w:r w:rsidRPr="003B1186">
              <w:rPr>
                <w:rFonts w:asciiTheme="minorHAnsi" w:hAnsiTheme="minorHAnsi" w:cstheme="minorHAnsi"/>
                <w:sz w:val="20"/>
                <w:szCs w:val="20"/>
              </w:rPr>
              <w:t>Instellingsexamen</w:t>
            </w:r>
          </w:p>
        </w:tc>
        <w:tc>
          <w:tcPr>
            <w:tcW w:w="1276" w:type="dxa"/>
            <w:tcMar>
              <w:top w:w="28" w:type="dxa"/>
              <w:left w:w="108" w:type="dxa"/>
              <w:bottom w:w="28" w:type="dxa"/>
              <w:right w:w="108" w:type="dxa"/>
            </w:tcMar>
            <w:vAlign w:val="center"/>
            <w:hideMark/>
          </w:tcPr>
          <w:p w14:paraId="2D8A19F6"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Gesprekken voeren</w:t>
            </w:r>
          </w:p>
        </w:tc>
        <w:tc>
          <w:tcPr>
            <w:tcW w:w="851" w:type="dxa"/>
            <w:tcMar>
              <w:top w:w="28" w:type="dxa"/>
              <w:left w:w="108" w:type="dxa"/>
              <w:bottom w:w="28" w:type="dxa"/>
              <w:right w:w="108" w:type="dxa"/>
            </w:tcMar>
            <w:vAlign w:val="center"/>
            <w:hideMark/>
          </w:tcPr>
          <w:p w14:paraId="2612AE76" w14:textId="77777777" w:rsidR="00326031" w:rsidRDefault="00326031" w:rsidP="008B7DF4">
            <w:pPr>
              <w:jc w:val="center"/>
            </w:pPr>
            <w:r>
              <w:rPr>
                <w:rFonts w:asciiTheme="minorHAnsi" w:hAnsiTheme="minorHAnsi" w:cstheme="minorHAnsi"/>
                <w:sz w:val="20"/>
                <w:szCs w:val="20"/>
              </w:rPr>
              <w:t>2</w:t>
            </w:r>
            <w:r w:rsidRPr="00020595">
              <w:rPr>
                <w:rFonts w:asciiTheme="minorHAnsi" w:hAnsiTheme="minorHAnsi" w:cstheme="minorHAnsi"/>
                <w:sz w:val="20"/>
                <w:szCs w:val="20"/>
              </w:rPr>
              <w:t>F</w:t>
            </w:r>
          </w:p>
        </w:tc>
        <w:tc>
          <w:tcPr>
            <w:tcW w:w="1559" w:type="dxa"/>
            <w:tcMar>
              <w:top w:w="28" w:type="dxa"/>
              <w:left w:w="108" w:type="dxa"/>
              <w:bottom w:w="28" w:type="dxa"/>
              <w:right w:w="108" w:type="dxa"/>
            </w:tcMar>
            <w:vAlign w:val="center"/>
            <w:hideMark/>
          </w:tcPr>
          <w:p w14:paraId="35BBB245" w14:textId="77777777" w:rsidR="00326031" w:rsidRDefault="00326031" w:rsidP="008B7DF4">
            <w:pPr>
              <w:jc w:val="center"/>
            </w:pPr>
            <w:r w:rsidRPr="006F3B2A">
              <w:rPr>
                <w:rFonts w:asciiTheme="minorHAnsi" w:hAnsiTheme="minorHAnsi" w:cstheme="minorHAnsi"/>
                <w:sz w:val="20"/>
                <w:szCs w:val="20"/>
              </w:rPr>
              <w:t>P1</w:t>
            </w:r>
          </w:p>
        </w:tc>
        <w:tc>
          <w:tcPr>
            <w:tcW w:w="1417" w:type="dxa"/>
            <w:tcMar>
              <w:top w:w="28" w:type="dxa"/>
              <w:left w:w="108" w:type="dxa"/>
              <w:bottom w:w="28" w:type="dxa"/>
              <w:right w:w="108" w:type="dxa"/>
            </w:tcMar>
            <w:vAlign w:val="center"/>
            <w:hideMark/>
          </w:tcPr>
          <w:p w14:paraId="7CB2CCE4" w14:textId="77777777" w:rsidR="00326031" w:rsidRPr="00CA7AAD" w:rsidRDefault="00326031" w:rsidP="008B7DF4">
            <w:pPr>
              <w:jc w:val="center"/>
              <w:rPr>
                <w:rFonts w:asciiTheme="minorHAnsi" w:hAnsiTheme="minorHAnsi" w:cstheme="minorHAnsi"/>
                <w:sz w:val="20"/>
                <w:szCs w:val="20"/>
                <w:highlight w:val="yellow"/>
              </w:rPr>
            </w:pPr>
            <w:r w:rsidRPr="00CE542E">
              <w:rPr>
                <w:rFonts w:asciiTheme="minorHAnsi" w:hAnsiTheme="minorHAnsi" w:cstheme="minorHAnsi"/>
                <w:sz w:val="20"/>
                <w:szCs w:val="20"/>
              </w:rPr>
              <w:t>15 minuten</w:t>
            </w:r>
          </w:p>
        </w:tc>
        <w:tc>
          <w:tcPr>
            <w:tcW w:w="1470" w:type="dxa"/>
            <w:tcMar>
              <w:top w:w="28" w:type="dxa"/>
              <w:left w:w="108" w:type="dxa"/>
              <w:bottom w:w="28" w:type="dxa"/>
              <w:right w:w="108" w:type="dxa"/>
            </w:tcMar>
            <w:vAlign w:val="center"/>
          </w:tcPr>
          <w:p w14:paraId="726B4022"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MBO Bonaire</w:t>
            </w:r>
          </w:p>
        </w:tc>
        <w:tc>
          <w:tcPr>
            <w:tcW w:w="841" w:type="dxa"/>
            <w:tcMar>
              <w:top w:w="28" w:type="dxa"/>
              <w:left w:w="108" w:type="dxa"/>
              <w:bottom w:w="28" w:type="dxa"/>
              <w:right w:w="108" w:type="dxa"/>
            </w:tcMar>
            <w:vAlign w:val="center"/>
            <w:hideMark/>
          </w:tcPr>
          <w:p w14:paraId="17885B8E" w14:textId="77777777" w:rsidR="00326031" w:rsidRPr="00924858" w:rsidRDefault="00326031" w:rsidP="008B7DF4">
            <w:pPr>
              <w:jc w:val="center"/>
              <w:rPr>
                <w:rFonts w:asciiTheme="minorHAnsi" w:hAnsiTheme="minorHAnsi" w:cstheme="minorHAnsi"/>
                <w:sz w:val="20"/>
                <w:szCs w:val="20"/>
              </w:rPr>
            </w:pPr>
            <w:r>
              <w:rPr>
                <w:rFonts w:asciiTheme="minorHAnsi" w:hAnsiTheme="minorHAnsi" w:cstheme="minorHAnsi"/>
                <w:sz w:val="20"/>
                <w:szCs w:val="20"/>
              </w:rPr>
              <w:t>C</w:t>
            </w:r>
            <w:r w:rsidRPr="00924858">
              <w:rPr>
                <w:rFonts w:asciiTheme="minorHAnsi" w:hAnsiTheme="minorHAnsi" w:cstheme="minorHAnsi"/>
                <w:sz w:val="20"/>
                <w:szCs w:val="20"/>
              </w:rPr>
              <w:t>ijfer</w:t>
            </w:r>
          </w:p>
          <w:p w14:paraId="652D0C28"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1x</w:t>
            </w:r>
          </w:p>
        </w:tc>
        <w:tc>
          <w:tcPr>
            <w:tcW w:w="841" w:type="dxa"/>
            <w:vMerge/>
            <w:vAlign w:val="center"/>
            <w:hideMark/>
          </w:tcPr>
          <w:p w14:paraId="0C3855DE" w14:textId="77777777" w:rsidR="00326031" w:rsidRPr="00924858" w:rsidRDefault="00326031" w:rsidP="008B7DF4">
            <w:pPr>
              <w:rPr>
                <w:rFonts w:asciiTheme="minorHAnsi" w:hAnsiTheme="minorHAnsi" w:cstheme="minorHAnsi"/>
                <w:sz w:val="20"/>
                <w:szCs w:val="20"/>
              </w:rPr>
            </w:pPr>
          </w:p>
        </w:tc>
        <w:tc>
          <w:tcPr>
            <w:tcW w:w="1126" w:type="dxa"/>
            <w:vMerge/>
            <w:vAlign w:val="center"/>
            <w:hideMark/>
          </w:tcPr>
          <w:p w14:paraId="6842D85F" w14:textId="77777777" w:rsidR="00326031" w:rsidRPr="00924858" w:rsidRDefault="00326031" w:rsidP="008B7DF4">
            <w:pPr>
              <w:rPr>
                <w:rFonts w:asciiTheme="minorHAnsi" w:hAnsiTheme="minorHAnsi" w:cstheme="minorHAnsi"/>
                <w:sz w:val="20"/>
                <w:szCs w:val="20"/>
              </w:rPr>
            </w:pPr>
          </w:p>
        </w:tc>
      </w:tr>
    </w:tbl>
    <w:p w14:paraId="5CBD8417" w14:textId="77777777" w:rsidR="00326031" w:rsidRPr="00326031" w:rsidRDefault="00326031" w:rsidP="00326031">
      <w:pPr>
        <w:pStyle w:val="Geenafstand"/>
        <w:rPr>
          <w:rFonts w:asciiTheme="minorHAnsi" w:hAnsiTheme="minorHAnsi" w:cstheme="minorHAnsi"/>
          <w:i/>
          <w:sz w:val="20"/>
          <w:lang w:val="nl-NL"/>
        </w:rPr>
      </w:pPr>
      <w:bookmarkStart w:id="53" w:name="_Hlk77152145"/>
      <w:r w:rsidRPr="00326031">
        <w:rPr>
          <w:rFonts w:asciiTheme="minorHAnsi" w:hAnsiTheme="minorHAnsi" w:cstheme="minorHAnsi"/>
          <w:i/>
          <w:sz w:val="20"/>
          <w:lang w:val="nl-NL"/>
        </w:rPr>
        <w:t>Als een student na een niveau 3 opleiding wil beginnen aan een kopjaar niveau 4, zal hij/zij gemiddeld minimaal een 5,5 voor de 2F-examens Nederlands moeten hebben behaald.</w:t>
      </w:r>
    </w:p>
    <w:bookmarkEnd w:id="53"/>
    <w:p w14:paraId="6D815732" w14:textId="77777777" w:rsidR="00326031" w:rsidRDefault="00326031" w:rsidP="00326031">
      <w:pPr>
        <w:rPr>
          <w:rFonts w:asciiTheme="minorHAnsi" w:hAnsiTheme="minorHAnsi" w:cstheme="minorHAnsi"/>
          <w:sz w:val="20"/>
          <w:szCs w:val="20"/>
        </w:rPr>
      </w:pPr>
    </w:p>
    <w:p w14:paraId="15FB0823" w14:textId="77777777" w:rsidR="00326031" w:rsidRDefault="00326031" w:rsidP="00326031">
      <w:pPr>
        <w:rPr>
          <w:rFonts w:asciiTheme="minorHAnsi" w:hAnsiTheme="minorHAnsi" w:cstheme="minorHAnsi"/>
          <w:sz w:val="20"/>
          <w:szCs w:val="20"/>
        </w:rPr>
      </w:pPr>
    </w:p>
    <w:p w14:paraId="5A73DAA4" w14:textId="77777777" w:rsidR="00326031" w:rsidRDefault="00326031" w:rsidP="00326031">
      <w:pPr>
        <w:rPr>
          <w:rFonts w:asciiTheme="minorHAnsi" w:hAnsiTheme="minorHAnsi" w:cstheme="minorHAnsi"/>
          <w:sz w:val="20"/>
          <w:szCs w:val="20"/>
        </w:rPr>
      </w:pPr>
    </w:p>
    <w:p w14:paraId="7D9A1467" w14:textId="77777777" w:rsidR="00D91108" w:rsidRPr="001F4D3C" w:rsidRDefault="00D91108" w:rsidP="00D91108">
      <w:pPr>
        <w:pStyle w:val="Plattetekst"/>
        <w:spacing w:before="1"/>
        <w:rPr>
          <w:highlight w:val="green"/>
        </w:rPr>
      </w:pPr>
    </w:p>
    <w:p w14:paraId="1B0DAEE7" w14:textId="77777777" w:rsidR="00D91108" w:rsidRDefault="00D91108" w:rsidP="00D91108">
      <w:pPr>
        <w:rPr>
          <w:sz w:val="20"/>
          <w:szCs w:val="20"/>
        </w:rPr>
      </w:pPr>
      <w:r>
        <w:br w:type="page"/>
      </w:r>
    </w:p>
    <w:p w14:paraId="76FB9494" w14:textId="77777777" w:rsidR="00D91108" w:rsidRDefault="00D91108" w:rsidP="00FD5AAD">
      <w:pPr>
        <w:pStyle w:val="Kop2"/>
        <w:numPr>
          <w:ilvl w:val="1"/>
          <w:numId w:val="30"/>
        </w:numPr>
        <w:tabs>
          <w:tab w:val="left" w:pos="1705"/>
          <w:tab w:val="left" w:pos="1706"/>
        </w:tabs>
        <w:spacing w:before="78"/>
      </w:pPr>
      <w:bookmarkStart w:id="54" w:name="_Toc496879606"/>
      <w:bookmarkStart w:id="55" w:name="_Toc497291217"/>
      <w:bookmarkStart w:id="56" w:name="_Toc77103522"/>
      <w:r>
        <w:lastRenderedPageBreak/>
        <w:t>Rekenen –</w:t>
      </w:r>
      <w:r w:rsidRPr="00266A61">
        <w:t xml:space="preserve"> </w:t>
      </w:r>
      <w:r>
        <w:t>generiek</w:t>
      </w:r>
      <w:bookmarkEnd w:id="54"/>
      <w:bookmarkEnd w:id="55"/>
      <w:bookmarkEnd w:id="56"/>
    </w:p>
    <w:p w14:paraId="7BA39D85" w14:textId="77777777" w:rsidR="00326031" w:rsidRPr="00326031" w:rsidRDefault="00326031" w:rsidP="00326031">
      <w:pPr>
        <w:pStyle w:val="Lijstalinea"/>
        <w:ind w:left="360" w:firstLine="0"/>
        <w:rPr>
          <w:rFonts w:asciiTheme="minorHAnsi" w:hAnsiTheme="minorHAnsi" w:cstheme="minorHAnsi"/>
          <w:sz w:val="20"/>
          <w:szCs w:val="20"/>
        </w:rPr>
      </w:pPr>
      <w:bookmarkStart w:id="57" w:name="_Toc44941701"/>
      <w:bookmarkStart w:id="58" w:name="_Toc77103523"/>
      <w:r w:rsidRPr="00326031">
        <w:rPr>
          <w:rFonts w:asciiTheme="minorHAnsi" w:hAnsiTheme="minorHAnsi" w:cstheme="minorHAnsi"/>
          <w:b/>
          <w:sz w:val="28"/>
          <w:szCs w:val="20"/>
        </w:rPr>
        <w:t>Examenplan Rekenen Niveau 3</w:t>
      </w:r>
    </w:p>
    <w:p w14:paraId="4EDEF6B2" w14:textId="77777777" w:rsidR="00326031" w:rsidRPr="00326031" w:rsidRDefault="00326031" w:rsidP="00326031">
      <w:pPr>
        <w:pStyle w:val="Lijstalinea"/>
        <w:ind w:left="360" w:firstLine="0"/>
        <w:rPr>
          <w:rFonts w:asciiTheme="minorHAnsi" w:hAnsiTheme="minorHAnsi" w:cstheme="minorHAnsi"/>
          <w:sz w:val="20"/>
          <w:szCs w:val="20"/>
        </w:rPr>
      </w:pPr>
    </w:p>
    <w:tbl>
      <w:tblPr>
        <w:tblStyle w:val="Tabelraster"/>
        <w:tblW w:w="0" w:type="auto"/>
        <w:tblLayout w:type="fixed"/>
        <w:tblLook w:val="04A0" w:firstRow="1" w:lastRow="0" w:firstColumn="1" w:lastColumn="0" w:noHBand="0" w:noVBand="1"/>
      </w:tblPr>
      <w:tblGrid>
        <w:gridCol w:w="2802"/>
        <w:gridCol w:w="1134"/>
        <w:gridCol w:w="1417"/>
        <w:gridCol w:w="1019"/>
        <w:gridCol w:w="1594"/>
        <w:gridCol w:w="2207"/>
        <w:gridCol w:w="981"/>
        <w:gridCol w:w="1334"/>
      </w:tblGrid>
      <w:tr w:rsidR="00326031" w:rsidRPr="005B35EC" w14:paraId="35CD3C52" w14:textId="77777777" w:rsidTr="008B7DF4">
        <w:tc>
          <w:tcPr>
            <w:tcW w:w="2802" w:type="dxa"/>
            <w:shd w:val="clear" w:color="auto" w:fill="00B050"/>
            <w:vAlign w:val="center"/>
          </w:tcPr>
          <w:p w14:paraId="5AAADC69" w14:textId="77777777" w:rsidR="00326031" w:rsidRPr="005B35EC" w:rsidRDefault="00326031" w:rsidP="008B7DF4">
            <w:pPr>
              <w:pStyle w:val="Plattetekst"/>
              <w:spacing w:before="1"/>
              <w:jc w:val="center"/>
              <w:rPr>
                <w:rFonts w:asciiTheme="minorHAnsi" w:hAnsiTheme="minorHAnsi"/>
                <w:b/>
              </w:rPr>
            </w:pPr>
            <w:r w:rsidRPr="005B35EC">
              <w:rPr>
                <w:rFonts w:asciiTheme="minorHAnsi" w:hAnsiTheme="minorHAnsi"/>
                <w:b/>
              </w:rPr>
              <w:t>Code</w:t>
            </w:r>
          </w:p>
        </w:tc>
        <w:tc>
          <w:tcPr>
            <w:tcW w:w="1134" w:type="dxa"/>
            <w:shd w:val="clear" w:color="auto" w:fill="00B050"/>
            <w:vAlign w:val="center"/>
          </w:tcPr>
          <w:p w14:paraId="67D68880" w14:textId="77777777" w:rsidR="00326031" w:rsidRDefault="00326031" w:rsidP="008B7DF4">
            <w:pPr>
              <w:pStyle w:val="Plattetekst"/>
              <w:spacing w:before="1"/>
              <w:ind w:right="-7"/>
              <w:jc w:val="center"/>
              <w:rPr>
                <w:rFonts w:asciiTheme="minorHAnsi" w:hAnsiTheme="minorHAnsi"/>
                <w:b/>
              </w:rPr>
            </w:pPr>
            <w:r w:rsidRPr="005B35EC">
              <w:rPr>
                <w:rFonts w:asciiTheme="minorHAnsi" w:hAnsiTheme="minorHAnsi"/>
                <w:b/>
              </w:rPr>
              <w:t>Examen</w:t>
            </w:r>
          </w:p>
          <w:p w14:paraId="2C3F86F8" w14:textId="77777777" w:rsidR="00326031" w:rsidRPr="005B35EC" w:rsidRDefault="00326031" w:rsidP="008B7DF4">
            <w:pPr>
              <w:pStyle w:val="Plattetekst"/>
              <w:spacing w:before="1"/>
              <w:ind w:right="-7"/>
              <w:jc w:val="center"/>
              <w:rPr>
                <w:rFonts w:asciiTheme="minorHAnsi" w:hAnsiTheme="minorHAnsi"/>
                <w:b/>
              </w:rPr>
            </w:pPr>
            <w:r w:rsidRPr="005B35EC">
              <w:rPr>
                <w:rFonts w:asciiTheme="minorHAnsi" w:hAnsiTheme="minorHAnsi"/>
                <w:b/>
              </w:rPr>
              <w:t>vorm</w:t>
            </w:r>
          </w:p>
        </w:tc>
        <w:tc>
          <w:tcPr>
            <w:tcW w:w="1417" w:type="dxa"/>
            <w:shd w:val="clear" w:color="auto" w:fill="00B050"/>
            <w:vAlign w:val="center"/>
          </w:tcPr>
          <w:p w14:paraId="1C29A439" w14:textId="77777777" w:rsidR="00326031" w:rsidRPr="005B35EC" w:rsidRDefault="00326031" w:rsidP="008B7DF4">
            <w:pPr>
              <w:pStyle w:val="Plattetekst"/>
              <w:spacing w:before="1"/>
              <w:jc w:val="center"/>
              <w:rPr>
                <w:rFonts w:asciiTheme="minorHAnsi" w:hAnsiTheme="minorHAnsi"/>
                <w:b/>
              </w:rPr>
            </w:pPr>
            <w:r w:rsidRPr="005B35EC">
              <w:rPr>
                <w:rFonts w:asciiTheme="minorHAnsi" w:hAnsiTheme="minorHAnsi"/>
                <w:b/>
              </w:rPr>
              <w:t>Vaardigheid</w:t>
            </w:r>
          </w:p>
        </w:tc>
        <w:tc>
          <w:tcPr>
            <w:tcW w:w="1019" w:type="dxa"/>
            <w:shd w:val="clear" w:color="auto" w:fill="00B050"/>
            <w:vAlign w:val="center"/>
          </w:tcPr>
          <w:p w14:paraId="048DE72B" w14:textId="77777777" w:rsidR="00326031" w:rsidRPr="005B35EC" w:rsidRDefault="00326031" w:rsidP="008B7DF4">
            <w:pPr>
              <w:pStyle w:val="Plattetekst"/>
              <w:spacing w:before="1"/>
              <w:jc w:val="center"/>
              <w:rPr>
                <w:rFonts w:asciiTheme="minorHAnsi" w:hAnsiTheme="minorHAnsi"/>
                <w:b/>
              </w:rPr>
            </w:pPr>
            <w:r w:rsidRPr="005B35EC">
              <w:rPr>
                <w:rFonts w:asciiTheme="minorHAnsi" w:hAnsiTheme="minorHAnsi"/>
                <w:b/>
              </w:rPr>
              <w:t>Niveau</w:t>
            </w:r>
          </w:p>
        </w:tc>
        <w:tc>
          <w:tcPr>
            <w:tcW w:w="1594" w:type="dxa"/>
            <w:shd w:val="clear" w:color="auto" w:fill="00B050"/>
            <w:vAlign w:val="center"/>
          </w:tcPr>
          <w:p w14:paraId="52EA0289" w14:textId="77777777" w:rsidR="00326031" w:rsidRPr="005B35EC" w:rsidRDefault="00326031" w:rsidP="008B7DF4">
            <w:pPr>
              <w:pStyle w:val="Plattetekst"/>
              <w:spacing w:before="1"/>
              <w:jc w:val="center"/>
              <w:rPr>
                <w:rFonts w:asciiTheme="minorHAnsi" w:hAnsiTheme="minorHAnsi"/>
                <w:b/>
              </w:rPr>
            </w:pPr>
            <w:r>
              <w:rPr>
                <w:rFonts w:asciiTheme="minorHAnsi" w:hAnsiTheme="minorHAnsi"/>
                <w:b/>
              </w:rPr>
              <w:t>Afname vanaf periode</w:t>
            </w:r>
          </w:p>
        </w:tc>
        <w:tc>
          <w:tcPr>
            <w:tcW w:w="2207" w:type="dxa"/>
            <w:shd w:val="clear" w:color="auto" w:fill="00B050"/>
            <w:vAlign w:val="center"/>
          </w:tcPr>
          <w:p w14:paraId="76701829" w14:textId="77777777" w:rsidR="00326031" w:rsidRPr="005B35EC" w:rsidRDefault="00326031" w:rsidP="008B7DF4">
            <w:pPr>
              <w:pStyle w:val="Plattetekst"/>
              <w:tabs>
                <w:tab w:val="left" w:pos="1378"/>
              </w:tabs>
              <w:spacing w:before="1"/>
              <w:jc w:val="center"/>
              <w:rPr>
                <w:rFonts w:asciiTheme="minorHAnsi" w:hAnsiTheme="minorHAnsi"/>
                <w:b/>
              </w:rPr>
            </w:pPr>
            <w:r w:rsidRPr="005B35EC">
              <w:rPr>
                <w:rFonts w:asciiTheme="minorHAnsi" w:hAnsiTheme="minorHAnsi"/>
                <w:b/>
              </w:rPr>
              <w:t>Duur Examen</w:t>
            </w:r>
          </w:p>
        </w:tc>
        <w:tc>
          <w:tcPr>
            <w:tcW w:w="981" w:type="dxa"/>
            <w:shd w:val="clear" w:color="auto" w:fill="00B050"/>
            <w:vAlign w:val="center"/>
          </w:tcPr>
          <w:p w14:paraId="455BC74B" w14:textId="77777777" w:rsidR="00326031" w:rsidRPr="005B35EC" w:rsidRDefault="00326031" w:rsidP="008B7DF4">
            <w:pPr>
              <w:pStyle w:val="Plattetekst"/>
              <w:spacing w:before="1"/>
              <w:ind w:right="23"/>
              <w:jc w:val="center"/>
              <w:rPr>
                <w:rFonts w:asciiTheme="minorHAnsi" w:hAnsiTheme="minorHAnsi"/>
                <w:b/>
              </w:rPr>
            </w:pPr>
            <w:r w:rsidRPr="005B35EC">
              <w:rPr>
                <w:rFonts w:asciiTheme="minorHAnsi" w:hAnsiTheme="minorHAnsi"/>
                <w:b/>
              </w:rPr>
              <w:t>Plaats afname</w:t>
            </w:r>
          </w:p>
        </w:tc>
        <w:tc>
          <w:tcPr>
            <w:tcW w:w="1334" w:type="dxa"/>
            <w:shd w:val="clear" w:color="auto" w:fill="00B050"/>
            <w:vAlign w:val="center"/>
          </w:tcPr>
          <w:p w14:paraId="6CF95F63" w14:textId="77777777" w:rsidR="00326031" w:rsidRPr="005B35EC" w:rsidRDefault="00326031" w:rsidP="008B7DF4">
            <w:pPr>
              <w:pStyle w:val="Plattetekst"/>
              <w:spacing w:before="1"/>
              <w:jc w:val="center"/>
              <w:rPr>
                <w:rFonts w:asciiTheme="minorHAnsi" w:hAnsiTheme="minorHAnsi"/>
                <w:b/>
              </w:rPr>
            </w:pPr>
            <w:r w:rsidRPr="005B35EC">
              <w:rPr>
                <w:rFonts w:asciiTheme="minorHAnsi" w:hAnsiTheme="minorHAnsi"/>
                <w:b/>
              </w:rPr>
              <w:t>Eindresultaat (geheel cijfer)</w:t>
            </w:r>
          </w:p>
        </w:tc>
      </w:tr>
      <w:tr w:rsidR="00326031" w14:paraId="5D4324C8" w14:textId="77777777" w:rsidTr="008B7DF4">
        <w:tc>
          <w:tcPr>
            <w:tcW w:w="2802" w:type="dxa"/>
            <w:vAlign w:val="center"/>
          </w:tcPr>
          <w:p w14:paraId="1D8FEA3C" w14:textId="77777777" w:rsidR="00326031" w:rsidRPr="00326031" w:rsidRDefault="00326031" w:rsidP="008B7DF4">
            <w:pPr>
              <w:rPr>
                <w:rFonts w:asciiTheme="minorHAnsi" w:hAnsiTheme="minorHAnsi"/>
                <w:bCs/>
                <w:szCs w:val="18"/>
                <w:lang w:val="en-US"/>
              </w:rPr>
            </w:pPr>
            <w:r w:rsidRPr="00326031">
              <w:rPr>
                <w:rFonts w:asciiTheme="minorHAnsi" w:hAnsiTheme="minorHAnsi"/>
                <w:bCs/>
                <w:szCs w:val="18"/>
                <w:lang w:val="en-US"/>
              </w:rPr>
              <w:t>Deviant-2F-007-A deel I en II</w:t>
            </w:r>
          </w:p>
          <w:p w14:paraId="3519CE79" w14:textId="77777777" w:rsidR="00326031" w:rsidRPr="00ED41F9" w:rsidRDefault="00326031" w:rsidP="008B7DF4">
            <w:pPr>
              <w:pStyle w:val="Plattetekst"/>
              <w:tabs>
                <w:tab w:val="left" w:pos="2552"/>
              </w:tabs>
              <w:spacing w:before="1"/>
              <w:ind w:right="34"/>
              <w:rPr>
                <w:rFonts w:asciiTheme="minorHAnsi" w:hAnsiTheme="minorHAnsi"/>
              </w:rPr>
            </w:pPr>
            <w:r w:rsidRPr="00ED41F9">
              <w:rPr>
                <w:rFonts w:asciiTheme="minorHAnsi" w:hAnsiTheme="minorHAnsi"/>
                <w:bCs/>
                <w:sz w:val="18"/>
                <w:szCs w:val="18"/>
              </w:rPr>
              <w:t>Deviant-2F-007-B deel I en II</w:t>
            </w:r>
          </w:p>
        </w:tc>
        <w:tc>
          <w:tcPr>
            <w:tcW w:w="1134" w:type="dxa"/>
            <w:vAlign w:val="center"/>
          </w:tcPr>
          <w:p w14:paraId="3A12C728" w14:textId="77777777" w:rsidR="00326031" w:rsidRDefault="00326031" w:rsidP="008B7DF4">
            <w:pPr>
              <w:jc w:val="center"/>
              <w:rPr>
                <w:rFonts w:asciiTheme="minorHAnsi" w:hAnsiTheme="minorHAnsi"/>
                <w:szCs w:val="20"/>
              </w:rPr>
            </w:pPr>
            <w:r>
              <w:rPr>
                <w:rFonts w:asciiTheme="minorHAnsi" w:hAnsiTheme="minorHAnsi"/>
                <w:szCs w:val="20"/>
              </w:rPr>
              <w:t>Instellings-examen</w:t>
            </w:r>
          </w:p>
          <w:p w14:paraId="7D6F2324" w14:textId="77777777" w:rsidR="00326031" w:rsidRDefault="00326031" w:rsidP="008B7DF4">
            <w:pPr>
              <w:jc w:val="center"/>
              <w:rPr>
                <w:rFonts w:asciiTheme="minorHAnsi" w:hAnsiTheme="minorHAnsi"/>
                <w:szCs w:val="20"/>
              </w:rPr>
            </w:pPr>
          </w:p>
          <w:p w14:paraId="2BA42593" w14:textId="77777777" w:rsidR="00326031" w:rsidRDefault="00326031" w:rsidP="008B7DF4">
            <w:pPr>
              <w:jc w:val="center"/>
              <w:rPr>
                <w:rFonts w:asciiTheme="minorHAnsi" w:hAnsiTheme="minorHAnsi"/>
              </w:rPr>
            </w:pPr>
            <w:r>
              <w:rPr>
                <w:rFonts w:asciiTheme="minorHAnsi" w:hAnsiTheme="minorHAnsi"/>
                <w:szCs w:val="20"/>
              </w:rPr>
              <w:t>Schriftelijk</w:t>
            </w:r>
          </w:p>
        </w:tc>
        <w:tc>
          <w:tcPr>
            <w:tcW w:w="1417" w:type="dxa"/>
            <w:vAlign w:val="center"/>
          </w:tcPr>
          <w:p w14:paraId="534237DE" w14:textId="77777777" w:rsidR="00326031" w:rsidRPr="00723E97" w:rsidRDefault="00326031" w:rsidP="008B7DF4">
            <w:pPr>
              <w:pStyle w:val="Geenafstand"/>
              <w:jc w:val="center"/>
              <w:rPr>
                <w:rFonts w:asciiTheme="minorHAnsi" w:hAnsiTheme="minorHAnsi"/>
                <w:szCs w:val="18"/>
                <w:lang w:val="nl-NL"/>
              </w:rPr>
            </w:pPr>
            <w:r w:rsidRPr="00723E97">
              <w:rPr>
                <w:rFonts w:asciiTheme="minorHAnsi" w:hAnsiTheme="minorHAnsi"/>
                <w:szCs w:val="18"/>
                <w:lang w:val="nl-NL"/>
              </w:rPr>
              <w:t>Getallen;</w:t>
            </w:r>
          </w:p>
          <w:p w14:paraId="2E6613B8" w14:textId="77777777" w:rsidR="00326031" w:rsidRPr="00723E97" w:rsidRDefault="00326031" w:rsidP="008B7DF4">
            <w:pPr>
              <w:pStyle w:val="Geenafstand"/>
              <w:jc w:val="center"/>
              <w:rPr>
                <w:rFonts w:asciiTheme="minorHAnsi" w:hAnsiTheme="minorHAnsi"/>
                <w:szCs w:val="18"/>
                <w:lang w:val="nl-NL"/>
              </w:rPr>
            </w:pPr>
            <w:r w:rsidRPr="00723E97">
              <w:rPr>
                <w:rFonts w:asciiTheme="minorHAnsi" w:hAnsiTheme="minorHAnsi"/>
                <w:szCs w:val="18"/>
                <w:lang w:val="nl-NL"/>
              </w:rPr>
              <w:t>Verhoudingen;</w:t>
            </w:r>
          </w:p>
          <w:p w14:paraId="1D0F4C0B" w14:textId="77777777" w:rsidR="00326031" w:rsidRPr="00ED41F9" w:rsidRDefault="00326031" w:rsidP="008B7DF4">
            <w:pPr>
              <w:pStyle w:val="Plattetekst"/>
              <w:spacing w:before="1"/>
              <w:jc w:val="center"/>
              <w:rPr>
                <w:rFonts w:asciiTheme="minorHAnsi" w:hAnsiTheme="minorHAnsi"/>
              </w:rPr>
            </w:pPr>
            <w:r w:rsidRPr="00ED41F9">
              <w:rPr>
                <w:rFonts w:asciiTheme="minorHAnsi" w:hAnsiTheme="minorHAnsi"/>
                <w:sz w:val="18"/>
                <w:szCs w:val="18"/>
              </w:rPr>
              <w:t>Meten en Meetkunde; Verbanden</w:t>
            </w:r>
          </w:p>
        </w:tc>
        <w:tc>
          <w:tcPr>
            <w:tcW w:w="1019" w:type="dxa"/>
            <w:vAlign w:val="center"/>
          </w:tcPr>
          <w:p w14:paraId="6EE4FF6F" w14:textId="77777777" w:rsidR="00326031" w:rsidRDefault="00326031" w:rsidP="008B7DF4">
            <w:pPr>
              <w:pStyle w:val="Plattetekst"/>
              <w:spacing w:before="1"/>
              <w:jc w:val="center"/>
              <w:rPr>
                <w:rFonts w:asciiTheme="minorHAnsi" w:hAnsiTheme="minorHAnsi"/>
              </w:rPr>
            </w:pPr>
            <w:r>
              <w:rPr>
                <w:rFonts w:asciiTheme="minorHAnsi" w:hAnsiTheme="minorHAnsi"/>
              </w:rPr>
              <w:t>2F</w:t>
            </w:r>
          </w:p>
        </w:tc>
        <w:tc>
          <w:tcPr>
            <w:tcW w:w="1594" w:type="dxa"/>
            <w:vAlign w:val="center"/>
          </w:tcPr>
          <w:p w14:paraId="6228436D" w14:textId="77777777" w:rsidR="00326031" w:rsidRDefault="00326031" w:rsidP="008B7DF4">
            <w:pPr>
              <w:pStyle w:val="Plattetekst"/>
              <w:spacing w:before="1"/>
              <w:jc w:val="center"/>
              <w:rPr>
                <w:rFonts w:asciiTheme="minorHAnsi" w:hAnsiTheme="minorHAnsi"/>
              </w:rPr>
            </w:pPr>
            <w:r>
              <w:rPr>
                <w:rFonts w:asciiTheme="minorHAnsi" w:hAnsiTheme="minorHAnsi"/>
              </w:rPr>
              <w:t>P5</w:t>
            </w:r>
          </w:p>
        </w:tc>
        <w:tc>
          <w:tcPr>
            <w:tcW w:w="2207" w:type="dxa"/>
            <w:vAlign w:val="center"/>
          </w:tcPr>
          <w:p w14:paraId="3DAFA169" w14:textId="77777777" w:rsidR="00326031" w:rsidRDefault="00326031" w:rsidP="008B7DF4">
            <w:pPr>
              <w:pStyle w:val="Plattetekst"/>
              <w:spacing w:before="1"/>
              <w:jc w:val="center"/>
              <w:rPr>
                <w:rFonts w:asciiTheme="minorHAnsi" w:hAnsiTheme="minorHAnsi"/>
              </w:rPr>
            </w:pPr>
            <w:r>
              <w:rPr>
                <w:rFonts w:asciiTheme="minorHAnsi" w:hAnsiTheme="minorHAnsi"/>
                <w:sz w:val="18"/>
              </w:rPr>
              <w:t>90</w:t>
            </w:r>
            <w:r w:rsidRPr="00F208E4">
              <w:rPr>
                <w:rFonts w:asciiTheme="minorHAnsi" w:hAnsiTheme="minorHAnsi"/>
                <w:sz w:val="18"/>
              </w:rPr>
              <w:t xml:space="preserve"> minuten</w:t>
            </w:r>
          </w:p>
        </w:tc>
        <w:tc>
          <w:tcPr>
            <w:tcW w:w="981" w:type="dxa"/>
            <w:vAlign w:val="center"/>
          </w:tcPr>
          <w:p w14:paraId="15D019CE" w14:textId="77777777" w:rsidR="00326031" w:rsidRDefault="00326031" w:rsidP="008B7DF4">
            <w:pPr>
              <w:pStyle w:val="Plattetekst"/>
              <w:spacing w:before="1"/>
              <w:jc w:val="center"/>
              <w:rPr>
                <w:rFonts w:asciiTheme="minorHAnsi" w:hAnsiTheme="minorHAnsi"/>
              </w:rPr>
            </w:pPr>
            <w:r>
              <w:rPr>
                <w:rFonts w:asciiTheme="minorHAnsi" w:hAnsiTheme="minorHAnsi"/>
              </w:rPr>
              <w:t>School</w:t>
            </w:r>
          </w:p>
        </w:tc>
        <w:tc>
          <w:tcPr>
            <w:tcW w:w="1334" w:type="dxa"/>
            <w:vAlign w:val="center"/>
          </w:tcPr>
          <w:p w14:paraId="6B7AB373" w14:textId="77777777" w:rsidR="00326031" w:rsidRDefault="00326031" w:rsidP="008B7DF4">
            <w:pPr>
              <w:pStyle w:val="Plattetekst"/>
              <w:spacing w:before="1"/>
              <w:jc w:val="center"/>
              <w:rPr>
                <w:rFonts w:asciiTheme="minorHAnsi" w:hAnsiTheme="minorHAnsi"/>
              </w:rPr>
            </w:pPr>
            <w:r>
              <w:rPr>
                <w:rFonts w:asciiTheme="minorHAnsi" w:hAnsiTheme="minorHAnsi"/>
              </w:rPr>
              <w:t>Cijfer</w:t>
            </w:r>
          </w:p>
        </w:tc>
      </w:tr>
    </w:tbl>
    <w:p w14:paraId="73E6FCF9" w14:textId="77777777" w:rsidR="00326031" w:rsidRPr="00326031" w:rsidRDefault="00326031" w:rsidP="00326031">
      <w:pPr>
        <w:pStyle w:val="Geenafstand"/>
        <w:rPr>
          <w:rFonts w:asciiTheme="minorHAnsi" w:hAnsiTheme="minorHAnsi" w:cstheme="minorHAnsi"/>
          <w:i/>
          <w:sz w:val="20"/>
          <w:lang w:val="nl-NL"/>
        </w:rPr>
      </w:pPr>
      <w:r w:rsidRPr="00326031">
        <w:rPr>
          <w:rFonts w:asciiTheme="minorHAnsi" w:hAnsiTheme="minorHAnsi" w:cstheme="minorHAnsi"/>
          <w:i/>
          <w:sz w:val="20"/>
          <w:lang w:val="nl-NL"/>
        </w:rPr>
        <w:t>Als een student na een niveau 3 opleiding wil beginnen aan een kopjaar niveau 4, zal hij/zij gemiddeld minimaal een 5,5 voor de 2F-examens Rekenen moeten hebben behaald.</w:t>
      </w:r>
    </w:p>
    <w:p w14:paraId="7F83C102" w14:textId="77777777" w:rsidR="00326031" w:rsidRPr="00326031" w:rsidRDefault="00326031" w:rsidP="00326031">
      <w:pPr>
        <w:pStyle w:val="Lijstalinea"/>
        <w:ind w:left="360" w:firstLine="0"/>
        <w:rPr>
          <w:rFonts w:asciiTheme="minorHAnsi" w:hAnsiTheme="minorHAnsi" w:cstheme="minorHAnsi"/>
          <w:sz w:val="20"/>
          <w:szCs w:val="20"/>
        </w:rPr>
      </w:pPr>
    </w:p>
    <w:p w14:paraId="67401308" w14:textId="317965C2" w:rsidR="000A45DD" w:rsidRPr="000A45DD" w:rsidRDefault="000A45DD" w:rsidP="000A45DD">
      <w:pPr>
        <w:pStyle w:val="Kop2"/>
        <w:numPr>
          <w:ilvl w:val="1"/>
          <w:numId w:val="30"/>
        </w:numPr>
        <w:tabs>
          <w:tab w:val="left" w:pos="1705"/>
          <w:tab w:val="left" w:pos="1706"/>
        </w:tabs>
        <w:spacing w:before="78"/>
      </w:pPr>
      <w:r w:rsidRPr="000A45DD">
        <w:t>Engels</w:t>
      </w:r>
      <w:bookmarkEnd w:id="57"/>
      <w:bookmarkEnd w:id="58"/>
    </w:p>
    <w:p w14:paraId="7C77BE8D" w14:textId="77777777" w:rsidR="00326031" w:rsidRPr="00326031" w:rsidRDefault="00326031" w:rsidP="00326031">
      <w:pPr>
        <w:pStyle w:val="Lijstalinea"/>
        <w:ind w:left="360" w:firstLine="0"/>
        <w:rPr>
          <w:rFonts w:asciiTheme="minorHAnsi" w:hAnsiTheme="minorHAnsi" w:cstheme="minorHAnsi"/>
          <w:sz w:val="20"/>
          <w:szCs w:val="20"/>
        </w:rPr>
      </w:pPr>
      <w:r w:rsidRPr="00326031">
        <w:rPr>
          <w:rFonts w:asciiTheme="minorHAnsi" w:hAnsiTheme="minorHAnsi" w:cstheme="minorHAnsi"/>
          <w:b/>
          <w:sz w:val="28"/>
          <w:szCs w:val="20"/>
        </w:rPr>
        <w:t>Examenplan Engels A2 (PM, AIT, SBL, ZTH)</w:t>
      </w:r>
    </w:p>
    <w:p w14:paraId="18D61D76" w14:textId="77777777" w:rsidR="00326031" w:rsidRPr="00326031" w:rsidRDefault="00326031" w:rsidP="00326031">
      <w:pPr>
        <w:pStyle w:val="Lijstalinea"/>
        <w:ind w:left="360" w:firstLine="0"/>
        <w:rPr>
          <w:rFonts w:asciiTheme="minorHAnsi" w:hAnsiTheme="minorHAnsi" w:cstheme="minorHAnsi"/>
          <w:sz w:val="20"/>
          <w:szCs w:val="20"/>
        </w:rPr>
      </w:pPr>
    </w:p>
    <w:tbl>
      <w:tblPr>
        <w:tblW w:w="14025" w:type="dxa"/>
        <w:tblLayout w:type="fixed"/>
        <w:tblCellMar>
          <w:left w:w="0" w:type="dxa"/>
          <w:right w:w="0" w:type="dxa"/>
        </w:tblCellMar>
        <w:tblLook w:val="04A0" w:firstRow="1" w:lastRow="0" w:firstColumn="1" w:lastColumn="0" w:noHBand="0" w:noVBand="1"/>
      </w:tblPr>
      <w:tblGrid>
        <w:gridCol w:w="3114"/>
        <w:gridCol w:w="1701"/>
        <w:gridCol w:w="1276"/>
        <w:gridCol w:w="850"/>
        <w:gridCol w:w="992"/>
        <w:gridCol w:w="1276"/>
        <w:gridCol w:w="1418"/>
        <w:gridCol w:w="992"/>
        <w:gridCol w:w="850"/>
        <w:gridCol w:w="1556"/>
      </w:tblGrid>
      <w:tr w:rsidR="00326031" w:rsidRPr="00924858" w14:paraId="18E6E8C4" w14:textId="77777777" w:rsidTr="008B7DF4">
        <w:tc>
          <w:tcPr>
            <w:tcW w:w="3114" w:type="dxa"/>
            <w:tcBorders>
              <w:top w:val="single" w:sz="4" w:space="0" w:color="auto"/>
              <w:left w:val="single" w:sz="4" w:space="0" w:color="auto"/>
              <w:bottom w:val="single" w:sz="4" w:space="0" w:color="auto"/>
              <w:right w:val="single" w:sz="4" w:space="0" w:color="auto"/>
            </w:tcBorders>
            <w:shd w:val="clear" w:color="auto" w:fill="4BACC6" w:themeFill="accent5"/>
            <w:tcMar>
              <w:top w:w="28" w:type="dxa"/>
              <w:left w:w="108" w:type="dxa"/>
              <w:bottom w:w="28" w:type="dxa"/>
              <w:right w:w="108" w:type="dxa"/>
            </w:tcMar>
            <w:hideMark/>
          </w:tcPr>
          <w:p w14:paraId="6935039E" w14:textId="77777777" w:rsidR="00326031" w:rsidRPr="00924858" w:rsidRDefault="00326031" w:rsidP="008B7DF4">
            <w:pPr>
              <w:jc w:val="center"/>
              <w:rPr>
                <w:rFonts w:asciiTheme="minorHAnsi" w:hAnsiTheme="minorHAnsi" w:cstheme="minorHAnsi"/>
                <w:b/>
                <w:bCs/>
                <w:sz w:val="20"/>
                <w:szCs w:val="20"/>
              </w:rPr>
            </w:pPr>
            <w:bookmarkStart w:id="59" w:name="_Hlk72912101"/>
            <w:r w:rsidRPr="00924858">
              <w:rPr>
                <w:rFonts w:asciiTheme="minorHAnsi" w:hAnsiTheme="minorHAnsi" w:cstheme="minorHAnsi"/>
                <w:b/>
                <w:bCs/>
                <w:sz w:val="20"/>
                <w:szCs w:val="20"/>
              </w:rPr>
              <w:t>Code</w:t>
            </w:r>
          </w:p>
        </w:tc>
        <w:tc>
          <w:tcPr>
            <w:tcW w:w="1701" w:type="dxa"/>
            <w:tcBorders>
              <w:top w:val="single" w:sz="4" w:space="0" w:color="auto"/>
              <w:left w:val="single" w:sz="4" w:space="0" w:color="auto"/>
              <w:bottom w:val="single" w:sz="4" w:space="0" w:color="auto"/>
              <w:right w:val="single" w:sz="4" w:space="0" w:color="auto"/>
            </w:tcBorders>
            <w:shd w:val="clear" w:color="auto" w:fill="4BACC6" w:themeFill="accent5"/>
            <w:tcMar>
              <w:top w:w="28" w:type="dxa"/>
              <w:left w:w="108" w:type="dxa"/>
              <w:bottom w:w="28" w:type="dxa"/>
              <w:right w:w="108" w:type="dxa"/>
            </w:tcMar>
            <w:hideMark/>
          </w:tcPr>
          <w:p w14:paraId="31D8B6BD"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Examenvorm</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tcMar>
              <w:top w:w="28" w:type="dxa"/>
              <w:left w:w="108" w:type="dxa"/>
              <w:bottom w:w="28" w:type="dxa"/>
              <w:right w:w="108" w:type="dxa"/>
            </w:tcMar>
            <w:hideMark/>
          </w:tcPr>
          <w:p w14:paraId="61E7518A"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Vaardigheid</w:t>
            </w:r>
          </w:p>
        </w:tc>
        <w:tc>
          <w:tcPr>
            <w:tcW w:w="850" w:type="dxa"/>
            <w:tcBorders>
              <w:top w:val="single" w:sz="4" w:space="0" w:color="auto"/>
              <w:left w:val="single" w:sz="4" w:space="0" w:color="auto"/>
              <w:bottom w:val="single" w:sz="4" w:space="0" w:color="auto"/>
              <w:right w:val="single" w:sz="4" w:space="0" w:color="auto"/>
            </w:tcBorders>
            <w:shd w:val="clear" w:color="auto" w:fill="4BACC6" w:themeFill="accent5"/>
            <w:tcMar>
              <w:top w:w="28" w:type="dxa"/>
              <w:left w:w="108" w:type="dxa"/>
              <w:bottom w:w="28" w:type="dxa"/>
              <w:right w:w="108" w:type="dxa"/>
            </w:tcMar>
            <w:hideMark/>
          </w:tcPr>
          <w:p w14:paraId="02301605"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Niveau</w:t>
            </w:r>
          </w:p>
        </w:tc>
        <w:tc>
          <w:tcPr>
            <w:tcW w:w="992" w:type="dxa"/>
            <w:tcBorders>
              <w:top w:val="single" w:sz="4" w:space="0" w:color="auto"/>
              <w:left w:val="single" w:sz="4" w:space="0" w:color="auto"/>
              <w:bottom w:val="single" w:sz="4" w:space="0" w:color="auto"/>
              <w:right w:val="single" w:sz="4" w:space="0" w:color="auto"/>
            </w:tcBorders>
            <w:shd w:val="clear" w:color="auto" w:fill="4BACC6" w:themeFill="accent5"/>
            <w:tcMar>
              <w:top w:w="28" w:type="dxa"/>
              <w:left w:w="108" w:type="dxa"/>
              <w:bottom w:w="28" w:type="dxa"/>
              <w:right w:w="108" w:type="dxa"/>
            </w:tcMar>
            <w:hideMark/>
          </w:tcPr>
          <w:p w14:paraId="09C96D1A" w14:textId="77777777" w:rsidR="00326031" w:rsidRPr="00924858" w:rsidRDefault="00326031" w:rsidP="008B7DF4">
            <w:pPr>
              <w:jc w:val="center"/>
              <w:rPr>
                <w:rFonts w:asciiTheme="minorHAnsi" w:hAnsiTheme="minorHAnsi" w:cstheme="minorHAnsi"/>
                <w:b/>
                <w:bCs/>
                <w:sz w:val="20"/>
                <w:szCs w:val="20"/>
              </w:rPr>
            </w:pPr>
            <w:r>
              <w:rPr>
                <w:rFonts w:asciiTheme="minorHAnsi" w:hAnsiTheme="minorHAnsi" w:cstheme="minorHAnsi"/>
                <w:b/>
                <w:bCs/>
                <w:sz w:val="20"/>
                <w:szCs w:val="20"/>
              </w:rPr>
              <w:t>Afname vanaf periode</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tcMar>
              <w:top w:w="28" w:type="dxa"/>
              <w:left w:w="108" w:type="dxa"/>
              <w:bottom w:w="28" w:type="dxa"/>
              <w:right w:w="108" w:type="dxa"/>
            </w:tcMar>
            <w:hideMark/>
          </w:tcPr>
          <w:p w14:paraId="0F6B232A" w14:textId="77777777" w:rsidR="00326031" w:rsidRPr="00924858" w:rsidRDefault="00326031" w:rsidP="008B7DF4">
            <w:pPr>
              <w:jc w:val="center"/>
              <w:rPr>
                <w:rFonts w:asciiTheme="minorHAnsi" w:hAnsiTheme="minorHAnsi" w:cstheme="minorHAnsi"/>
                <w:b/>
                <w:bCs/>
                <w:sz w:val="20"/>
                <w:szCs w:val="20"/>
              </w:rPr>
            </w:pPr>
            <w:r>
              <w:rPr>
                <w:rFonts w:asciiTheme="minorHAnsi" w:hAnsiTheme="minorHAnsi" w:cstheme="minorHAnsi"/>
                <w:b/>
                <w:bCs/>
                <w:sz w:val="20"/>
                <w:szCs w:val="20"/>
              </w:rPr>
              <w:t>Tijdslimiet</w:t>
            </w:r>
          </w:p>
        </w:tc>
        <w:tc>
          <w:tcPr>
            <w:tcW w:w="1418" w:type="dxa"/>
            <w:tcBorders>
              <w:top w:val="single" w:sz="4" w:space="0" w:color="auto"/>
              <w:left w:val="single" w:sz="4" w:space="0" w:color="auto"/>
              <w:bottom w:val="single" w:sz="4" w:space="0" w:color="auto"/>
              <w:right w:val="single" w:sz="4" w:space="0" w:color="auto"/>
            </w:tcBorders>
            <w:shd w:val="clear" w:color="auto" w:fill="4BACC6" w:themeFill="accent5"/>
            <w:tcMar>
              <w:top w:w="28" w:type="dxa"/>
              <w:left w:w="108" w:type="dxa"/>
              <w:bottom w:w="28" w:type="dxa"/>
              <w:right w:w="108" w:type="dxa"/>
            </w:tcMar>
            <w:hideMark/>
          </w:tcPr>
          <w:p w14:paraId="1C30CCE1"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Plaats afname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4BACC6" w:themeFill="accent5"/>
            <w:tcMar>
              <w:top w:w="28" w:type="dxa"/>
              <w:left w:w="108" w:type="dxa"/>
              <w:bottom w:w="28" w:type="dxa"/>
              <w:right w:w="108" w:type="dxa"/>
            </w:tcMar>
            <w:hideMark/>
          </w:tcPr>
          <w:p w14:paraId="17309B09"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 xml:space="preserve">Resultaat + </w:t>
            </w:r>
            <w:r>
              <w:rPr>
                <w:rFonts w:asciiTheme="minorHAnsi" w:hAnsiTheme="minorHAnsi" w:cstheme="minorHAnsi"/>
                <w:b/>
                <w:bCs/>
                <w:sz w:val="20"/>
                <w:szCs w:val="20"/>
              </w:rPr>
              <w:t>W</w:t>
            </w:r>
            <w:r w:rsidRPr="00924858">
              <w:rPr>
                <w:rFonts w:asciiTheme="minorHAnsi" w:hAnsiTheme="minorHAnsi" w:cstheme="minorHAnsi"/>
                <w:b/>
                <w:bCs/>
                <w:sz w:val="20"/>
                <w:szCs w:val="20"/>
              </w:rPr>
              <w:t>eging</w:t>
            </w:r>
          </w:p>
          <w:p w14:paraId="3EB86872"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(1 decimaal)</w:t>
            </w:r>
          </w:p>
        </w:tc>
        <w:tc>
          <w:tcPr>
            <w:tcW w:w="1556" w:type="dxa"/>
            <w:tcBorders>
              <w:top w:val="single" w:sz="4" w:space="0" w:color="auto"/>
              <w:left w:val="single" w:sz="4" w:space="0" w:color="auto"/>
              <w:bottom w:val="single" w:sz="4" w:space="0" w:color="auto"/>
              <w:right w:val="single" w:sz="4" w:space="0" w:color="auto"/>
            </w:tcBorders>
            <w:shd w:val="clear" w:color="auto" w:fill="4BACC6" w:themeFill="accent5"/>
            <w:tcMar>
              <w:top w:w="28" w:type="dxa"/>
              <w:left w:w="108" w:type="dxa"/>
              <w:bottom w:w="28" w:type="dxa"/>
              <w:right w:w="108" w:type="dxa"/>
            </w:tcMar>
            <w:hideMark/>
          </w:tcPr>
          <w:p w14:paraId="438BBA23"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Eind</w:t>
            </w:r>
            <w:r>
              <w:rPr>
                <w:rFonts w:asciiTheme="minorHAnsi" w:hAnsiTheme="minorHAnsi" w:cstheme="minorHAnsi"/>
                <w:b/>
                <w:bCs/>
                <w:sz w:val="20"/>
                <w:szCs w:val="20"/>
              </w:rPr>
              <w:t>-</w:t>
            </w:r>
            <w:r w:rsidRPr="00924858">
              <w:rPr>
                <w:rFonts w:asciiTheme="minorHAnsi" w:hAnsiTheme="minorHAnsi" w:cstheme="minorHAnsi"/>
                <w:b/>
                <w:bCs/>
                <w:sz w:val="20"/>
                <w:szCs w:val="20"/>
              </w:rPr>
              <w:t>resultaat</w:t>
            </w:r>
          </w:p>
          <w:p w14:paraId="6270B544" w14:textId="77777777" w:rsidR="00326031" w:rsidRPr="00924858" w:rsidRDefault="00326031" w:rsidP="008B7DF4">
            <w:pPr>
              <w:jc w:val="center"/>
              <w:rPr>
                <w:rFonts w:asciiTheme="minorHAnsi" w:hAnsiTheme="minorHAnsi" w:cstheme="minorHAnsi"/>
                <w:b/>
                <w:bCs/>
                <w:sz w:val="20"/>
                <w:szCs w:val="20"/>
              </w:rPr>
            </w:pPr>
            <w:r w:rsidRPr="00924858">
              <w:rPr>
                <w:rFonts w:asciiTheme="minorHAnsi" w:hAnsiTheme="minorHAnsi" w:cstheme="minorHAnsi"/>
                <w:b/>
                <w:bCs/>
                <w:sz w:val="20"/>
                <w:szCs w:val="20"/>
              </w:rPr>
              <w:t>(geheel cijfer)</w:t>
            </w:r>
          </w:p>
        </w:tc>
      </w:tr>
      <w:tr w:rsidR="00326031" w:rsidRPr="00924858" w14:paraId="46EC51C3" w14:textId="77777777" w:rsidTr="008B7DF4">
        <w:trPr>
          <w:trHeight w:val="563"/>
        </w:trPr>
        <w:tc>
          <w:tcPr>
            <w:tcW w:w="3114" w:type="dxa"/>
            <w:tcBorders>
              <w:top w:val="single" w:sz="4" w:space="0" w:color="auto"/>
              <w:left w:val="single" w:sz="8" w:space="0" w:color="auto"/>
              <w:bottom w:val="single" w:sz="8" w:space="0" w:color="auto"/>
              <w:right w:val="single" w:sz="8" w:space="0" w:color="auto"/>
            </w:tcBorders>
            <w:tcMar>
              <w:top w:w="28" w:type="dxa"/>
              <w:left w:w="108" w:type="dxa"/>
              <w:bottom w:w="28" w:type="dxa"/>
              <w:right w:w="108" w:type="dxa"/>
            </w:tcMar>
          </w:tcPr>
          <w:p w14:paraId="6D7C72BA" w14:textId="77777777" w:rsidR="00326031" w:rsidRDefault="00326031" w:rsidP="008B7DF4">
            <w:pPr>
              <w:rPr>
                <w:rFonts w:asciiTheme="minorHAnsi" w:hAnsiTheme="minorHAnsi" w:cstheme="minorHAnsi"/>
                <w:sz w:val="20"/>
                <w:szCs w:val="20"/>
              </w:rPr>
            </w:pPr>
            <w:r>
              <w:rPr>
                <w:rFonts w:asciiTheme="minorHAnsi" w:hAnsiTheme="minorHAnsi" w:cstheme="minorHAnsi"/>
                <w:sz w:val="20"/>
                <w:szCs w:val="20"/>
              </w:rPr>
              <w:t>Engels Lezen A2 (E) – 1</w:t>
            </w:r>
          </w:p>
          <w:p w14:paraId="5A4A4D5E" w14:textId="77777777" w:rsidR="00326031" w:rsidRDefault="00326031" w:rsidP="008B7DF4">
            <w:pPr>
              <w:rPr>
                <w:rFonts w:asciiTheme="minorHAnsi" w:hAnsiTheme="minorHAnsi" w:cstheme="minorHAnsi"/>
                <w:sz w:val="20"/>
                <w:szCs w:val="20"/>
              </w:rPr>
            </w:pPr>
            <w:r>
              <w:rPr>
                <w:rFonts w:asciiTheme="minorHAnsi" w:hAnsiTheme="minorHAnsi" w:cstheme="minorHAnsi"/>
                <w:sz w:val="20"/>
                <w:szCs w:val="20"/>
              </w:rPr>
              <w:t>Engels Lezen A2 (E) – 2</w:t>
            </w:r>
          </w:p>
          <w:p w14:paraId="6F86FC77" w14:textId="77777777" w:rsidR="00326031" w:rsidRPr="00492EFD" w:rsidRDefault="00326031" w:rsidP="008B7DF4">
            <w:pPr>
              <w:rPr>
                <w:rFonts w:asciiTheme="minorHAnsi" w:hAnsiTheme="minorHAnsi" w:cstheme="minorHAnsi"/>
                <w:sz w:val="20"/>
                <w:szCs w:val="20"/>
              </w:rPr>
            </w:pPr>
            <w:r>
              <w:rPr>
                <w:rFonts w:asciiTheme="minorHAnsi" w:hAnsiTheme="minorHAnsi" w:cstheme="minorHAnsi"/>
                <w:sz w:val="20"/>
                <w:szCs w:val="20"/>
              </w:rPr>
              <w:t>Engels Lezen A2 (E) – 3</w:t>
            </w:r>
          </w:p>
        </w:tc>
        <w:tc>
          <w:tcPr>
            <w:tcW w:w="1701"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289061F6"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Instellingsexamen</w:t>
            </w:r>
          </w:p>
        </w:tc>
        <w:tc>
          <w:tcPr>
            <w:tcW w:w="1276"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460AD03E"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Lezen</w:t>
            </w:r>
          </w:p>
        </w:tc>
        <w:tc>
          <w:tcPr>
            <w:tcW w:w="850"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27E3A501" w14:textId="77777777" w:rsidR="00326031" w:rsidRPr="00492EFD" w:rsidRDefault="00326031" w:rsidP="008B7DF4">
            <w:pPr>
              <w:jc w:val="center"/>
              <w:rPr>
                <w:rFonts w:asciiTheme="minorHAnsi" w:hAnsiTheme="minorHAnsi" w:cstheme="minorHAnsi"/>
                <w:sz w:val="20"/>
                <w:szCs w:val="20"/>
              </w:rPr>
            </w:pPr>
            <w:r>
              <w:rPr>
                <w:rFonts w:asciiTheme="minorHAnsi" w:hAnsiTheme="minorHAnsi" w:cstheme="minorHAnsi"/>
                <w:sz w:val="20"/>
                <w:szCs w:val="20"/>
              </w:rPr>
              <w:t>A2</w:t>
            </w:r>
          </w:p>
        </w:tc>
        <w:tc>
          <w:tcPr>
            <w:tcW w:w="992"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633DDFF8"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P1</w:t>
            </w:r>
          </w:p>
        </w:tc>
        <w:tc>
          <w:tcPr>
            <w:tcW w:w="1276"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57C6074E" w14:textId="77777777" w:rsidR="00326031" w:rsidRPr="00492EFD" w:rsidRDefault="00326031" w:rsidP="008B7DF4">
            <w:pPr>
              <w:jc w:val="center"/>
              <w:rPr>
                <w:rFonts w:asciiTheme="minorHAnsi" w:hAnsiTheme="minorHAnsi" w:cstheme="minorHAnsi"/>
                <w:sz w:val="20"/>
                <w:szCs w:val="20"/>
              </w:rPr>
            </w:pPr>
            <w:r>
              <w:rPr>
                <w:rFonts w:asciiTheme="minorHAnsi" w:hAnsiTheme="minorHAnsi" w:cstheme="minorHAnsi"/>
                <w:sz w:val="20"/>
                <w:szCs w:val="20"/>
              </w:rPr>
              <w:t>3</w:t>
            </w:r>
            <w:r w:rsidRPr="00492EFD">
              <w:rPr>
                <w:rFonts w:asciiTheme="minorHAnsi" w:hAnsiTheme="minorHAnsi" w:cstheme="minorHAnsi"/>
                <w:sz w:val="20"/>
                <w:szCs w:val="20"/>
              </w:rPr>
              <w:t>0 minuten</w:t>
            </w:r>
          </w:p>
        </w:tc>
        <w:tc>
          <w:tcPr>
            <w:tcW w:w="1418"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63132FD9"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MBO Bonaire</w:t>
            </w:r>
          </w:p>
        </w:tc>
        <w:tc>
          <w:tcPr>
            <w:tcW w:w="992"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tcPr>
          <w:p w14:paraId="721F82FA"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Cijfer</w:t>
            </w:r>
            <w:r>
              <w:rPr>
                <w:rFonts w:asciiTheme="minorHAnsi" w:hAnsiTheme="minorHAnsi" w:cstheme="minorHAnsi"/>
                <w:sz w:val="20"/>
                <w:szCs w:val="20"/>
              </w:rPr>
              <w:t xml:space="preserve"> 1X</w:t>
            </w:r>
          </w:p>
        </w:tc>
        <w:tc>
          <w:tcPr>
            <w:tcW w:w="850" w:type="dxa"/>
            <w:vMerge w:val="restart"/>
            <w:tcBorders>
              <w:top w:val="single" w:sz="4" w:space="0" w:color="auto"/>
              <w:left w:val="nil"/>
              <w:bottom w:val="single" w:sz="8" w:space="0" w:color="auto"/>
              <w:right w:val="single" w:sz="8" w:space="0" w:color="auto"/>
            </w:tcBorders>
            <w:tcMar>
              <w:top w:w="28" w:type="dxa"/>
              <w:left w:w="108" w:type="dxa"/>
              <w:bottom w:w="28" w:type="dxa"/>
              <w:right w:w="108" w:type="dxa"/>
            </w:tcMar>
          </w:tcPr>
          <w:p w14:paraId="3DF0A748" w14:textId="77777777" w:rsidR="00326031" w:rsidRPr="00924858" w:rsidRDefault="00326031" w:rsidP="008B7DF4">
            <w:pPr>
              <w:rPr>
                <w:rFonts w:asciiTheme="minorHAnsi" w:hAnsiTheme="minorHAnsi" w:cstheme="minorHAnsi"/>
                <w:sz w:val="20"/>
                <w:szCs w:val="20"/>
              </w:rPr>
            </w:pPr>
          </w:p>
          <w:p w14:paraId="544E55BD" w14:textId="77777777" w:rsidR="00326031" w:rsidRPr="00924858" w:rsidRDefault="00326031" w:rsidP="008B7DF4">
            <w:pPr>
              <w:rPr>
                <w:rFonts w:asciiTheme="minorHAnsi" w:hAnsiTheme="minorHAnsi" w:cstheme="minorHAnsi"/>
                <w:sz w:val="20"/>
                <w:szCs w:val="20"/>
              </w:rPr>
            </w:pPr>
          </w:p>
          <w:p w14:paraId="5C3C12AB" w14:textId="77777777" w:rsidR="00326031" w:rsidRPr="00924858" w:rsidRDefault="00326031" w:rsidP="008B7DF4">
            <w:pPr>
              <w:jc w:val="center"/>
              <w:rPr>
                <w:rFonts w:asciiTheme="minorHAnsi" w:hAnsiTheme="minorHAnsi" w:cstheme="minorHAnsi"/>
                <w:sz w:val="20"/>
                <w:szCs w:val="20"/>
              </w:rPr>
            </w:pPr>
            <w:r>
              <w:rPr>
                <w:rFonts w:asciiTheme="minorHAnsi" w:hAnsiTheme="minorHAnsi"/>
                <w:noProof/>
                <w:lang w:val="en-US" w:eastAsia="en-US"/>
              </w:rPr>
              <mc:AlternateContent>
                <mc:Choice Requires="wps">
                  <w:drawing>
                    <wp:anchor distT="0" distB="0" distL="114300" distR="114300" simplePos="0" relativeHeight="251671552" behindDoc="0" locked="0" layoutInCell="1" allowOverlap="1" wp14:anchorId="4B2EB572" wp14:editId="59F3C4C8">
                      <wp:simplePos x="0" y="0"/>
                      <wp:positionH relativeFrom="column">
                        <wp:posOffset>-584200</wp:posOffset>
                      </wp:positionH>
                      <wp:positionV relativeFrom="paragraph">
                        <wp:posOffset>161290</wp:posOffset>
                      </wp:positionV>
                      <wp:extent cx="1104900" cy="60325"/>
                      <wp:effectExtent l="7937" t="0" r="26988" b="26987"/>
                      <wp:wrapNone/>
                      <wp:docPr id="1" name="Gelijkbenige driehoek 5"/>
                      <wp:cNvGraphicFramePr/>
                      <a:graphic xmlns:a="http://schemas.openxmlformats.org/drawingml/2006/main">
                        <a:graphicData uri="http://schemas.microsoft.com/office/word/2010/wordprocessingShape">
                          <wps:wsp>
                            <wps:cNvSpPr/>
                            <wps:spPr>
                              <a:xfrm rot="5400000">
                                <a:off x="0" y="0"/>
                                <a:ext cx="1104900" cy="603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865B" id="Gelijkbenige driehoek 5" o:spid="_x0000_s1026" type="#_x0000_t5" style="position:absolute;margin-left:-46pt;margin-top:12.7pt;width:87pt;height:4.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" fillcolor="#4f81bd [3204]" strokecolor="#243f60 [1604]" strokeweight="2pt"/>
                  </w:pict>
                </mc:Fallback>
              </mc:AlternateContent>
            </w:r>
            <w:r>
              <w:rPr>
                <w:rFonts w:asciiTheme="minorHAnsi" w:hAnsiTheme="minorHAnsi" w:cstheme="minorHAnsi"/>
                <w:sz w:val="20"/>
                <w:szCs w:val="20"/>
              </w:rPr>
              <w:t>C</w:t>
            </w:r>
            <w:r w:rsidRPr="00924858">
              <w:rPr>
                <w:rFonts w:asciiTheme="minorHAnsi" w:hAnsiTheme="minorHAnsi" w:cstheme="minorHAnsi"/>
                <w:sz w:val="20"/>
                <w:szCs w:val="20"/>
              </w:rPr>
              <w:t>ijfer</w:t>
            </w:r>
          </w:p>
          <w:p w14:paraId="07A51041"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1x</w:t>
            </w:r>
          </w:p>
        </w:tc>
        <w:tc>
          <w:tcPr>
            <w:tcW w:w="1556" w:type="dxa"/>
            <w:vMerge w:val="restart"/>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626D30D4" w14:textId="77777777" w:rsidR="00326031" w:rsidRDefault="00326031" w:rsidP="008B7DF4">
            <w:pPr>
              <w:jc w:val="center"/>
              <w:rPr>
                <w:rFonts w:asciiTheme="minorHAnsi" w:hAnsiTheme="minorHAnsi" w:cstheme="minorHAnsi"/>
                <w:sz w:val="20"/>
                <w:szCs w:val="20"/>
              </w:rPr>
            </w:pPr>
          </w:p>
          <w:p w14:paraId="11F71D18" w14:textId="77777777" w:rsidR="00326031" w:rsidRDefault="00326031" w:rsidP="008B7DF4">
            <w:pPr>
              <w:jc w:val="center"/>
              <w:rPr>
                <w:rFonts w:asciiTheme="minorHAnsi" w:hAnsiTheme="minorHAnsi" w:cstheme="minorHAnsi"/>
                <w:sz w:val="20"/>
                <w:szCs w:val="20"/>
              </w:rPr>
            </w:pPr>
          </w:p>
          <w:p w14:paraId="5023E0A8" w14:textId="77777777" w:rsidR="00326031" w:rsidRDefault="00326031" w:rsidP="008B7DF4">
            <w:pPr>
              <w:jc w:val="center"/>
              <w:rPr>
                <w:rFonts w:asciiTheme="minorHAnsi" w:hAnsiTheme="minorHAnsi" w:cstheme="minorHAnsi"/>
                <w:sz w:val="20"/>
                <w:szCs w:val="20"/>
              </w:rPr>
            </w:pPr>
          </w:p>
          <w:p w14:paraId="0B6E7D0D" w14:textId="77777777" w:rsidR="00326031" w:rsidRDefault="00326031" w:rsidP="008B7DF4">
            <w:pPr>
              <w:jc w:val="center"/>
              <w:rPr>
                <w:rFonts w:asciiTheme="minorHAnsi" w:hAnsiTheme="minorHAnsi" w:cstheme="minorHAnsi"/>
                <w:sz w:val="20"/>
                <w:szCs w:val="20"/>
              </w:rPr>
            </w:pPr>
          </w:p>
          <w:p w14:paraId="28C02468" w14:textId="77777777" w:rsidR="00326031" w:rsidRDefault="00326031" w:rsidP="008B7DF4">
            <w:pPr>
              <w:jc w:val="center"/>
              <w:rPr>
                <w:rFonts w:asciiTheme="minorHAnsi" w:hAnsiTheme="minorHAnsi" w:cstheme="minorHAnsi"/>
                <w:sz w:val="20"/>
                <w:szCs w:val="20"/>
              </w:rPr>
            </w:pPr>
          </w:p>
          <w:p w14:paraId="6E416499" w14:textId="77777777" w:rsidR="00326031" w:rsidRDefault="00326031" w:rsidP="008B7DF4">
            <w:pPr>
              <w:jc w:val="center"/>
              <w:rPr>
                <w:rFonts w:asciiTheme="minorHAnsi" w:hAnsiTheme="minorHAnsi" w:cstheme="minorHAnsi"/>
                <w:sz w:val="20"/>
                <w:szCs w:val="20"/>
              </w:rPr>
            </w:pPr>
          </w:p>
          <w:p w14:paraId="5DBD31F9" w14:textId="77777777" w:rsidR="00326031" w:rsidRPr="00924858" w:rsidRDefault="00326031" w:rsidP="008B7DF4">
            <w:pPr>
              <w:jc w:val="center"/>
              <w:rPr>
                <w:rFonts w:asciiTheme="minorHAnsi" w:hAnsiTheme="minorHAnsi" w:cstheme="minorHAnsi"/>
                <w:sz w:val="20"/>
                <w:szCs w:val="20"/>
              </w:rPr>
            </w:pPr>
            <w:r>
              <w:rPr>
                <w:rFonts w:asciiTheme="minorHAnsi" w:hAnsiTheme="minorHAnsi" w:cstheme="minorHAnsi"/>
                <w:sz w:val="20"/>
                <w:szCs w:val="20"/>
              </w:rPr>
              <w:t>C</w:t>
            </w:r>
            <w:r w:rsidRPr="00924858">
              <w:rPr>
                <w:rFonts w:asciiTheme="minorHAnsi" w:hAnsiTheme="minorHAnsi" w:cstheme="minorHAnsi"/>
                <w:sz w:val="20"/>
                <w:szCs w:val="20"/>
              </w:rPr>
              <w:t>ijfer</w:t>
            </w:r>
          </w:p>
          <w:p w14:paraId="3E3308FB" w14:textId="77777777" w:rsidR="00326031" w:rsidRPr="00924858" w:rsidRDefault="00326031" w:rsidP="008B7DF4">
            <w:pPr>
              <w:jc w:val="center"/>
              <w:rPr>
                <w:rFonts w:asciiTheme="minorHAnsi" w:hAnsiTheme="minorHAnsi" w:cstheme="minorHAnsi"/>
                <w:sz w:val="20"/>
                <w:szCs w:val="20"/>
              </w:rPr>
            </w:pPr>
            <w:r>
              <w:rPr>
                <w:rFonts w:asciiTheme="minorHAnsi" w:hAnsiTheme="minorHAnsi"/>
                <w:noProof/>
                <w:lang w:val="en-US" w:eastAsia="en-US"/>
              </w:rPr>
              <mc:AlternateContent>
                <mc:Choice Requires="wps">
                  <w:drawing>
                    <wp:anchor distT="0" distB="0" distL="114300" distR="114300" simplePos="0" relativeHeight="251670528" behindDoc="1" locked="0" layoutInCell="1" allowOverlap="1" wp14:anchorId="77D11BD9" wp14:editId="2C2642F4">
                      <wp:simplePos x="0" y="0"/>
                      <wp:positionH relativeFrom="column">
                        <wp:posOffset>-1591310</wp:posOffset>
                      </wp:positionH>
                      <wp:positionV relativeFrom="paragraph">
                        <wp:posOffset>276860</wp:posOffset>
                      </wp:positionV>
                      <wp:extent cx="3180080" cy="137795"/>
                      <wp:effectExtent l="0" t="2858" r="17463" b="17462"/>
                      <wp:wrapNone/>
                      <wp:docPr id="9" name="Gelijkbenige driehoek 8"/>
                      <wp:cNvGraphicFramePr/>
                      <a:graphic xmlns:a="http://schemas.openxmlformats.org/drawingml/2006/main">
                        <a:graphicData uri="http://schemas.microsoft.com/office/word/2010/wordprocessingShape">
                          <wps:wsp>
                            <wps:cNvSpPr/>
                            <wps:spPr>
                              <a:xfrm rot="5400000">
                                <a:off x="0" y="0"/>
                                <a:ext cx="3180080" cy="13779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A6389" id="Gelijkbenige driehoek 8" o:spid="_x0000_s1026" type="#_x0000_t5" style="position:absolute;margin-left:-125.3pt;margin-top:21.8pt;width:250.4pt;height:10.8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" fillcolor="#4f81bd [3204]" strokecolor="#243f60 [1604]" strokeweight="2pt"/>
                  </w:pict>
                </mc:Fallback>
              </mc:AlternateContent>
            </w:r>
            <w:r w:rsidRPr="00924858">
              <w:rPr>
                <w:rFonts w:asciiTheme="minorHAnsi" w:hAnsiTheme="minorHAnsi" w:cstheme="minorHAnsi"/>
                <w:sz w:val="20"/>
                <w:szCs w:val="20"/>
              </w:rPr>
              <w:t>1x</w:t>
            </w:r>
          </w:p>
        </w:tc>
      </w:tr>
      <w:tr w:rsidR="00326031" w:rsidRPr="00924858" w14:paraId="10EE46A8" w14:textId="77777777" w:rsidTr="008B7DF4">
        <w:trPr>
          <w:trHeight w:val="562"/>
        </w:trPr>
        <w:tc>
          <w:tcPr>
            <w:tcW w:w="3114" w:type="dxa"/>
            <w:tcBorders>
              <w:top w:val="nil"/>
              <w:left w:val="single" w:sz="8" w:space="0" w:color="auto"/>
              <w:bottom w:val="single" w:sz="8" w:space="0" w:color="auto"/>
              <w:right w:val="single" w:sz="8" w:space="0" w:color="auto"/>
            </w:tcBorders>
            <w:tcMar>
              <w:top w:w="28" w:type="dxa"/>
              <w:left w:w="108" w:type="dxa"/>
              <w:bottom w:w="28" w:type="dxa"/>
              <w:right w:w="108" w:type="dxa"/>
            </w:tcMar>
          </w:tcPr>
          <w:p w14:paraId="730971BD" w14:textId="77777777" w:rsidR="00326031" w:rsidRDefault="00326031" w:rsidP="008B7DF4">
            <w:pPr>
              <w:rPr>
                <w:rFonts w:asciiTheme="minorHAnsi" w:hAnsiTheme="minorHAnsi" w:cstheme="minorHAnsi"/>
                <w:sz w:val="20"/>
                <w:szCs w:val="20"/>
              </w:rPr>
            </w:pPr>
            <w:r>
              <w:rPr>
                <w:rFonts w:asciiTheme="minorHAnsi" w:hAnsiTheme="minorHAnsi" w:cstheme="minorHAnsi"/>
                <w:sz w:val="20"/>
                <w:szCs w:val="20"/>
              </w:rPr>
              <w:t>Engels Luisteren A2 (E) – 1</w:t>
            </w:r>
          </w:p>
          <w:p w14:paraId="4C5D5FF0" w14:textId="77777777" w:rsidR="00326031" w:rsidRDefault="00326031" w:rsidP="008B7DF4">
            <w:pPr>
              <w:rPr>
                <w:rFonts w:asciiTheme="minorHAnsi" w:hAnsiTheme="minorHAnsi" w:cstheme="minorHAnsi"/>
                <w:sz w:val="20"/>
                <w:szCs w:val="20"/>
              </w:rPr>
            </w:pPr>
            <w:r>
              <w:rPr>
                <w:rFonts w:asciiTheme="minorHAnsi" w:hAnsiTheme="minorHAnsi" w:cstheme="minorHAnsi"/>
                <w:sz w:val="20"/>
                <w:szCs w:val="20"/>
              </w:rPr>
              <w:t>Engels Luisteren A2 (E) – 2</w:t>
            </w:r>
          </w:p>
          <w:p w14:paraId="353652D4" w14:textId="77777777" w:rsidR="00326031" w:rsidRPr="00492EFD" w:rsidRDefault="00326031" w:rsidP="008B7DF4">
            <w:pPr>
              <w:rPr>
                <w:rFonts w:asciiTheme="minorHAnsi" w:hAnsiTheme="minorHAnsi" w:cstheme="minorHAnsi"/>
                <w:sz w:val="20"/>
                <w:szCs w:val="20"/>
              </w:rPr>
            </w:pPr>
            <w:r>
              <w:rPr>
                <w:rFonts w:asciiTheme="minorHAnsi" w:hAnsiTheme="minorHAnsi" w:cstheme="minorHAnsi"/>
                <w:sz w:val="20"/>
                <w:szCs w:val="20"/>
              </w:rPr>
              <w:t>Engels Luisteren A2 (E) – 3</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014644A"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Instellingsexamen</w:t>
            </w:r>
          </w:p>
        </w:tc>
        <w:tc>
          <w:tcPr>
            <w:tcW w:w="12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58131F"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Luisteren</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2E2547F" w14:textId="77777777" w:rsidR="00326031" w:rsidRPr="00492EFD" w:rsidRDefault="00326031" w:rsidP="008B7DF4">
            <w:pPr>
              <w:jc w:val="center"/>
            </w:pPr>
            <w:r>
              <w:rPr>
                <w:rFonts w:asciiTheme="minorHAnsi" w:hAnsiTheme="minorHAnsi" w:cstheme="minorHAnsi"/>
                <w:sz w:val="20"/>
                <w:szCs w:val="20"/>
              </w:rPr>
              <w:t>A2</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FD05126" w14:textId="77777777" w:rsidR="00326031" w:rsidRPr="00492EFD" w:rsidRDefault="00326031" w:rsidP="008B7DF4">
            <w:pPr>
              <w:jc w:val="center"/>
            </w:pPr>
            <w:r w:rsidRPr="00492EFD">
              <w:rPr>
                <w:rFonts w:asciiTheme="minorHAnsi" w:hAnsiTheme="minorHAnsi" w:cstheme="minorHAnsi"/>
                <w:sz w:val="20"/>
                <w:szCs w:val="20"/>
              </w:rPr>
              <w:t>P1</w:t>
            </w:r>
          </w:p>
        </w:tc>
        <w:tc>
          <w:tcPr>
            <w:tcW w:w="12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5C5DD71"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3</w:t>
            </w:r>
            <w:r>
              <w:rPr>
                <w:rFonts w:asciiTheme="minorHAnsi" w:hAnsiTheme="minorHAnsi" w:cstheme="minorHAnsi"/>
                <w:sz w:val="20"/>
                <w:szCs w:val="20"/>
              </w:rPr>
              <w:t>0</w:t>
            </w:r>
            <w:r w:rsidRPr="00492EFD">
              <w:rPr>
                <w:rFonts w:asciiTheme="minorHAnsi" w:hAnsiTheme="minorHAnsi" w:cstheme="minorHAnsi"/>
                <w:sz w:val="20"/>
                <w:szCs w:val="20"/>
              </w:rPr>
              <w:t xml:space="preserve"> minuten</w:t>
            </w:r>
          </w:p>
        </w:tc>
        <w:tc>
          <w:tcPr>
            <w:tcW w:w="1418" w:type="dxa"/>
            <w:tcBorders>
              <w:top w:val="nil"/>
              <w:left w:val="nil"/>
              <w:bottom w:val="single" w:sz="8" w:space="0" w:color="auto"/>
              <w:right w:val="single" w:sz="8" w:space="0" w:color="auto"/>
            </w:tcBorders>
            <w:tcMar>
              <w:top w:w="28" w:type="dxa"/>
              <w:left w:w="108" w:type="dxa"/>
              <w:bottom w:w="28" w:type="dxa"/>
              <w:right w:w="108" w:type="dxa"/>
            </w:tcMar>
            <w:vAlign w:val="center"/>
          </w:tcPr>
          <w:p w14:paraId="72CD328E"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MBO Bonaire</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tcPr>
          <w:p w14:paraId="4519711D"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Cijfer</w:t>
            </w:r>
            <w:r>
              <w:rPr>
                <w:rFonts w:asciiTheme="minorHAnsi" w:hAnsiTheme="minorHAnsi" w:cstheme="minorHAnsi"/>
                <w:sz w:val="20"/>
                <w:szCs w:val="20"/>
              </w:rPr>
              <w:t xml:space="preserve"> 1X</w:t>
            </w:r>
          </w:p>
        </w:tc>
        <w:tc>
          <w:tcPr>
            <w:tcW w:w="850" w:type="dxa"/>
            <w:vMerge/>
            <w:tcBorders>
              <w:top w:val="nil"/>
              <w:left w:val="nil"/>
              <w:bottom w:val="single" w:sz="8" w:space="0" w:color="auto"/>
              <w:right w:val="single" w:sz="8" w:space="0" w:color="auto"/>
            </w:tcBorders>
            <w:vAlign w:val="center"/>
            <w:hideMark/>
          </w:tcPr>
          <w:p w14:paraId="7C15455D" w14:textId="77777777" w:rsidR="00326031" w:rsidRPr="00924858" w:rsidRDefault="00326031" w:rsidP="008B7DF4">
            <w:pPr>
              <w:rPr>
                <w:rFonts w:asciiTheme="minorHAnsi" w:hAnsiTheme="minorHAnsi" w:cstheme="minorHAnsi"/>
                <w:sz w:val="20"/>
                <w:szCs w:val="20"/>
              </w:rPr>
            </w:pPr>
          </w:p>
        </w:tc>
        <w:tc>
          <w:tcPr>
            <w:tcW w:w="1556" w:type="dxa"/>
            <w:vMerge/>
            <w:tcBorders>
              <w:top w:val="nil"/>
              <w:left w:val="nil"/>
              <w:bottom w:val="single" w:sz="8" w:space="0" w:color="auto"/>
              <w:right w:val="single" w:sz="8" w:space="0" w:color="auto"/>
            </w:tcBorders>
            <w:vAlign w:val="center"/>
            <w:hideMark/>
          </w:tcPr>
          <w:p w14:paraId="57130D33" w14:textId="77777777" w:rsidR="00326031" w:rsidRPr="00924858" w:rsidRDefault="00326031" w:rsidP="008B7DF4">
            <w:pPr>
              <w:rPr>
                <w:rFonts w:asciiTheme="minorHAnsi" w:hAnsiTheme="minorHAnsi" w:cstheme="minorHAnsi"/>
                <w:sz w:val="20"/>
                <w:szCs w:val="20"/>
              </w:rPr>
            </w:pPr>
          </w:p>
        </w:tc>
      </w:tr>
      <w:tr w:rsidR="00326031" w:rsidRPr="00924858" w14:paraId="32D322DD" w14:textId="77777777" w:rsidTr="008B7DF4">
        <w:tc>
          <w:tcPr>
            <w:tcW w:w="3114" w:type="dxa"/>
            <w:tcBorders>
              <w:top w:val="nil"/>
              <w:left w:val="single" w:sz="8" w:space="0" w:color="auto"/>
              <w:bottom w:val="single" w:sz="8" w:space="0" w:color="auto"/>
              <w:right w:val="single" w:sz="8" w:space="0" w:color="auto"/>
            </w:tcBorders>
            <w:tcMar>
              <w:top w:w="28" w:type="dxa"/>
              <w:left w:w="108" w:type="dxa"/>
              <w:bottom w:w="28" w:type="dxa"/>
              <w:right w:w="108" w:type="dxa"/>
            </w:tcMar>
          </w:tcPr>
          <w:p w14:paraId="20194871" w14:textId="77777777" w:rsidR="00326031" w:rsidRDefault="00326031" w:rsidP="008B7DF4">
            <w:pPr>
              <w:rPr>
                <w:rFonts w:asciiTheme="minorHAnsi" w:hAnsiTheme="minorHAnsi" w:cstheme="minorHAnsi"/>
                <w:sz w:val="20"/>
                <w:szCs w:val="20"/>
              </w:rPr>
            </w:pPr>
            <w:r>
              <w:rPr>
                <w:rFonts w:asciiTheme="minorHAnsi" w:hAnsiTheme="minorHAnsi" w:cstheme="minorHAnsi"/>
                <w:sz w:val="20"/>
                <w:szCs w:val="20"/>
              </w:rPr>
              <w:t>Engels Schrijven A2 – 1 (E)</w:t>
            </w:r>
          </w:p>
          <w:p w14:paraId="04FCCD61" w14:textId="77777777" w:rsidR="00326031" w:rsidRDefault="00326031" w:rsidP="008B7DF4">
            <w:pPr>
              <w:rPr>
                <w:rFonts w:asciiTheme="minorHAnsi" w:hAnsiTheme="minorHAnsi" w:cstheme="minorHAnsi"/>
                <w:sz w:val="20"/>
                <w:szCs w:val="20"/>
              </w:rPr>
            </w:pPr>
            <w:r>
              <w:rPr>
                <w:rFonts w:asciiTheme="minorHAnsi" w:hAnsiTheme="minorHAnsi" w:cstheme="minorHAnsi"/>
                <w:sz w:val="20"/>
                <w:szCs w:val="20"/>
              </w:rPr>
              <w:t>Engels Schrijven A2 – 002 (E)</w:t>
            </w:r>
          </w:p>
          <w:p w14:paraId="715FA9CC" w14:textId="77777777" w:rsidR="00326031" w:rsidRDefault="00326031" w:rsidP="008B7DF4">
            <w:pPr>
              <w:rPr>
                <w:rFonts w:asciiTheme="minorHAnsi" w:hAnsiTheme="minorHAnsi" w:cstheme="minorHAnsi"/>
                <w:sz w:val="20"/>
                <w:szCs w:val="20"/>
              </w:rPr>
            </w:pPr>
            <w:r>
              <w:rPr>
                <w:rFonts w:asciiTheme="minorHAnsi" w:hAnsiTheme="minorHAnsi" w:cstheme="minorHAnsi"/>
                <w:sz w:val="20"/>
                <w:szCs w:val="20"/>
              </w:rPr>
              <w:t>Engels Schrijven A2 – 003 (E)</w:t>
            </w:r>
          </w:p>
          <w:p w14:paraId="7E01F3B6" w14:textId="77777777" w:rsidR="00326031" w:rsidRDefault="00326031" w:rsidP="008B7DF4">
            <w:pPr>
              <w:rPr>
                <w:rFonts w:asciiTheme="minorHAnsi" w:hAnsiTheme="minorHAnsi" w:cstheme="minorHAnsi"/>
                <w:sz w:val="20"/>
                <w:szCs w:val="20"/>
              </w:rPr>
            </w:pPr>
            <w:r>
              <w:rPr>
                <w:rFonts w:asciiTheme="minorHAnsi" w:hAnsiTheme="minorHAnsi" w:cstheme="minorHAnsi"/>
                <w:sz w:val="20"/>
                <w:szCs w:val="20"/>
              </w:rPr>
              <w:t>Engels Schrijven A2 – 004 (E)</w:t>
            </w:r>
          </w:p>
          <w:p w14:paraId="2BEF9005" w14:textId="77777777" w:rsidR="00326031" w:rsidRPr="00492EFD" w:rsidRDefault="00326031" w:rsidP="008B7DF4">
            <w:pPr>
              <w:rPr>
                <w:rFonts w:asciiTheme="minorHAnsi" w:hAnsiTheme="minorHAnsi" w:cstheme="minorHAnsi"/>
                <w:sz w:val="20"/>
                <w:szCs w:val="20"/>
              </w:rPr>
            </w:pPr>
            <w:r>
              <w:rPr>
                <w:rFonts w:asciiTheme="minorHAnsi" w:hAnsiTheme="minorHAnsi" w:cstheme="minorHAnsi"/>
                <w:sz w:val="20"/>
                <w:szCs w:val="20"/>
              </w:rPr>
              <w:t>Engels Schrijven A2 – 005 (E)</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74CFE2"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Instellingsexamen</w:t>
            </w:r>
          </w:p>
        </w:tc>
        <w:tc>
          <w:tcPr>
            <w:tcW w:w="12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C57D031"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Schrijven</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FDABF65" w14:textId="77777777" w:rsidR="00326031" w:rsidRPr="00492EFD" w:rsidRDefault="00326031" w:rsidP="008B7DF4">
            <w:pPr>
              <w:jc w:val="center"/>
            </w:pPr>
            <w:r>
              <w:rPr>
                <w:rFonts w:asciiTheme="minorHAnsi" w:hAnsiTheme="minorHAnsi" w:cstheme="minorHAnsi"/>
                <w:sz w:val="20"/>
                <w:szCs w:val="20"/>
              </w:rPr>
              <w:t>A2</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5ED4621" w14:textId="77777777" w:rsidR="00326031" w:rsidRPr="00492EFD" w:rsidRDefault="00326031" w:rsidP="008B7DF4">
            <w:pPr>
              <w:jc w:val="center"/>
            </w:pPr>
            <w:r w:rsidRPr="00492EFD">
              <w:rPr>
                <w:rFonts w:asciiTheme="minorHAnsi" w:hAnsiTheme="minorHAnsi" w:cstheme="minorHAnsi"/>
                <w:sz w:val="20"/>
                <w:szCs w:val="20"/>
              </w:rPr>
              <w:t>P1</w:t>
            </w:r>
          </w:p>
        </w:tc>
        <w:tc>
          <w:tcPr>
            <w:tcW w:w="12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AA841EC"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60 minuten</w:t>
            </w:r>
          </w:p>
        </w:tc>
        <w:tc>
          <w:tcPr>
            <w:tcW w:w="1418" w:type="dxa"/>
            <w:tcBorders>
              <w:top w:val="nil"/>
              <w:left w:val="nil"/>
              <w:bottom w:val="single" w:sz="8" w:space="0" w:color="auto"/>
              <w:right w:val="single" w:sz="8" w:space="0" w:color="auto"/>
            </w:tcBorders>
            <w:tcMar>
              <w:top w:w="28" w:type="dxa"/>
              <w:left w:w="108" w:type="dxa"/>
              <w:bottom w:w="28" w:type="dxa"/>
              <w:right w:w="108" w:type="dxa"/>
            </w:tcMar>
            <w:vAlign w:val="center"/>
          </w:tcPr>
          <w:p w14:paraId="73F5BDB8"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MBO Bonaire</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57C2485" w14:textId="77777777" w:rsidR="00326031" w:rsidRPr="00924858" w:rsidRDefault="00326031" w:rsidP="008B7DF4">
            <w:pPr>
              <w:jc w:val="center"/>
              <w:rPr>
                <w:rFonts w:asciiTheme="minorHAnsi" w:hAnsiTheme="minorHAnsi" w:cstheme="minorHAnsi"/>
                <w:sz w:val="20"/>
                <w:szCs w:val="20"/>
              </w:rPr>
            </w:pPr>
            <w:r>
              <w:rPr>
                <w:rFonts w:asciiTheme="minorHAnsi" w:hAnsiTheme="minorHAnsi" w:cstheme="minorHAnsi"/>
                <w:sz w:val="20"/>
                <w:szCs w:val="20"/>
              </w:rPr>
              <w:t>C</w:t>
            </w:r>
            <w:r w:rsidRPr="00924858">
              <w:rPr>
                <w:rFonts w:asciiTheme="minorHAnsi" w:hAnsiTheme="minorHAnsi" w:cstheme="minorHAnsi"/>
                <w:sz w:val="20"/>
                <w:szCs w:val="20"/>
              </w:rPr>
              <w:t>ijfer</w:t>
            </w:r>
          </w:p>
          <w:p w14:paraId="7691D2B6"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1x</w:t>
            </w:r>
          </w:p>
        </w:tc>
        <w:tc>
          <w:tcPr>
            <w:tcW w:w="850"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34D8C7F" w14:textId="77777777" w:rsidR="00326031" w:rsidRPr="00924858" w:rsidRDefault="00326031" w:rsidP="008B7DF4">
            <w:pPr>
              <w:rPr>
                <w:rFonts w:asciiTheme="minorHAnsi" w:hAnsiTheme="minorHAnsi" w:cstheme="minorHAnsi"/>
                <w:sz w:val="20"/>
                <w:szCs w:val="20"/>
              </w:rPr>
            </w:pPr>
            <w:r>
              <w:rPr>
                <w:rFonts w:asciiTheme="minorHAnsi" w:hAnsiTheme="minorHAnsi" w:cstheme="minorHAnsi"/>
                <w:sz w:val="20"/>
                <w:szCs w:val="20"/>
              </w:rPr>
              <w:t xml:space="preserve">  C</w:t>
            </w:r>
            <w:r w:rsidRPr="00924858">
              <w:rPr>
                <w:rFonts w:asciiTheme="minorHAnsi" w:hAnsiTheme="minorHAnsi" w:cstheme="minorHAnsi"/>
                <w:sz w:val="20"/>
                <w:szCs w:val="20"/>
              </w:rPr>
              <w:t>ijfer</w:t>
            </w:r>
          </w:p>
          <w:p w14:paraId="6113D20E" w14:textId="77777777" w:rsidR="00326031" w:rsidRPr="00924858" w:rsidRDefault="00326031" w:rsidP="008B7DF4">
            <w:pPr>
              <w:jc w:val="center"/>
              <w:rPr>
                <w:rFonts w:asciiTheme="minorHAnsi" w:hAnsiTheme="minorHAnsi" w:cstheme="minorHAnsi"/>
                <w:sz w:val="20"/>
                <w:szCs w:val="20"/>
              </w:rPr>
            </w:pPr>
            <w:r>
              <w:rPr>
                <w:rFonts w:asciiTheme="minorHAnsi" w:hAnsiTheme="minorHAnsi"/>
                <w:noProof/>
                <w:lang w:val="en-US" w:eastAsia="en-US"/>
              </w:rPr>
              <mc:AlternateContent>
                <mc:Choice Requires="wps">
                  <w:drawing>
                    <wp:anchor distT="0" distB="0" distL="114300" distR="114300" simplePos="0" relativeHeight="251672576" behindDoc="1" locked="0" layoutInCell="1" allowOverlap="1" wp14:anchorId="52E34C80" wp14:editId="74FABDBD">
                      <wp:simplePos x="0" y="0"/>
                      <wp:positionH relativeFrom="column">
                        <wp:posOffset>-1034415</wp:posOffset>
                      </wp:positionH>
                      <wp:positionV relativeFrom="paragraph">
                        <wp:posOffset>806450</wp:posOffset>
                      </wp:positionV>
                      <wp:extent cx="2018665" cy="76835"/>
                      <wp:effectExtent l="0" t="635" r="19050" b="19050"/>
                      <wp:wrapNone/>
                      <wp:docPr id="10" name="Gelijkbenige driehoek 7"/>
                      <wp:cNvGraphicFramePr/>
                      <a:graphic xmlns:a="http://schemas.openxmlformats.org/drawingml/2006/main">
                        <a:graphicData uri="http://schemas.microsoft.com/office/word/2010/wordprocessingShape">
                          <wps:wsp>
                            <wps:cNvSpPr/>
                            <wps:spPr>
                              <a:xfrm rot="5400000">
                                <a:off x="0" y="0"/>
                                <a:ext cx="2018665" cy="7683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E4" id="Gelijkbenige driehoek 7" o:spid="_x0000_s1026" type="#_x0000_t5" style="position:absolute;margin-left:-81.45pt;margin-top:63.5pt;width:158.95pt;height:6.0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" fillcolor="#4f81bd [3204]" strokecolor="#243f60 [1604]" strokeweight="2pt"/>
                  </w:pict>
                </mc:Fallback>
              </mc:AlternateContent>
            </w:r>
            <w:r w:rsidRPr="00924858">
              <w:rPr>
                <w:rFonts w:asciiTheme="minorHAnsi" w:hAnsiTheme="minorHAnsi" w:cstheme="minorHAnsi"/>
                <w:sz w:val="20"/>
                <w:szCs w:val="20"/>
              </w:rPr>
              <w:t>1x</w:t>
            </w:r>
          </w:p>
        </w:tc>
        <w:tc>
          <w:tcPr>
            <w:tcW w:w="1556" w:type="dxa"/>
            <w:vMerge/>
            <w:tcBorders>
              <w:top w:val="nil"/>
              <w:left w:val="nil"/>
              <w:bottom w:val="single" w:sz="8" w:space="0" w:color="auto"/>
              <w:right w:val="single" w:sz="8" w:space="0" w:color="auto"/>
            </w:tcBorders>
            <w:vAlign w:val="center"/>
            <w:hideMark/>
          </w:tcPr>
          <w:p w14:paraId="506E4ED5" w14:textId="77777777" w:rsidR="00326031" w:rsidRPr="00924858" w:rsidRDefault="00326031" w:rsidP="008B7DF4">
            <w:pPr>
              <w:rPr>
                <w:rFonts w:asciiTheme="minorHAnsi" w:hAnsiTheme="minorHAnsi" w:cstheme="minorHAnsi"/>
                <w:sz w:val="20"/>
                <w:szCs w:val="20"/>
              </w:rPr>
            </w:pPr>
          </w:p>
        </w:tc>
      </w:tr>
      <w:tr w:rsidR="00326031" w:rsidRPr="00924858" w14:paraId="5353B23D" w14:textId="77777777" w:rsidTr="008B7DF4">
        <w:tc>
          <w:tcPr>
            <w:tcW w:w="3114" w:type="dxa"/>
            <w:tcBorders>
              <w:top w:val="nil"/>
              <w:left w:val="single" w:sz="8" w:space="0" w:color="auto"/>
              <w:bottom w:val="single" w:sz="8" w:space="0" w:color="auto"/>
              <w:right w:val="single" w:sz="8" w:space="0" w:color="auto"/>
            </w:tcBorders>
            <w:tcMar>
              <w:top w:w="28" w:type="dxa"/>
              <w:left w:w="108" w:type="dxa"/>
              <w:bottom w:w="28" w:type="dxa"/>
              <w:right w:w="108" w:type="dxa"/>
            </w:tcMar>
          </w:tcPr>
          <w:p w14:paraId="68ED37D2" w14:textId="77777777" w:rsidR="00326031" w:rsidRDefault="00326031" w:rsidP="008B7DF4">
            <w:pPr>
              <w:rPr>
                <w:rFonts w:asciiTheme="minorHAnsi" w:hAnsiTheme="minorHAnsi" w:cstheme="minorHAnsi"/>
                <w:sz w:val="20"/>
                <w:szCs w:val="20"/>
              </w:rPr>
            </w:pPr>
            <w:r>
              <w:rPr>
                <w:rFonts w:asciiTheme="minorHAnsi" w:hAnsiTheme="minorHAnsi" w:cstheme="minorHAnsi"/>
                <w:sz w:val="20"/>
                <w:szCs w:val="20"/>
              </w:rPr>
              <w:t>Engels Spreken A2 (E) – 1</w:t>
            </w:r>
          </w:p>
          <w:p w14:paraId="6F8374B0"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Spreken A2 IE – 001</w:t>
            </w:r>
          </w:p>
          <w:p w14:paraId="21207861"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Spreken A2 IE – 002</w:t>
            </w:r>
          </w:p>
          <w:p w14:paraId="75B6DF33"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Spreken A2 IE – 003</w:t>
            </w:r>
          </w:p>
          <w:p w14:paraId="039DB00D"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Spreken A2 IE – 004</w:t>
            </w:r>
          </w:p>
          <w:p w14:paraId="53779466"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Spreken A2 IE – 005</w:t>
            </w:r>
          </w:p>
          <w:p w14:paraId="2D84F74E" w14:textId="77777777" w:rsidR="00326031" w:rsidRPr="00492EFD"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Spreken A2 IE – 006</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110348A"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Instellingsexamen</w:t>
            </w:r>
          </w:p>
        </w:tc>
        <w:tc>
          <w:tcPr>
            <w:tcW w:w="12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5BC7DBB"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Spreken</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B30427A" w14:textId="77777777" w:rsidR="00326031" w:rsidRPr="00492EFD" w:rsidRDefault="00326031" w:rsidP="008B7DF4">
            <w:pPr>
              <w:jc w:val="center"/>
            </w:pPr>
            <w:r>
              <w:rPr>
                <w:rFonts w:asciiTheme="minorHAnsi" w:hAnsiTheme="minorHAnsi" w:cstheme="minorHAnsi"/>
                <w:sz w:val="20"/>
                <w:szCs w:val="20"/>
              </w:rPr>
              <w:t>A2</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5733077" w14:textId="77777777" w:rsidR="00326031" w:rsidRPr="00492EFD" w:rsidRDefault="00326031" w:rsidP="008B7DF4">
            <w:pPr>
              <w:jc w:val="center"/>
            </w:pPr>
            <w:r w:rsidRPr="00492EFD">
              <w:rPr>
                <w:rFonts w:asciiTheme="minorHAnsi" w:hAnsiTheme="minorHAnsi" w:cstheme="minorHAnsi"/>
                <w:sz w:val="20"/>
                <w:szCs w:val="20"/>
              </w:rPr>
              <w:t>P1</w:t>
            </w:r>
          </w:p>
        </w:tc>
        <w:tc>
          <w:tcPr>
            <w:tcW w:w="12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F171FAC"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Geen</w:t>
            </w:r>
          </w:p>
        </w:tc>
        <w:tc>
          <w:tcPr>
            <w:tcW w:w="1418" w:type="dxa"/>
            <w:tcBorders>
              <w:top w:val="nil"/>
              <w:left w:val="nil"/>
              <w:bottom w:val="single" w:sz="8" w:space="0" w:color="auto"/>
              <w:right w:val="single" w:sz="8" w:space="0" w:color="auto"/>
            </w:tcBorders>
            <w:tcMar>
              <w:top w:w="28" w:type="dxa"/>
              <w:left w:w="108" w:type="dxa"/>
              <w:bottom w:w="28" w:type="dxa"/>
              <w:right w:w="108" w:type="dxa"/>
            </w:tcMar>
            <w:vAlign w:val="center"/>
          </w:tcPr>
          <w:p w14:paraId="5526C62D"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MBO Bonaire</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B8D8B22" w14:textId="77777777" w:rsidR="00326031" w:rsidRPr="00924858" w:rsidRDefault="00326031" w:rsidP="008B7DF4">
            <w:pPr>
              <w:jc w:val="center"/>
              <w:rPr>
                <w:rFonts w:asciiTheme="minorHAnsi" w:hAnsiTheme="minorHAnsi" w:cstheme="minorHAnsi"/>
                <w:sz w:val="20"/>
                <w:szCs w:val="20"/>
              </w:rPr>
            </w:pPr>
            <w:r>
              <w:rPr>
                <w:rFonts w:asciiTheme="minorHAnsi" w:hAnsiTheme="minorHAnsi" w:cstheme="minorHAnsi"/>
                <w:sz w:val="20"/>
                <w:szCs w:val="20"/>
              </w:rPr>
              <w:t>C</w:t>
            </w:r>
            <w:r w:rsidRPr="00924858">
              <w:rPr>
                <w:rFonts w:asciiTheme="minorHAnsi" w:hAnsiTheme="minorHAnsi" w:cstheme="minorHAnsi"/>
                <w:sz w:val="20"/>
                <w:szCs w:val="20"/>
              </w:rPr>
              <w:t>ijfer</w:t>
            </w:r>
          </w:p>
          <w:p w14:paraId="101F6894"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1x</w:t>
            </w:r>
          </w:p>
        </w:tc>
        <w:tc>
          <w:tcPr>
            <w:tcW w:w="850" w:type="dxa"/>
            <w:vMerge/>
            <w:tcBorders>
              <w:top w:val="nil"/>
              <w:left w:val="nil"/>
              <w:bottom w:val="single" w:sz="8" w:space="0" w:color="auto"/>
              <w:right w:val="single" w:sz="8" w:space="0" w:color="auto"/>
            </w:tcBorders>
            <w:vAlign w:val="center"/>
            <w:hideMark/>
          </w:tcPr>
          <w:p w14:paraId="1FFBA559" w14:textId="77777777" w:rsidR="00326031" w:rsidRPr="00924858" w:rsidRDefault="00326031" w:rsidP="008B7DF4">
            <w:pPr>
              <w:rPr>
                <w:rFonts w:asciiTheme="minorHAnsi" w:hAnsiTheme="minorHAnsi" w:cstheme="minorHAnsi"/>
                <w:sz w:val="20"/>
                <w:szCs w:val="20"/>
              </w:rPr>
            </w:pPr>
          </w:p>
        </w:tc>
        <w:tc>
          <w:tcPr>
            <w:tcW w:w="1556" w:type="dxa"/>
            <w:vMerge/>
            <w:tcBorders>
              <w:top w:val="nil"/>
              <w:left w:val="nil"/>
              <w:bottom w:val="single" w:sz="8" w:space="0" w:color="auto"/>
              <w:right w:val="single" w:sz="8" w:space="0" w:color="auto"/>
            </w:tcBorders>
            <w:vAlign w:val="center"/>
            <w:hideMark/>
          </w:tcPr>
          <w:p w14:paraId="140307EC" w14:textId="77777777" w:rsidR="00326031" w:rsidRPr="00924858" w:rsidRDefault="00326031" w:rsidP="008B7DF4">
            <w:pPr>
              <w:rPr>
                <w:rFonts w:asciiTheme="minorHAnsi" w:hAnsiTheme="minorHAnsi" w:cstheme="minorHAnsi"/>
                <w:sz w:val="20"/>
                <w:szCs w:val="20"/>
              </w:rPr>
            </w:pPr>
          </w:p>
        </w:tc>
      </w:tr>
      <w:tr w:rsidR="00326031" w:rsidRPr="00924858" w14:paraId="2AF66FE0" w14:textId="77777777" w:rsidTr="008B7DF4">
        <w:tc>
          <w:tcPr>
            <w:tcW w:w="3114" w:type="dxa"/>
            <w:tcBorders>
              <w:top w:val="nil"/>
              <w:left w:val="single" w:sz="8" w:space="0" w:color="auto"/>
              <w:bottom w:val="single" w:sz="8" w:space="0" w:color="auto"/>
              <w:right w:val="single" w:sz="8" w:space="0" w:color="auto"/>
            </w:tcBorders>
            <w:tcMar>
              <w:top w:w="28" w:type="dxa"/>
              <w:left w:w="108" w:type="dxa"/>
              <w:bottom w:w="28" w:type="dxa"/>
              <w:right w:w="108" w:type="dxa"/>
            </w:tcMar>
          </w:tcPr>
          <w:p w14:paraId="4CE9AF44"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lastRenderedPageBreak/>
              <w:t>Engels Gesprekken A2 (E) – 1</w:t>
            </w:r>
          </w:p>
          <w:p w14:paraId="3BF5AD21"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Gesprekken A2 IE – 001</w:t>
            </w:r>
          </w:p>
          <w:p w14:paraId="5AFF9444"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Gesprekken A2 IE – 002</w:t>
            </w:r>
          </w:p>
          <w:p w14:paraId="19E7E745"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Gesprekken A2 IE – 003</w:t>
            </w:r>
          </w:p>
          <w:p w14:paraId="70A0117D"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Gesprekken A2 IE – 004</w:t>
            </w:r>
          </w:p>
          <w:p w14:paraId="47CBD6EE"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Gesprekken A2 IE – 005</w:t>
            </w:r>
          </w:p>
          <w:p w14:paraId="72013F4D" w14:textId="77777777" w:rsidR="00326031"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Gesprekken A2 IE – 006</w:t>
            </w:r>
          </w:p>
          <w:p w14:paraId="34E65AD2" w14:textId="77777777" w:rsidR="00326031" w:rsidRPr="00492EFD" w:rsidRDefault="00326031" w:rsidP="008B7DF4">
            <w:pPr>
              <w:adjustRightInd w:val="0"/>
              <w:rPr>
                <w:rFonts w:asciiTheme="minorHAnsi" w:hAnsiTheme="minorHAnsi" w:cstheme="minorHAnsi"/>
                <w:sz w:val="20"/>
                <w:szCs w:val="20"/>
              </w:rPr>
            </w:pPr>
            <w:r>
              <w:rPr>
                <w:rFonts w:asciiTheme="minorHAnsi" w:hAnsiTheme="minorHAnsi" w:cstheme="minorHAnsi"/>
                <w:sz w:val="20"/>
                <w:szCs w:val="20"/>
              </w:rPr>
              <w:t>Engels Gesprekken A2 IE – 007</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436E8DC"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Instellingsexamen</w:t>
            </w:r>
          </w:p>
        </w:tc>
        <w:tc>
          <w:tcPr>
            <w:tcW w:w="12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8FE6BC"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Gesprekken voeren</w:t>
            </w:r>
          </w:p>
        </w:tc>
        <w:tc>
          <w:tcPr>
            <w:tcW w:w="85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0939795" w14:textId="77777777" w:rsidR="00326031" w:rsidRPr="00492EFD" w:rsidRDefault="00326031" w:rsidP="008B7DF4">
            <w:pPr>
              <w:jc w:val="center"/>
            </w:pPr>
            <w:r>
              <w:rPr>
                <w:rFonts w:asciiTheme="minorHAnsi" w:hAnsiTheme="minorHAnsi" w:cstheme="minorHAnsi"/>
                <w:sz w:val="20"/>
                <w:szCs w:val="20"/>
              </w:rPr>
              <w:t>A2</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2B0E70" w14:textId="77777777" w:rsidR="00326031" w:rsidRPr="00492EFD" w:rsidRDefault="00326031" w:rsidP="008B7DF4">
            <w:pPr>
              <w:jc w:val="center"/>
            </w:pPr>
            <w:r w:rsidRPr="00492EFD">
              <w:rPr>
                <w:rFonts w:asciiTheme="minorHAnsi" w:hAnsiTheme="minorHAnsi" w:cstheme="minorHAnsi"/>
                <w:sz w:val="20"/>
                <w:szCs w:val="20"/>
              </w:rPr>
              <w:t>P1</w:t>
            </w:r>
          </w:p>
        </w:tc>
        <w:tc>
          <w:tcPr>
            <w:tcW w:w="127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3D5BA52" w14:textId="77777777" w:rsidR="00326031" w:rsidRPr="00492EFD" w:rsidRDefault="00326031" w:rsidP="008B7DF4">
            <w:pPr>
              <w:jc w:val="center"/>
              <w:rPr>
                <w:rFonts w:asciiTheme="minorHAnsi" w:hAnsiTheme="minorHAnsi" w:cstheme="minorHAnsi"/>
                <w:sz w:val="20"/>
                <w:szCs w:val="20"/>
              </w:rPr>
            </w:pPr>
            <w:r w:rsidRPr="00492EFD">
              <w:rPr>
                <w:rFonts w:asciiTheme="minorHAnsi" w:hAnsiTheme="minorHAnsi" w:cstheme="minorHAnsi"/>
                <w:sz w:val="20"/>
                <w:szCs w:val="20"/>
              </w:rPr>
              <w:t>Geen</w:t>
            </w:r>
          </w:p>
        </w:tc>
        <w:tc>
          <w:tcPr>
            <w:tcW w:w="1418" w:type="dxa"/>
            <w:tcBorders>
              <w:top w:val="nil"/>
              <w:left w:val="nil"/>
              <w:bottom w:val="single" w:sz="8" w:space="0" w:color="auto"/>
              <w:right w:val="single" w:sz="8" w:space="0" w:color="auto"/>
            </w:tcBorders>
            <w:tcMar>
              <w:top w:w="28" w:type="dxa"/>
              <w:left w:w="108" w:type="dxa"/>
              <w:bottom w:w="28" w:type="dxa"/>
              <w:right w:w="108" w:type="dxa"/>
            </w:tcMar>
            <w:vAlign w:val="center"/>
          </w:tcPr>
          <w:p w14:paraId="6959E19C"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MBO Bonaire</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310766" w14:textId="77777777" w:rsidR="00326031" w:rsidRPr="00924858" w:rsidRDefault="00326031" w:rsidP="008B7DF4">
            <w:pPr>
              <w:jc w:val="center"/>
              <w:rPr>
                <w:rFonts w:asciiTheme="minorHAnsi" w:hAnsiTheme="minorHAnsi" w:cstheme="minorHAnsi"/>
                <w:sz w:val="20"/>
                <w:szCs w:val="20"/>
              </w:rPr>
            </w:pPr>
            <w:r>
              <w:rPr>
                <w:rFonts w:asciiTheme="minorHAnsi" w:hAnsiTheme="minorHAnsi" w:cstheme="minorHAnsi"/>
                <w:sz w:val="20"/>
                <w:szCs w:val="20"/>
              </w:rPr>
              <w:t>C</w:t>
            </w:r>
            <w:r w:rsidRPr="00924858">
              <w:rPr>
                <w:rFonts w:asciiTheme="minorHAnsi" w:hAnsiTheme="minorHAnsi" w:cstheme="minorHAnsi"/>
                <w:sz w:val="20"/>
                <w:szCs w:val="20"/>
              </w:rPr>
              <w:t>ijfer</w:t>
            </w:r>
          </w:p>
          <w:p w14:paraId="4BF592D8" w14:textId="77777777" w:rsidR="00326031" w:rsidRPr="00924858" w:rsidRDefault="00326031" w:rsidP="008B7DF4">
            <w:pPr>
              <w:jc w:val="center"/>
              <w:rPr>
                <w:rFonts w:asciiTheme="minorHAnsi" w:hAnsiTheme="minorHAnsi" w:cstheme="minorHAnsi"/>
                <w:sz w:val="20"/>
                <w:szCs w:val="20"/>
              </w:rPr>
            </w:pPr>
            <w:r w:rsidRPr="00924858">
              <w:rPr>
                <w:rFonts w:asciiTheme="minorHAnsi" w:hAnsiTheme="minorHAnsi" w:cstheme="minorHAnsi"/>
                <w:sz w:val="20"/>
                <w:szCs w:val="20"/>
              </w:rPr>
              <w:t>1x</w:t>
            </w:r>
          </w:p>
        </w:tc>
        <w:tc>
          <w:tcPr>
            <w:tcW w:w="850" w:type="dxa"/>
            <w:vMerge/>
            <w:tcBorders>
              <w:top w:val="nil"/>
              <w:left w:val="nil"/>
              <w:bottom w:val="single" w:sz="8" w:space="0" w:color="auto"/>
              <w:right w:val="single" w:sz="8" w:space="0" w:color="auto"/>
            </w:tcBorders>
            <w:vAlign w:val="center"/>
            <w:hideMark/>
          </w:tcPr>
          <w:p w14:paraId="270F4A8D" w14:textId="77777777" w:rsidR="00326031" w:rsidRPr="00924858" w:rsidRDefault="00326031" w:rsidP="008B7DF4">
            <w:pPr>
              <w:rPr>
                <w:rFonts w:asciiTheme="minorHAnsi" w:hAnsiTheme="minorHAnsi" w:cstheme="minorHAnsi"/>
                <w:sz w:val="20"/>
                <w:szCs w:val="20"/>
              </w:rPr>
            </w:pPr>
          </w:p>
        </w:tc>
        <w:tc>
          <w:tcPr>
            <w:tcW w:w="1556" w:type="dxa"/>
            <w:vMerge/>
            <w:tcBorders>
              <w:top w:val="nil"/>
              <w:left w:val="nil"/>
              <w:bottom w:val="single" w:sz="8" w:space="0" w:color="auto"/>
              <w:right w:val="single" w:sz="8" w:space="0" w:color="auto"/>
            </w:tcBorders>
            <w:vAlign w:val="center"/>
            <w:hideMark/>
          </w:tcPr>
          <w:p w14:paraId="10ABD426" w14:textId="77777777" w:rsidR="00326031" w:rsidRPr="00924858" w:rsidRDefault="00326031" w:rsidP="008B7DF4">
            <w:pPr>
              <w:rPr>
                <w:rFonts w:asciiTheme="minorHAnsi" w:hAnsiTheme="minorHAnsi" w:cstheme="minorHAnsi"/>
                <w:sz w:val="20"/>
                <w:szCs w:val="20"/>
              </w:rPr>
            </w:pPr>
          </w:p>
        </w:tc>
      </w:tr>
      <w:bookmarkEnd w:id="59"/>
    </w:tbl>
    <w:p w14:paraId="1EE86C9D" w14:textId="33F82C14" w:rsidR="000A45DD" w:rsidRDefault="000A45DD" w:rsidP="000A45DD">
      <w:pPr>
        <w:pStyle w:val="Plattetekst"/>
        <w:spacing w:before="1"/>
        <w:ind w:right="415"/>
        <w:rPr>
          <w:rFonts w:asciiTheme="minorHAnsi" w:hAnsiTheme="minorHAnsi"/>
        </w:rPr>
      </w:pPr>
    </w:p>
    <w:p w14:paraId="52BFD195" w14:textId="23D82490" w:rsidR="00326031" w:rsidRDefault="00326031" w:rsidP="000A45DD">
      <w:pPr>
        <w:pStyle w:val="Plattetekst"/>
        <w:spacing w:before="1"/>
        <w:ind w:right="415"/>
        <w:rPr>
          <w:rFonts w:asciiTheme="minorHAnsi" w:hAnsiTheme="minorHAnsi"/>
        </w:rPr>
      </w:pPr>
    </w:p>
    <w:p w14:paraId="35FF5D36" w14:textId="77777777" w:rsidR="00326031" w:rsidRDefault="00326031" w:rsidP="000A45DD">
      <w:pPr>
        <w:pStyle w:val="Plattetekst"/>
        <w:spacing w:before="1"/>
        <w:ind w:right="415"/>
        <w:rPr>
          <w:rFonts w:asciiTheme="minorHAnsi" w:hAnsiTheme="minorHAnsi"/>
        </w:rPr>
      </w:pPr>
    </w:p>
    <w:p w14:paraId="559B918F" w14:textId="68FF6CBE" w:rsidR="000A45DD" w:rsidRPr="000A45DD" w:rsidRDefault="000A45DD" w:rsidP="000A45DD">
      <w:pPr>
        <w:pStyle w:val="Kop2"/>
        <w:numPr>
          <w:ilvl w:val="1"/>
          <w:numId w:val="30"/>
        </w:numPr>
        <w:tabs>
          <w:tab w:val="left" w:pos="1705"/>
          <w:tab w:val="left" w:pos="1706"/>
        </w:tabs>
        <w:spacing w:before="78"/>
        <w:ind w:left="851"/>
      </w:pPr>
      <w:bookmarkStart w:id="60" w:name="_Toc44941702"/>
      <w:bookmarkStart w:id="61" w:name="_Toc77103524"/>
      <w:r w:rsidRPr="000A45DD">
        <w:t>Burgerschap</w:t>
      </w:r>
      <w:bookmarkEnd w:id="60"/>
      <w:r w:rsidR="0028699E">
        <w:t xml:space="preserve"> en Loopbaan</w:t>
      </w:r>
      <w:bookmarkEnd w:id="61"/>
    </w:p>
    <w:p w14:paraId="4C2C0293" w14:textId="77777777" w:rsidR="000A45DD" w:rsidRDefault="000A45DD" w:rsidP="000A45DD">
      <w:pPr>
        <w:pStyle w:val="Geenafstand1"/>
      </w:pPr>
    </w:p>
    <w:tbl>
      <w:tblPr>
        <w:tblStyle w:val="Tabelraster"/>
        <w:tblW w:w="0" w:type="auto"/>
        <w:tblLayout w:type="fixed"/>
        <w:tblLook w:val="04A0" w:firstRow="1" w:lastRow="0" w:firstColumn="1" w:lastColumn="0" w:noHBand="0" w:noVBand="1"/>
      </w:tblPr>
      <w:tblGrid>
        <w:gridCol w:w="1101"/>
        <w:gridCol w:w="3118"/>
        <w:gridCol w:w="4360"/>
        <w:gridCol w:w="981"/>
        <w:gridCol w:w="981"/>
        <w:gridCol w:w="1334"/>
      </w:tblGrid>
      <w:tr w:rsidR="0028699E" w:rsidRPr="005B35EC" w14:paraId="1AF3B745" w14:textId="77777777" w:rsidTr="002355CA">
        <w:tc>
          <w:tcPr>
            <w:tcW w:w="1101" w:type="dxa"/>
            <w:shd w:val="clear" w:color="auto" w:fill="D99594" w:themeFill="accent2" w:themeFillTint="99"/>
            <w:vAlign w:val="center"/>
          </w:tcPr>
          <w:p w14:paraId="43797F56" w14:textId="77777777" w:rsidR="0028699E" w:rsidRPr="005B35EC" w:rsidRDefault="0028699E" w:rsidP="002355CA">
            <w:pPr>
              <w:pStyle w:val="Plattetekst"/>
              <w:spacing w:before="1"/>
              <w:jc w:val="center"/>
              <w:rPr>
                <w:rFonts w:asciiTheme="minorHAnsi" w:hAnsiTheme="minorHAnsi"/>
                <w:b/>
              </w:rPr>
            </w:pPr>
            <w:r w:rsidRPr="005B35EC">
              <w:rPr>
                <w:rFonts w:asciiTheme="minorHAnsi" w:hAnsiTheme="minorHAnsi"/>
                <w:b/>
              </w:rPr>
              <w:t>Code</w:t>
            </w:r>
          </w:p>
        </w:tc>
        <w:tc>
          <w:tcPr>
            <w:tcW w:w="3118" w:type="dxa"/>
            <w:shd w:val="clear" w:color="auto" w:fill="D99594" w:themeFill="accent2" w:themeFillTint="99"/>
            <w:vAlign w:val="center"/>
          </w:tcPr>
          <w:p w14:paraId="2716E2A1" w14:textId="77777777" w:rsidR="0028699E" w:rsidRPr="005B35EC" w:rsidRDefault="0028699E" w:rsidP="002355CA">
            <w:pPr>
              <w:pStyle w:val="Plattetekst"/>
              <w:spacing w:before="1"/>
              <w:jc w:val="center"/>
              <w:rPr>
                <w:rFonts w:asciiTheme="minorHAnsi" w:hAnsiTheme="minorHAnsi"/>
                <w:b/>
              </w:rPr>
            </w:pPr>
            <w:r>
              <w:rPr>
                <w:rFonts w:asciiTheme="minorHAnsi" w:hAnsiTheme="minorHAnsi"/>
                <w:b/>
              </w:rPr>
              <w:t>Inhoud</w:t>
            </w:r>
          </w:p>
        </w:tc>
        <w:tc>
          <w:tcPr>
            <w:tcW w:w="4360" w:type="dxa"/>
            <w:shd w:val="clear" w:color="auto" w:fill="D99594" w:themeFill="accent2" w:themeFillTint="99"/>
            <w:vAlign w:val="center"/>
          </w:tcPr>
          <w:p w14:paraId="340112E8" w14:textId="77777777" w:rsidR="0028699E" w:rsidRPr="005B35EC" w:rsidRDefault="0028699E" w:rsidP="002355CA">
            <w:pPr>
              <w:pStyle w:val="Plattetekst"/>
              <w:tabs>
                <w:tab w:val="left" w:pos="1378"/>
              </w:tabs>
              <w:spacing w:before="1"/>
              <w:jc w:val="center"/>
              <w:rPr>
                <w:rFonts w:asciiTheme="minorHAnsi" w:hAnsiTheme="minorHAnsi"/>
                <w:b/>
              </w:rPr>
            </w:pPr>
            <w:r>
              <w:rPr>
                <w:rFonts w:asciiTheme="minorHAnsi" w:hAnsiTheme="minorHAnsi"/>
                <w:b/>
              </w:rPr>
              <w:t>Bewijsstuk</w:t>
            </w:r>
          </w:p>
        </w:tc>
        <w:tc>
          <w:tcPr>
            <w:tcW w:w="981" w:type="dxa"/>
            <w:shd w:val="clear" w:color="auto" w:fill="D99594" w:themeFill="accent2" w:themeFillTint="99"/>
            <w:vAlign w:val="center"/>
          </w:tcPr>
          <w:p w14:paraId="283F0EA5" w14:textId="77777777" w:rsidR="0028699E" w:rsidRPr="005B35EC" w:rsidRDefault="0028699E" w:rsidP="002355CA">
            <w:pPr>
              <w:pStyle w:val="Plattetekst"/>
              <w:spacing w:before="1"/>
              <w:ind w:right="23"/>
              <w:jc w:val="center"/>
              <w:rPr>
                <w:rFonts w:asciiTheme="minorHAnsi" w:hAnsiTheme="minorHAnsi"/>
                <w:b/>
              </w:rPr>
            </w:pPr>
            <w:r>
              <w:rPr>
                <w:rFonts w:asciiTheme="minorHAnsi" w:hAnsiTheme="minorHAnsi"/>
                <w:b/>
              </w:rPr>
              <w:t>Afname periode</w:t>
            </w:r>
          </w:p>
        </w:tc>
        <w:tc>
          <w:tcPr>
            <w:tcW w:w="981" w:type="dxa"/>
            <w:shd w:val="clear" w:color="auto" w:fill="D99594" w:themeFill="accent2" w:themeFillTint="99"/>
            <w:vAlign w:val="center"/>
          </w:tcPr>
          <w:p w14:paraId="1621AAE8" w14:textId="77777777" w:rsidR="0028699E" w:rsidRPr="005B35EC" w:rsidRDefault="0028699E" w:rsidP="002355CA">
            <w:pPr>
              <w:pStyle w:val="Plattetekst"/>
              <w:spacing w:before="1"/>
              <w:ind w:right="23"/>
              <w:jc w:val="center"/>
              <w:rPr>
                <w:rFonts w:asciiTheme="minorHAnsi" w:hAnsiTheme="minorHAnsi"/>
                <w:b/>
              </w:rPr>
            </w:pPr>
            <w:r w:rsidRPr="005B35EC">
              <w:rPr>
                <w:rFonts w:asciiTheme="minorHAnsi" w:hAnsiTheme="minorHAnsi"/>
                <w:b/>
              </w:rPr>
              <w:t>Plaats afname</w:t>
            </w:r>
          </w:p>
        </w:tc>
        <w:tc>
          <w:tcPr>
            <w:tcW w:w="1334" w:type="dxa"/>
            <w:shd w:val="clear" w:color="auto" w:fill="D99594" w:themeFill="accent2" w:themeFillTint="99"/>
            <w:vAlign w:val="center"/>
          </w:tcPr>
          <w:p w14:paraId="24A64D64" w14:textId="77777777" w:rsidR="0028699E" w:rsidRPr="005B35EC" w:rsidRDefault="0028699E" w:rsidP="002355CA">
            <w:pPr>
              <w:pStyle w:val="Plattetekst"/>
              <w:spacing w:before="1"/>
              <w:jc w:val="center"/>
              <w:rPr>
                <w:rFonts w:asciiTheme="minorHAnsi" w:hAnsiTheme="minorHAnsi"/>
                <w:b/>
              </w:rPr>
            </w:pPr>
            <w:r>
              <w:rPr>
                <w:rFonts w:asciiTheme="minorHAnsi" w:hAnsiTheme="minorHAnsi"/>
                <w:b/>
              </w:rPr>
              <w:t>Resultaat</w:t>
            </w:r>
          </w:p>
        </w:tc>
      </w:tr>
      <w:tr w:rsidR="0028699E" w14:paraId="6F908E6B" w14:textId="77777777" w:rsidTr="002355CA">
        <w:tc>
          <w:tcPr>
            <w:tcW w:w="1101" w:type="dxa"/>
          </w:tcPr>
          <w:p w14:paraId="12CA7F8D" w14:textId="77777777" w:rsidR="0028699E" w:rsidRPr="00C31A14" w:rsidRDefault="0028699E" w:rsidP="002355CA">
            <w:pPr>
              <w:pStyle w:val="Plattetekst"/>
              <w:tabs>
                <w:tab w:val="left" w:pos="2552"/>
              </w:tabs>
              <w:spacing w:before="1"/>
              <w:ind w:right="34"/>
              <w:rPr>
                <w:rFonts w:asciiTheme="minorHAnsi" w:hAnsiTheme="minorHAnsi"/>
                <w:sz w:val="18"/>
                <w:szCs w:val="18"/>
              </w:rPr>
            </w:pPr>
            <w:r w:rsidRPr="00C31A14">
              <w:rPr>
                <w:rFonts w:asciiTheme="minorHAnsi" w:eastAsia="Times New Roman" w:hAnsiTheme="minorHAnsi"/>
                <w:bCs/>
                <w:sz w:val="18"/>
                <w:szCs w:val="18"/>
              </w:rPr>
              <w:t>2</w:t>
            </w:r>
            <w:r>
              <w:rPr>
                <w:rFonts w:asciiTheme="minorHAnsi" w:eastAsia="Times New Roman" w:hAnsiTheme="minorHAnsi"/>
                <w:bCs/>
                <w:sz w:val="18"/>
                <w:szCs w:val="18"/>
              </w:rPr>
              <w:t>1</w:t>
            </w:r>
            <w:r w:rsidRPr="00C31A14">
              <w:rPr>
                <w:rFonts w:asciiTheme="minorHAnsi" w:eastAsia="Times New Roman" w:hAnsiTheme="minorHAnsi"/>
                <w:bCs/>
                <w:sz w:val="18"/>
                <w:szCs w:val="18"/>
              </w:rPr>
              <w:t>LPB</w:t>
            </w:r>
          </w:p>
        </w:tc>
        <w:tc>
          <w:tcPr>
            <w:tcW w:w="3118" w:type="dxa"/>
          </w:tcPr>
          <w:p w14:paraId="7D8C0183" w14:textId="77777777" w:rsidR="0028699E" w:rsidRPr="00C31A14" w:rsidRDefault="0028699E" w:rsidP="002355CA">
            <w:pPr>
              <w:pStyle w:val="Plattetekst"/>
              <w:spacing w:before="1"/>
              <w:rPr>
                <w:rFonts w:asciiTheme="minorHAnsi" w:hAnsiTheme="minorHAnsi"/>
                <w:sz w:val="18"/>
                <w:szCs w:val="18"/>
              </w:rPr>
            </w:pPr>
            <w:r w:rsidRPr="00C31A14">
              <w:rPr>
                <w:rFonts w:asciiTheme="minorHAnsi" w:eastAsia="Times New Roman" w:hAnsiTheme="minorHAnsi"/>
                <w:sz w:val="18"/>
                <w:szCs w:val="18"/>
              </w:rPr>
              <w:t>Eindgesprek Loopbaan ’De reflecterende beroepsbeoefenaar’</w:t>
            </w:r>
          </w:p>
        </w:tc>
        <w:tc>
          <w:tcPr>
            <w:tcW w:w="4360" w:type="dxa"/>
          </w:tcPr>
          <w:p w14:paraId="7F22EEC1" w14:textId="77777777" w:rsidR="0028699E" w:rsidRPr="00C31A14" w:rsidRDefault="0028699E" w:rsidP="002355CA">
            <w:pPr>
              <w:pStyle w:val="Plattetekst"/>
              <w:spacing w:before="1"/>
              <w:jc w:val="center"/>
              <w:rPr>
                <w:rFonts w:asciiTheme="minorHAnsi" w:hAnsiTheme="minorHAnsi"/>
                <w:sz w:val="18"/>
                <w:szCs w:val="18"/>
              </w:rPr>
            </w:pPr>
            <w:r w:rsidRPr="00C31A14">
              <w:rPr>
                <w:rFonts w:asciiTheme="minorHAnsi" w:eastAsia="Times New Roman" w:hAnsiTheme="minorHAnsi"/>
                <w:sz w:val="18"/>
                <w:szCs w:val="18"/>
              </w:rPr>
              <w:t>Bewijs eindgesprek</w:t>
            </w:r>
          </w:p>
        </w:tc>
        <w:tc>
          <w:tcPr>
            <w:tcW w:w="981" w:type="dxa"/>
          </w:tcPr>
          <w:p w14:paraId="7A2E5F2A" w14:textId="06E46650" w:rsidR="0028699E" w:rsidRPr="00C31A14" w:rsidRDefault="0028699E" w:rsidP="002355CA">
            <w:pPr>
              <w:pStyle w:val="Plattetekst"/>
              <w:spacing w:before="1"/>
              <w:jc w:val="center"/>
              <w:rPr>
                <w:rFonts w:asciiTheme="minorHAnsi" w:eastAsia="Times New Roman" w:hAnsiTheme="minorHAnsi"/>
                <w:sz w:val="18"/>
                <w:szCs w:val="18"/>
              </w:rPr>
            </w:pPr>
            <w:r w:rsidRPr="00C31A14">
              <w:rPr>
                <w:rFonts w:asciiTheme="minorHAnsi" w:eastAsia="Times New Roman" w:hAnsiTheme="minorHAnsi"/>
                <w:sz w:val="18"/>
                <w:szCs w:val="18"/>
              </w:rPr>
              <w:t>P</w:t>
            </w:r>
            <w:r>
              <w:rPr>
                <w:rFonts w:asciiTheme="minorHAnsi" w:eastAsia="Times New Roman" w:hAnsiTheme="minorHAnsi"/>
                <w:sz w:val="18"/>
                <w:szCs w:val="18"/>
              </w:rPr>
              <w:t>12</w:t>
            </w:r>
          </w:p>
        </w:tc>
        <w:tc>
          <w:tcPr>
            <w:tcW w:w="981" w:type="dxa"/>
          </w:tcPr>
          <w:p w14:paraId="6005D49A" w14:textId="77777777" w:rsidR="0028699E" w:rsidRPr="00C31A14" w:rsidRDefault="0028699E" w:rsidP="002355CA">
            <w:pPr>
              <w:pStyle w:val="Plattetekst"/>
              <w:spacing w:before="1"/>
              <w:jc w:val="center"/>
              <w:rPr>
                <w:rFonts w:asciiTheme="minorHAnsi" w:hAnsiTheme="minorHAnsi"/>
                <w:sz w:val="18"/>
                <w:szCs w:val="18"/>
              </w:rPr>
            </w:pPr>
            <w:r w:rsidRPr="00C31A14">
              <w:rPr>
                <w:rFonts w:asciiTheme="minorHAnsi" w:eastAsia="Times New Roman" w:hAnsiTheme="minorHAnsi"/>
                <w:sz w:val="18"/>
                <w:szCs w:val="18"/>
              </w:rPr>
              <w:t>School</w:t>
            </w:r>
          </w:p>
        </w:tc>
        <w:tc>
          <w:tcPr>
            <w:tcW w:w="1334" w:type="dxa"/>
          </w:tcPr>
          <w:p w14:paraId="5ABA0C02" w14:textId="77777777" w:rsidR="0028699E" w:rsidRPr="00C31A14" w:rsidRDefault="0028699E" w:rsidP="002355CA">
            <w:pPr>
              <w:jc w:val="center"/>
              <w:rPr>
                <w:rFonts w:asciiTheme="minorHAnsi" w:eastAsia="Times New Roman" w:hAnsiTheme="minorHAnsi"/>
                <w:sz w:val="18"/>
                <w:szCs w:val="18"/>
              </w:rPr>
            </w:pPr>
            <w:r w:rsidRPr="00C31A14">
              <w:rPr>
                <w:rFonts w:asciiTheme="minorHAnsi" w:eastAsia="Times New Roman" w:hAnsiTheme="minorHAnsi"/>
                <w:sz w:val="18"/>
                <w:szCs w:val="18"/>
              </w:rPr>
              <w:t xml:space="preserve">Voldaan / </w:t>
            </w:r>
          </w:p>
          <w:p w14:paraId="2E6B906E" w14:textId="77777777" w:rsidR="0028699E" w:rsidRPr="00C31A14" w:rsidRDefault="0028699E" w:rsidP="002355CA">
            <w:pPr>
              <w:pStyle w:val="Plattetekst"/>
              <w:spacing w:before="1"/>
              <w:jc w:val="center"/>
              <w:rPr>
                <w:rFonts w:asciiTheme="minorHAnsi" w:hAnsiTheme="minorHAnsi"/>
                <w:sz w:val="18"/>
                <w:szCs w:val="18"/>
              </w:rPr>
            </w:pPr>
            <w:r w:rsidRPr="00C31A14">
              <w:rPr>
                <w:rFonts w:asciiTheme="minorHAnsi" w:eastAsia="Times New Roman" w:hAnsiTheme="minorHAnsi"/>
                <w:sz w:val="18"/>
                <w:szCs w:val="18"/>
              </w:rPr>
              <w:t>Niet Voldaan</w:t>
            </w:r>
          </w:p>
        </w:tc>
      </w:tr>
      <w:tr w:rsidR="0028699E" w14:paraId="0AFE275F" w14:textId="77777777" w:rsidTr="002355CA">
        <w:tc>
          <w:tcPr>
            <w:tcW w:w="1101" w:type="dxa"/>
          </w:tcPr>
          <w:p w14:paraId="17B4A37F" w14:textId="77777777" w:rsidR="0028699E" w:rsidRPr="00C31A14" w:rsidRDefault="0028699E" w:rsidP="002355CA">
            <w:pPr>
              <w:rPr>
                <w:rFonts w:asciiTheme="minorHAnsi" w:eastAsia="Times New Roman" w:hAnsiTheme="minorHAnsi"/>
                <w:bCs/>
                <w:sz w:val="18"/>
                <w:szCs w:val="18"/>
              </w:rPr>
            </w:pPr>
            <w:r w:rsidRPr="00C31A14">
              <w:rPr>
                <w:rFonts w:asciiTheme="minorHAnsi" w:eastAsia="Times New Roman" w:hAnsiTheme="minorHAnsi"/>
                <w:bCs/>
                <w:sz w:val="18"/>
                <w:szCs w:val="18"/>
              </w:rPr>
              <w:t>2</w:t>
            </w:r>
            <w:r>
              <w:rPr>
                <w:rFonts w:asciiTheme="minorHAnsi" w:eastAsia="Times New Roman" w:hAnsiTheme="minorHAnsi"/>
                <w:bCs/>
                <w:sz w:val="18"/>
                <w:szCs w:val="18"/>
              </w:rPr>
              <w:t>1</w:t>
            </w:r>
            <w:r w:rsidRPr="00C31A14">
              <w:rPr>
                <w:rFonts w:asciiTheme="minorHAnsi" w:eastAsia="Times New Roman" w:hAnsiTheme="minorHAnsi"/>
                <w:bCs/>
                <w:sz w:val="18"/>
                <w:szCs w:val="18"/>
              </w:rPr>
              <w:t>BUR</w:t>
            </w:r>
            <w:r>
              <w:rPr>
                <w:rFonts w:asciiTheme="minorHAnsi" w:eastAsia="Times New Roman" w:hAnsiTheme="minorHAnsi"/>
                <w:bCs/>
                <w:sz w:val="18"/>
                <w:szCs w:val="18"/>
              </w:rPr>
              <w:t>-1</w:t>
            </w:r>
          </w:p>
          <w:p w14:paraId="07F10619" w14:textId="77777777" w:rsidR="0028699E" w:rsidRPr="00C31A14" w:rsidRDefault="0028699E" w:rsidP="002355CA">
            <w:pPr>
              <w:rPr>
                <w:rFonts w:asciiTheme="minorHAnsi" w:hAnsiTheme="minorHAnsi"/>
                <w:bCs/>
                <w:sz w:val="18"/>
                <w:szCs w:val="18"/>
              </w:rPr>
            </w:pPr>
          </w:p>
        </w:tc>
        <w:tc>
          <w:tcPr>
            <w:tcW w:w="3118" w:type="dxa"/>
          </w:tcPr>
          <w:p w14:paraId="4483A115" w14:textId="77777777" w:rsidR="0028699E" w:rsidRPr="00C31A14" w:rsidRDefault="0028699E" w:rsidP="002355CA">
            <w:pPr>
              <w:pStyle w:val="Geenafstand"/>
              <w:rPr>
                <w:sz w:val="18"/>
                <w:szCs w:val="18"/>
                <w:lang w:val="nl-NL"/>
              </w:rPr>
            </w:pPr>
            <w:r>
              <w:rPr>
                <w:sz w:val="18"/>
                <w:szCs w:val="18"/>
                <w:lang w:val="nl-NL"/>
              </w:rPr>
              <w:t>Blok 1</w:t>
            </w:r>
          </w:p>
        </w:tc>
        <w:tc>
          <w:tcPr>
            <w:tcW w:w="4360" w:type="dxa"/>
          </w:tcPr>
          <w:p w14:paraId="08C77EB8" w14:textId="77777777" w:rsidR="0028699E" w:rsidRPr="00C31A14" w:rsidRDefault="0028699E" w:rsidP="002355CA">
            <w:pPr>
              <w:pStyle w:val="Plattetekst"/>
              <w:spacing w:before="1"/>
              <w:jc w:val="center"/>
              <w:rPr>
                <w:rFonts w:asciiTheme="minorHAnsi" w:hAnsiTheme="minorHAnsi"/>
                <w:sz w:val="18"/>
                <w:szCs w:val="18"/>
              </w:rPr>
            </w:pPr>
            <w:r>
              <w:rPr>
                <w:rFonts w:asciiTheme="minorHAnsi" w:hAnsiTheme="minorHAnsi"/>
                <w:sz w:val="18"/>
                <w:szCs w:val="18"/>
              </w:rPr>
              <w:t>Bewijs afronding blok 1</w:t>
            </w:r>
          </w:p>
        </w:tc>
        <w:tc>
          <w:tcPr>
            <w:tcW w:w="981" w:type="dxa"/>
          </w:tcPr>
          <w:p w14:paraId="68551562" w14:textId="14411039" w:rsidR="0028699E" w:rsidRPr="003E3E71" w:rsidRDefault="0028699E" w:rsidP="002355CA">
            <w:pPr>
              <w:pStyle w:val="Plattetekst"/>
              <w:spacing w:before="1"/>
              <w:jc w:val="center"/>
              <w:rPr>
                <w:rFonts w:asciiTheme="minorHAnsi" w:eastAsia="Times New Roman" w:hAnsiTheme="minorHAnsi"/>
                <w:sz w:val="18"/>
                <w:szCs w:val="18"/>
                <w:highlight w:val="red"/>
              </w:rPr>
            </w:pPr>
            <w:r w:rsidRPr="0028699E">
              <w:rPr>
                <w:rFonts w:asciiTheme="minorHAnsi" w:eastAsia="Times New Roman" w:hAnsiTheme="minorHAnsi"/>
                <w:sz w:val="18"/>
                <w:szCs w:val="18"/>
              </w:rPr>
              <w:t>P</w:t>
            </w:r>
            <w:r w:rsidR="00326031">
              <w:rPr>
                <w:rFonts w:asciiTheme="minorHAnsi" w:eastAsia="Times New Roman" w:hAnsiTheme="minorHAnsi"/>
                <w:sz w:val="18"/>
                <w:szCs w:val="18"/>
              </w:rPr>
              <w:t>2</w:t>
            </w:r>
          </w:p>
        </w:tc>
        <w:tc>
          <w:tcPr>
            <w:tcW w:w="981" w:type="dxa"/>
          </w:tcPr>
          <w:p w14:paraId="232247D1" w14:textId="77777777" w:rsidR="0028699E" w:rsidRPr="00C31A14" w:rsidRDefault="0028699E" w:rsidP="002355CA">
            <w:pPr>
              <w:pStyle w:val="Plattetekst"/>
              <w:spacing w:before="1"/>
              <w:jc w:val="center"/>
              <w:rPr>
                <w:rFonts w:asciiTheme="minorHAnsi" w:hAnsiTheme="minorHAnsi"/>
                <w:sz w:val="18"/>
                <w:szCs w:val="18"/>
              </w:rPr>
            </w:pPr>
            <w:r w:rsidRPr="00C31A14">
              <w:rPr>
                <w:rFonts w:asciiTheme="minorHAnsi" w:eastAsia="Times New Roman" w:hAnsiTheme="minorHAnsi"/>
                <w:sz w:val="18"/>
                <w:szCs w:val="18"/>
              </w:rPr>
              <w:t>School</w:t>
            </w:r>
          </w:p>
        </w:tc>
        <w:tc>
          <w:tcPr>
            <w:tcW w:w="1334" w:type="dxa"/>
          </w:tcPr>
          <w:p w14:paraId="7529D006" w14:textId="77777777" w:rsidR="0028699E" w:rsidRPr="00C31A14" w:rsidRDefault="0028699E" w:rsidP="002355CA">
            <w:pPr>
              <w:jc w:val="center"/>
              <w:rPr>
                <w:rFonts w:asciiTheme="minorHAnsi" w:eastAsia="Times New Roman" w:hAnsiTheme="minorHAnsi"/>
                <w:sz w:val="18"/>
                <w:szCs w:val="18"/>
              </w:rPr>
            </w:pPr>
            <w:r w:rsidRPr="00C31A14">
              <w:rPr>
                <w:rFonts w:asciiTheme="minorHAnsi" w:eastAsia="Times New Roman" w:hAnsiTheme="minorHAnsi"/>
                <w:sz w:val="18"/>
                <w:szCs w:val="18"/>
              </w:rPr>
              <w:t xml:space="preserve">Voldaan / </w:t>
            </w:r>
          </w:p>
          <w:p w14:paraId="601E71BC" w14:textId="77777777" w:rsidR="0028699E" w:rsidRPr="00C31A14" w:rsidRDefault="0028699E" w:rsidP="002355CA">
            <w:pPr>
              <w:pStyle w:val="Plattetekst"/>
              <w:spacing w:before="1"/>
              <w:jc w:val="center"/>
              <w:rPr>
                <w:rFonts w:asciiTheme="minorHAnsi" w:hAnsiTheme="minorHAnsi"/>
                <w:sz w:val="18"/>
                <w:szCs w:val="18"/>
              </w:rPr>
            </w:pPr>
            <w:r w:rsidRPr="00C31A14">
              <w:rPr>
                <w:rFonts w:asciiTheme="minorHAnsi" w:eastAsia="Times New Roman" w:hAnsiTheme="minorHAnsi"/>
                <w:sz w:val="18"/>
                <w:szCs w:val="18"/>
              </w:rPr>
              <w:t>Niet Voldaan</w:t>
            </w:r>
          </w:p>
        </w:tc>
      </w:tr>
      <w:tr w:rsidR="0028699E" w14:paraId="516C030D" w14:textId="77777777" w:rsidTr="002355CA">
        <w:tc>
          <w:tcPr>
            <w:tcW w:w="1101" w:type="dxa"/>
          </w:tcPr>
          <w:p w14:paraId="53391478" w14:textId="77777777" w:rsidR="0028699E" w:rsidRPr="00C31A14" w:rsidRDefault="0028699E" w:rsidP="0028699E">
            <w:pPr>
              <w:rPr>
                <w:rFonts w:asciiTheme="minorHAnsi" w:eastAsia="Times New Roman" w:hAnsiTheme="minorHAnsi"/>
                <w:bCs/>
                <w:sz w:val="18"/>
                <w:szCs w:val="18"/>
              </w:rPr>
            </w:pPr>
            <w:r w:rsidRPr="00C31A14">
              <w:rPr>
                <w:rFonts w:asciiTheme="minorHAnsi" w:eastAsia="Times New Roman" w:hAnsiTheme="minorHAnsi"/>
                <w:bCs/>
                <w:sz w:val="18"/>
                <w:szCs w:val="18"/>
              </w:rPr>
              <w:t>2</w:t>
            </w:r>
            <w:r>
              <w:rPr>
                <w:rFonts w:asciiTheme="minorHAnsi" w:eastAsia="Times New Roman" w:hAnsiTheme="minorHAnsi"/>
                <w:bCs/>
                <w:sz w:val="18"/>
                <w:szCs w:val="18"/>
              </w:rPr>
              <w:t>1</w:t>
            </w:r>
            <w:r w:rsidRPr="00C31A14">
              <w:rPr>
                <w:rFonts w:asciiTheme="minorHAnsi" w:eastAsia="Times New Roman" w:hAnsiTheme="minorHAnsi"/>
                <w:bCs/>
                <w:sz w:val="18"/>
                <w:szCs w:val="18"/>
              </w:rPr>
              <w:t>BUR</w:t>
            </w:r>
            <w:r>
              <w:rPr>
                <w:rFonts w:asciiTheme="minorHAnsi" w:eastAsia="Times New Roman" w:hAnsiTheme="minorHAnsi"/>
                <w:bCs/>
                <w:sz w:val="18"/>
                <w:szCs w:val="18"/>
              </w:rPr>
              <w:t>-2</w:t>
            </w:r>
          </w:p>
        </w:tc>
        <w:tc>
          <w:tcPr>
            <w:tcW w:w="3118" w:type="dxa"/>
          </w:tcPr>
          <w:p w14:paraId="4FD318D5" w14:textId="77777777" w:rsidR="0028699E" w:rsidRPr="00C31A14" w:rsidRDefault="0028699E" w:rsidP="0028699E">
            <w:pPr>
              <w:pStyle w:val="Geenafstand"/>
              <w:rPr>
                <w:rFonts w:cs="Arial"/>
                <w:sz w:val="18"/>
                <w:szCs w:val="18"/>
                <w:lang w:val="nl-NL"/>
              </w:rPr>
            </w:pPr>
            <w:r>
              <w:rPr>
                <w:rFonts w:cs="Arial"/>
                <w:sz w:val="18"/>
                <w:szCs w:val="18"/>
                <w:lang w:val="nl-NL"/>
              </w:rPr>
              <w:t>Blok 2</w:t>
            </w:r>
          </w:p>
        </w:tc>
        <w:tc>
          <w:tcPr>
            <w:tcW w:w="4360" w:type="dxa"/>
          </w:tcPr>
          <w:p w14:paraId="706C8A07" w14:textId="77777777" w:rsidR="0028699E" w:rsidRPr="00C31A14" w:rsidRDefault="0028699E" w:rsidP="0028699E">
            <w:pPr>
              <w:pStyle w:val="Geenafstand"/>
              <w:jc w:val="center"/>
              <w:rPr>
                <w:rFonts w:cs="Arial"/>
                <w:sz w:val="18"/>
                <w:szCs w:val="18"/>
                <w:lang w:val="nl-NL"/>
              </w:rPr>
            </w:pPr>
            <w:r>
              <w:rPr>
                <w:sz w:val="18"/>
                <w:szCs w:val="18"/>
              </w:rPr>
              <w:t>Bewijs afronding blok 2</w:t>
            </w:r>
          </w:p>
        </w:tc>
        <w:tc>
          <w:tcPr>
            <w:tcW w:w="981" w:type="dxa"/>
          </w:tcPr>
          <w:p w14:paraId="0EF828E7" w14:textId="76FCCFDF" w:rsidR="0028699E" w:rsidRPr="003E3E71" w:rsidRDefault="0028699E" w:rsidP="0028699E">
            <w:pPr>
              <w:pStyle w:val="Geenafstand"/>
              <w:jc w:val="center"/>
              <w:rPr>
                <w:rFonts w:cs="Arial"/>
                <w:sz w:val="18"/>
                <w:szCs w:val="18"/>
                <w:highlight w:val="red"/>
                <w:lang w:val="nl-NL"/>
              </w:rPr>
            </w:pPr>
            <w:r w:rsidRPr="00C35BE6">
              <w:rPr>
                <w:rFonts w:asciiTheme="minorHAnsi" w:eastAsia="Times New Roman" w:hAnsiTheme="minorHAnsi"/>
                <w:sz w:val="18"/>
                <w:szCs w:val="18"/>
              </w:rPr>
              <w:t>P3</w:t>
            </w:r>
          </w:p>
        </w:tc>
        <w:tc>
          <w:tcPr>
            <w:tcW w:w="981" w:type="dxa"/>
          </w:tcPr>
          <w:p w14:paraId="6145F138" w14:textId="77777777" w:rsidR="0028699E" w:rsidRPr="00C31A14" w:rsidRDefault="0028699E" w:rsidP="0028699E">
            <w:pPr>
              <w:pStyle w:val="Plattetekst"/>
              <w:spacing w:before="1"/>
              <w:jc w:val="center"/>
              <w:rPr>
                <w:rFonts w:asciiTheme="minorHAnsi" w:eastAsia="Times New Roman" w:hAnsiTheme="minorHAnsi"/>
                <w:sz w:val="18"/>
                <w:szCs w:val="18"/>
              </w:rPr>
            </w:pPr>
            <w:r w:rsidRPr="00C31A14">
              <w:rPr>
                <w:rFonts w:asciiTheme="minorHAnsi" w:eastAsia="Times New Roman" w:hAnsiTheme="minorHAnsi"/>
                <w:sz w:val="18"/>
                <w:szCs w:val="18"/>
              </w:rPr>
              <w:t>School</w:t>
            </w:r>
          </w:p>
        </w:tc>
        <w:tc>
          <w:tcPr>
            <w:tcW w:w="1334" w:type="dxa"/>
          </w:tcPr>
          <w:p w14:paraId="5343E03D" w14:textId="77777777" w:rsidR="0028699E" w:rsidRPr="00C31A14" w:rsidRDefault="0028699E" w:rsidP="0028699E">
            <w:pPr>
              <w:jc w:val="center"/>
              <w:rPr>
                <w:rFonts w:asciiTheme="minorHAnsi" w:eastAsia="Times New Roman" w:hAnsiTheme="minorHAnsi"/>
                <w:sz w:val="18"/>
                <w:szCs w:val="18"/>
              </w:rPr>
            </w:pPr>
            <w:r w:rsidRPr="00C31A14">
              <w:rPr>
                <w:rFonts w:asciiTheme="minorHAnsi" w:eastAsia="Times New Roman" w:hAnsiTheme="minorHAnsi"/>
                <w:sz w:val="18"/>
                <w:szCs w:val="18"/>
              </w:rPr>
              <w:t xml:space="preserve">Voldaan / </w:t>
            </w:r>
          </w:p>
          <w:p w14:paraId="6DFE5767" w14:textId="77777777" w:rsidR="0028699E" w:rsidRPr="00C31A14" w:rsidRDefault="0028699E" w:rsidP="0028699E">
            <w:pPr>
              <w:jc w:val="center"/>
              <w:rPr>
                <w:rFonts w:asciiTheme="minorHAnsi" w:eastAsia="Times New Roman" w:hAnsiTheme="minorHAnsi"/>
                <w:sz w:val="18"/>
                <w:szCs w:val="18"/>
              </w:rPr>
            </w:pPr>
            <w:r w:rsidRPr="00C31A14">
              <w:rPr>
                <w:rFonts w:asciiTheme="minorHAnsi" w:eastAsia="Times New Roman" w:hAnsiTheme="minorHAnsi"/>
                <w:sz w:val="18"/>
                <w:szCs w:val="18"/>
              </w:rPr>
              <w:t>Niet Voldaan</w:t>
            </w:r>
          </w:p>
        </w:tc>
      </w:tr>
      <w:tr w:rsidR="0028699E" w14:paraId="37B34AB0" w14:textId="77777777" w:rsidTr="002355CA">
        <w:tc>
          <w:tcPr>
            <w:tcW w:w="1101" w:type="dxa"/>
          </w:tcPr>
          <w:p w14:paraId="37BDF4A5" w14:textId="77777777" w:rsidR="0028699E" w:rsidRPr="00C31A14" w:rsidRDefault="0028699E" w:rsidP="0028699E">
            <w:pPr>
              <w:rPr>
                <w:rFonts w:asciiTheme="minorHAnsi" w:eastAsia="Times New Roman" w:hAnsiTheme="minorHAnsi"/>
                <w:bCs/>
                <w:sz w:val="18"/>
                <w:szCs w:val="18"/>
              </w:rPr>
            </w:pPr>
            <w:r w:rsidRPr="00C31A14">
              <w:rPr>
                <w:rFonts w:asciiTheme="minorHAnsi" w:eastAsia="Times New Roman" w:hAnsiTheme="minorHAnsi"/>
                <w:bCs/>
                <w:sz w:val="18"/>
                <w:szCs w:val="18"/>
              </w:rPr>
              <w:t>2</w:t>
            </w:r>
            <w:r>
              <w:rPr>
                <w:rFonts w:asciiTheme="minorHAnsi" w:eastAsia="Times New Roman" w:hAnsiTheme="minorHAnsi"/>
                <w:bCs/>
                <w:sz w:val="18"/>
                <w:szCs w:val="18"/>
              </w:rPr>
              <w:t>1</w:t>
            </w:r>
            <w:r w:rsidRPr="00C31A14">
              <w:rPr>
                <w:rFonts w:asciiTheme="minorHAnsi" w:eastAsia="Times New Roman" w:hAnsiTheme="minorHAnsi"/>
                <w:bCs/>
                <w:sz w:val="18"/>
                <w:szCs w:val="18"/>
              </w:rPr>
              <w:t>BUR</w:t>
            </w:r>
            <w:r>
              <w:rPr>
                <w:rFonts w:asciiTheme="minorHAnsi" w:eastAsia="Times New Roman" w:hAnsiTheme="minorHAnsi"/>
                <w:bCs/>
                <w:sz w:val="18"/>
                <w:szCs w:val="18"/>
              </w:rPr>
              <w:t>-3</w:t>
            </w:r>
          </w:p>
        </w:tc>
        <w:tc>
          <w:tcPr>
            <w:tcW w:w="3118" w:type="dxa"/>
          </w:tcPr>
          <w:p w14:paraId="0D5F3F80" w14:textId="77777777" w:rsidR="0028699E" w:rsidRPr="00C31A14" w:rsidRDefault="0028699E" w:rsidP="0028699E">
            <w:pPr>
              <w:pStyle w:val="Geenafstand"/>
              <w:rPr>
                <w:rFonts w:cs="Arial"/>
                <w:sz w:val="18"/>
                <w:szCs w:val="18"/>
                <w:lang w:val="nl-NL"/>
              </w:rPr>
            </w:pPr>
            <w:r>
              <w:rPr>
                <w:rFonts w:cs="Arial"/>
                <w:sz w:val="18"/>
                <w:szCs w:val="18"/>
                <w:lang w:val="nl-NL"/>
              </w:rPr>
              <w:t>Blok 3</w:t>
            </w:r>
          </w:p>
        </w:tc>
        <w:tc>
          <w:tcPr>
            <w:tcW w:w="4360" w:type="dxa"/>
          </w:tcPr>
          <w:p w14:paraId="1A13D803" w14:textId="77777777" w:rsidR="0028699E" w:rsidRPr="00C31A14" w:rsidRDefault="0028699E" w:rsidP="0028699E">
            <w:pPr>
              <w:pStyle w:val="Geenafstand"/>
              <w:jc w:val="center"/>
              <w:rPr>
                <w:rFonts w:cs="Arial"/>
                <w:sz w:val="18"/>
                <w:szCs w:val="18"/>
                <w:lang w:val="nl-NL"/>
              </w:rPr>
            </w:pPr>
            <w:r>
              <w:rPr>
                <w:sz w:val="18"/>
                <w:szCs w:val="18"/>
              </w:rPr>
              <w:t>Bewijs afronding blok 3</w:t>
            </w:r>
          </w:p>
        </w:tc>
        <w:tc>
          <w:tcPr>
            <w:tcW w:w="981" w:type="dxa"/>
          </w:tcPr>
          <w:p w14:paraId="06529BA6" w14:textId="4749D609" w:rsidR="0028699E" w:rsidRPr="003E3E71" w:rsidRDefault="0028699E" w:rsidP="0028699E">
            <w:pPr>
              <w:jc w:val="center"/>
              <w:rPr>
                <w:highlight w:val="red"/>
              </w:rPr>
            </w:pPr>
            <w:r w:rsidRPr="00C35BE6">
              <w:rPr>
                <w:rFonts w:asciiTheme="minorHAnsi" w:eastAsia="Times New Roman" w:hAnsiTheme="minorHAnsi"/>
                <w:sz w:val="18"/>
                <w:szCs w:val="18"/>
              </w:rPr>
              <w:t>P</w:t>
            </w:r>
            <w:r w:rsidR="00FC24A0">
              <w:rPr>
                <w:rFonts w:asciiTheme="minorHAnsi" w:eastAsia="Times New Roman" w:hAnsiTheme="minorHAnsi"/>
                <w:sz w:val="18"/>
                <w:szCs w:val="18"/>
              </w:rPr>
              <w:t>3</w:t>
            </w:r>
          </w:p>
        </w:tc>
        <w:tc>
          <w:tcPr>
            <w:tcW w:w="981" w:type="dxa"/>
          </w:tcPr>
          <w:p w14:paraId="2A29D765" w14:textId="77777777" w:rsidR="0028699E" w:rsidRPr="00C31A14" w:rsidRDefault="0028699E" w:rsidP="0028699E">
            <w:pPr>
              <w:pStyle w:val="Plattetekst"/>
              <w:spacing w:before="1"/>
              <w:jc w:val="center"/>
              <w:rPr>
                <w:rFonts w:asciiTheme="minorHAnsi" w:eastAsia="Times New Roman" w:hAnsiTheme="minorHAnsi"/>
                <w:sz w:val="18"/>
                <w:szCs w:val="18"/>
              </w:rPr>
            </w:pPr>
            <w:r w:rsidRPr="00C31A14">
              <w:rPr>
                <w:rFonts w:asciiTheme="minorHAnsi" w:eastAsia="Times New Roman" w:hAnsiTheme="minorHAnsi"/>
                <w:sz w:val="18"/>
                <w:szCs w:val="18"/>
              </w:rPr>
              <w:t>School</w:t>
            </w:r>
          </w:p>
        </w:tc>
        <w:tc>
          <w:tcPr>
            <w:tcW w:w="1334" w:type="dxa"/>
          </w:tcPr>
          <w:p w14:paraId="2238F7FD" w14:textId="77777777" w:rsidR="0028699E" w:rsidRPr="00C31A14" w:rsidRDefault="0028699E" w:rsidP="0028699E">
            <w:pPr>
              <w:jc w:val="center"/>
              <w:rPr>
                <w:rFonts w:asciiTheme="minorHAnsi" w:eastAsia="Times New Roman" w:hAnsiTheme="minorHAnsi"/>
                <w:sz w:val="18"/>
                <w:szCs w:val="18"/>
              </w:rPr>
            </w:pPr>
            <w:r w:rsidRPr="00C31A14">
              <w:rPr>
                <w:rFonts w:asciiTheme="minorHAnsi" w:eastAsia="Times New Roman" w:hAnsiTheme="minorHAnsi"/>
                <w:sz w:val="18"/>
                <w:szCs w:val="18"/>
              </w:rPr>
              <w:t xml:space="preserve">Voldaan / </w:t>
            </w:r>
          </w:p>
          <w:p w14:paraId="7E8E6485" w14:textId="77777777" w:rsidR="0028699E" w:rsidRPr="00C31A14" w:rsidRDefault="0028699E" w:rsidP="0028699E">
            <w:pPr>
              <w:jc w:val="center"/>
              <w:rPr>
                <w:rFonts w:asciiTheme="minorHAnsi" w:eastAsia="Times New Roman" w:hAnsiTheme="minorHAnsi"/>
                <w:sz w:val="18"/>
                <w:szCs w:val="18"/>
              </w:rPr>
            </w:pPr>
            <w:r w:rsidRPr="00C31A14">
              <w:rPr>
                <w:rFonts w:asciiTheme="minorHAnsi" w:eastAsia="Times New Roman" w:hAnsiTheme="minorHAnsi"/>
                <w:sz w:val="18"/>
                <w:szCs w:val="18"/>
              </w:rPr>
              <w:t>Niet Voldaan</w:t>
            </w:r>
          </w:p>
        </w:tc>
      </w:tr>
      <w:tr w:rsidR="0028699E" w14:paraId="6817D040" w14:textId="77777777" w:rsidTr="002355CA">
        <w:tc>
          <w:tcPr>
            <w:tcW w:w="1101" w:type="dxa"/>
          </w:tcPr>
          <w:p w14:paraId="74450BE4" w14:textId="77777777" w:rsidR="0028699E" w:rsidRPr="00C31A14" w:rsidRDefault="0028699E" w:rsidP="0028699E">
            <w:pPr>
              <w:rPr>
                <w:rFonts w:asciiTheme="minorHAnsi" w:eastAsia="Times New Roman" w:hAnsiTheme="minorHAnsi"/>
                <w:bCs/>
                <w:sz w:val="18"/>
                <w:szCs w:val="18"/>
              </w:rPr>
            </w:pPr>
            <w:r w:rsidRPr="00C31A14">
              <w:rPr>
                <w:rFonts w:asciiTheme="minorHAnsi" w:eastAsia="Times New Roman" w:hAnsiTheme="minorHAnsi"/>
                <w:bCs/>
                <w:sz w:val="18"/>
                <w:szCs w:val="18"/>
              </w:rPr>
              <w:t>2</w:t>
            </w:r>
            <w:r>
              <w:rPr>
                <w:rFonts w:asciiTheme="minorHAnsi" w:eastAsia="Times New Roman" w:hAnsiTheme="minorHAnsi"/>
                <w:bCs/>
                <w:sz w:val="18"/>
                <w:szCs w:val="18"/>
              </w:rPr>
              <w:t>1</w:t>
            </w:r>
            <w:r w:rsidRPr="00C31A14">
              <w:rPr>
                <w:rFonts w:asciiTheme="minorHAnsi" w:eastAsia="Times New Roman" w:hAnsiTheme="minorHAnsi"/>
                <w:bCs/>
                <w:sz w:val="18"/>
                <w:szCs w:val="18"/>
              </w:rPr>
              <w:t>BUR</w:t>
            </w:r>
            <w:r>
              <w:rPr>
                <w:rFonts w:asciiTheme="minorHAnsi" w:eastAsia="Times New Roman" w:hAnsiTheme="minorHAnsi"/>
                <w:bCs/>
                <w:sz w:val="18"/>
                <w:szCs w:val="18"/>
              </w:rPr>
              <w:t>-4</w:t>
            </w:r>
          </w:p>
        </w:tc>
        <w:tc>
          <w:tcPr>
            <w:tcW w:w="3118" w:type="dxa"/>
          </w:tcPr>
          <w:p w14:paraId="17E60E62" w14:textId="77777777" w:rsidR="0028699E" w:rsidRPr="00C31A14" w:rsidRDefault="0028699E" w:rsidP="0028699E">
            <w:pPr>
              <w:pStyle w:val="Geenafstand"/>
              <w:rPr>
                <w:rFonts w:cs="Arial"/>
                <w:sz w:val="18"/>
                <w:szCs w:val="18"/>
                <w:lang w:val="nl-NL"/>
              </w:rPr>
            </w:pPr>
            <w:r>
              <w:rPr>
                <w:rFonts w:cs="Arial"/>
                <w:sz w:val="18"/>
                <w:szCs w:val="18"/>
                <w:lang w:val="nl-NL"/>
              </w:rPr>
              <w:t>Blok 4</w:t>
            </w:r>
          </w:p>
        </w:tc>
        <w:tc>
          <w:tcPr>
            <w:tcW w:w="4360" w:type="dxa"/>
          </w:tcPr>
          <w:p w14:paraId="6FC29672" w14:textId="77777777" w:rsidR="0028699E" w:rsidRPr="00C31A14" w:rsidRDefault="0028699E" w:rsidP="0028699E">
            <w:pPr>
              <w:pStyle w:val="Geenafstand"/>
              <w:jc w:val="center"/>
              <w:rPr>
                <w:rFonts w:cs="Arial"/>
                <w:sz w:val="18"/>
                <w:szCs w:val="18"/>
                <w:lang w:val="nl-NL"/>
              </w:rPr>
            </w:pPr>
            <w:r>
              <w:rPr>
                <w:sz w:val="18"/>
                <w:szCs w:val="18"/>
              </w:rPr>
              <w:t>Bewijs afronding blok 4</w:t>
            </w:r>
          </w:p>
        </w:tc>
        <w:tc>
          <w:tcPr>
            <w:tcW w:w="981" w:type="dxa"/>
          </w:tcPr>
          <w:p w14:paraId="1712933F" w14:textId="333DD444" w:rsidR="0028699E" w:rsidRPr="003E3E71" w:rsidRDefault="0028699E" w:rsidP="0028699E">
            <w:pPr>
              <w:jc w:val="center"/>
              <w:rPr>
                <w:highlight w:val="red"/>
              </w:rPr>
            </w:pPr>
            <w:r w:rsidRPr="00C35BE6">
              <w:rPr>
                <w:rFonts w:asciiTheme="minorHAnsi" w:eastAsia="Times New Roman" w:hAnsiTheme="minorHAnsi"/>
                <w:sz w:val="18"/>
                <w:szCs w:val="18"/>
              </w:rPr>
              <w:t>P</w:t>
            </w:r>
            <w:r w:rsidR="00FC24A0">
              <w:rPr>
                <w:rFonts w:asciiTheme="minorHAnsi" w:eastAsia="Times New Roman" w:hAnsiTheme="minorHAnsi"/>
                <w:sz w:val="18"/>
                <w:szCs w:val="18"/>
              </w:rPr>
              <w:t>3</w:t>
            </w:r>
          </w:p>
        </w:tc>
        <w:tc>
          <w:tcPr>
            <w:tcW w:w="981" w:type="dxa"/>
          </w:tcPr>
          <w:p w14:paraId="3EA786DE" w14:textId="77777777" w:rsidR="0028699E" w:rsidRPr="00C31A14" w:rsidRDefault="0028699E" w:rsidP="0028699E">
            <w:pPr>
              <w:pStyle w:val="Plattetekst"/>
              <w:spacing w:before="1"/>
              <w:jc w:val="center"/>
              <w:rPr>
                <w:rFonts w:asciiTheme="minorHAnsi" w:eastAsia="Times New Roman" w:hAnsiTheme="minorHAnsi"/>
                <w:sz w:val="18"/>
                <w:szCs w:val="18"/>
              </w:rPr>
            </w:pPr>
            <w:r w:rsidRPr="00C31A14">
              <w:rPr>
                <w:rFonts w:asciiTheme="minorHAnsi" w:eastAsia="Times New Roman" w:hAnsiTheme="minorHAnsi"/>
                <w:sz w:val="18"/>
                <w:szCs w:val="18"/>
              </w:rPr>
              <w:t>School</w:t>
            </w:r>
          </w:p>
        </w:tc>
        <w:tc>
          <w:tcPr>
            <w:tcW w:w="1334" w:type="dxa"/>
          </w:tcPr>
          <w:p w14:paraId="3BEDC838" w14:textId="77777777" w:rsidR="0028699E" w:rsidRPr="00C31A14" w:rsidRDefault="0028699E" w:rsidP="0028699E">
            <w:pPr>
              <w:jc w:val="center"/>
              <w:rPr>
                <w:rFonts w:asciiTheme="minorHAnsi" w:eastAsia="Times New Roman" w:hAnsiTheme="minorHAnsi"/>
                <w:sz w:val="18"/>
                <w:szCs w:val="18"/>
              </w:rPr>
            </w:pPr>
            <w:r w:rsidRPr="00C31A14">
              <w:rPr>
                <w:rFonts w:asciiTheme="minorHAnsi" w:eastAsia="Times New Roman" w:hAnsiTheme="minorHAnsi"/>
                <w:sz w:val="18"/>
                <w:szCs w:val="18"/>
              </w:rPr>
              <w:t xml:space="preserve">Voldaan / </w:t>
            </w:r>
          </w:p>
          <w:p w14:paraId="2C26D075" w14:textId="77777777" w:rsidR="0028699E" w:rsidRPr="00C31A14" w:rsidRDefault="0028699E" w:rsidP="0028699E">
            <w:pPr>
              <w:jc w:val="center"/>
              <w:rPr>
                <w:rFonts w:asciiTheme="minorHAnsi" w:eastAsia="Times New Roman" w:hAnsiTheme="minorHAnsi"/>
                <w:sz w:val="18"/>
                <w:szCs w:val="18"/>
              </w:rPr>
            </w:pPr>
            <w:r w:rsidRPr="00C31A14">
              <w:rPr>
                <w:rFonts w:asciiTheme="minorHAnsi" w:eastAsia="Times New Roman" w:hAnsiTheme="minorHAnsi"/>
                <w:sz w:val="18"/>
                <w:szCs w:val="18"/>
              </w:rPr>
              <w:t>Niet Voldaan</w:t>
            </w:r>
          </w:p>
        </w:tc>
      </w:tr>
      <w:tr w:rsidR="0028699E" w14:paraId="45DC8592" w14:textId="77777777" w:rsidTr="002355CA">
        <w:tc>
          <w:tcPr>
            <w:tcW w:w="1101" w:type="dxa"/>
          </w:tcPr>
          <w:p w14:paraId="749D067B" w14:textId="77777777" w:rsidR="0028699E" w:rsidRPr="00C31A14" w:rsidRDefault="0028699E" w:rsidP="0028699E">
            <w:pPr>
              <w:rPr>
                <w:rFonts w:asciiTheme="minorHAnsi" w:eastAsia="Times New Roman" w:hAnsiTheme="minorHAnsi"/>
                <w:bCs/>
                <w:sz w:val="18"/>
                <w:szCs w:val="18"/>
              </w:rPr>
            </w:pPr>
            <w:r w:rsidRPr="00C31A14">
              <w:rPr>
                <w:rFonts w:asciiTheme="minorHAnsi" w:eastAsia="Times New Roman" w:hAnsiTheme="minorHAnsi"/>
                <w:bCs/>
                <w:sz w:val="18"/>
                <w:szCs w:val="18"/>
              </w:rPr>
              <w:t>2</w:t>
            </w:r>
            <w:r>
              <w:rPr>
                <w:rFonts w:asciiTheme="minorHAnsi" w:eastAsia="Times New Roman" w:hAnsiTheme="minorHAnsi"/>
                <w:bCs/>
                <w:sz w:val="18"/>
                <w:szCs w:val="18"/>
              </w:rPr>
              <w:t>1</w:t>
            </w:r>
            <w:r w:rsidRPr="00C31A14">
              <w:rPr>
                <w:rFonts w:asciiTheme="minorHAnsi" w:eastAsia="Times New Roman" w:hAnsiTheme="minorHAnsi"/>
                <w:bCs/>
                <w:sz w:val="18"/>
                <w:szCs w:val="18"/>
              </w:rPr>
              <w:t>BUR</w:t>
            </w:r>
            <w:r>
              <w:rPr>
                <w:rFonts w:asciiTheme="minorHAnsi" w:eastAsia="Times New Roman" w:hAnsiTheme="minorHAnsi"/>
                <w:bCs/>
                <w:sz w:val="18"/>
                <w:szCs w:val="18"/>
              </w:rPr>
              <w:t>-5</w:t>
            </w:r>
          </w:p>
        </w:tc>
        <w:tc>
          <w:tcPr>
            <w:tcW w:w="3118" w:type="dxa"/>
          </w:tcPr>
          <w:p w14:paraId="470E97B7" w14:textId="77777777" w:rsidR="0028699E" w:rsidRPr="00C31A14" w:rsidRDefault="0028699E" w:rsidP="0028699E">
            <w:pPr>
              <w:pStyle w:val="Geenafstand"/>
              <w:rPr>
                <w:rFonts w:cs="Arial"/>
                <w:sz w:val="18"/>
                <w:szCs w:val="18"/>
                <w:lang w:val="nl-NL"/>
              </w:rPr>
            </w:pPr>
            <w:r>
              <w:rPr>
                <w:rFonts w:cs="Arial"/>
                <w:sz w:val="18"/>
                <w:szCs w:val="18"/>
                <w:lang w:val="nl-NL"/>
              </w:rPr>
              <w:t>Blok 5</w:t>
            </w:r>
          </w:p>
        </w:tc>
        <w:tc>
          <w:tcPr>
            <w:tcW w:w="4360" w:type="dxa"/>
          </w:tcPr>
          <w:p w14:paraId="15DF2B37" w14:textId="77777777" w:rsidR="0028699E" w:rsidRPr="00C31A14" w:rsidRDefault="0028699E" w:rsidP="0028699E">
            <w:pPr>
              <w:pStyle w:val="Geenafstand"/>
              <w:jc w:val="center"/>
              <w:rPr>
                <w:rFonts w:cs="Arial"/>
                <w:sz w:val="18"/>
                <w:szCs w:val="18"/>
                <w:lang w:val="nl-NL"/>
              </w:rPr>
            </w:pPr>
            <w:r>
              <w:rPr>
                <w:sz w:val="18"/>
                <w:szCs w:val="18"/>
              </w:rPr>
              <w:t>Bewijs afronding blok 5</w:t>
            </w:r>
          </w:p>
        </w:tc>
        <w:tc>
          <w:tcPr>
            <w:tcW w:w="981" w:type="dxa"/>
          </w:tcPr>
          <w:p w14:paraId="2D898764" w14:textId="66BBEDD4" w:rsidR="0028699E" w:rsidRPr="003E3E71" w:rsidRDefault="00326031" w:rsidP="0028699E">
            <w:pPr>
              <w:jc w:val="center"/>
              <w:rPr>
                <w:highlight w:val="red"/>
              </w:rPr>
            </w:pPr>
            <w:r>
              <w:rPr>
                <w:rFonts w:asciiTheme="minorHAnsi" w:eastAsia="Times New Roman" w:hAnsiTheme="minorHAnsi"/>
                <w:sz w:val="18"/>
                <w:szCs w:val="18"/>
              </w:rPr>
              <w:t>P</w:t>
            </w:r>
            <w:r w:rsidR="00FC24A0">
              <w:rPr>
                <w:rFonts w:asciiTheme="minorHAnsi" w:eastAsia="Times New Roman" w:hAnsiTheme="minorHAnsi"/>
                <w:sz w:val="18"/>
                <w:szCs w:val="18"/>
              </w:rPr>
              <w:t>3</w:t>
            </w:r>
          </w:p>
        </w:tc>
        <w:tc>
          <w:tcPr>
            <w:tcW w:w="981" w:type="dxa"/>
          </w:tcPr>
          <w:p w14:paraId="101BD9D4" w14:textId="77777777" w:rsidR="0028699E" w:rsidRPr="00C31A14" w:rsidRDefault="0028699E" w:rsidP="0028699E">
            <w:pPr>
              <w:pStyle w:val="Plattetekst"/>
              <w:spacing w:before="1"/>
              <w:jc w:val="center"/>
              <w:rPr>
                <w:rFonts w:asciiTheme="minorHAnsi" w:eastAsia="Times New Roman" w:hAnsiTheme="minorHAnsi"/>
                <w:sz w:val="18"/>
                <w:szCs w:val="18"/>
              </w:rPr>
            </w:pPr>
            <w:r w:rsidRPr="00C31A14">
              <w:rPr>
                <w:rFonts w:asciiTheme="minorHAnsi" w:eastAsia="Times New Roman" w:hAnsiTheme="minorHAnsi"/>
                <w:sz w:val="18"/>
                <w:szCs w:val="18"/>
              </w:rPr>
              <w:t>School</w:t>
            </w:r>
          </w:p>
        </w:tc>
        <w:tc>
          <w:tcPr>
            <w:tcW w:w="1334" w:type="dxa"/>
          </w:tcPr>
          <w:p w14:paraId="17804CF8" w14:textId="77777777" w:rsidR="0028699E" w:rsidRPr="00C31A14" w:rsidRDefault="0028699E" w:rsidP="0028699E">
            <w:pPr>
              <w:jc w:val="center"/>
              <w:rPr>
                <w:rFonts w:asciiTheme="minorHAnsi" w:eastAsia="Times New Roman" w:hAnsiTheme="minorHAnsi"/>
                <w:sz w:val="18"/>
                <w:szCs w:val="18"/>
              </w:rPr>
            </w:pPr>
            <w:r w:rsidRPr="00C31A14">
              <w:rPr>
                <w:rFonts w:asciiTheme="minorHAnsi" w:eastAsia="Times New Roman" w:hAnsiTheme="minorHAnsi"/>
                <w:sz w:val="18"/>
                <w:szCs w:val="18"/>
              </w:rPr>
              <w:t xml:space="preserve">Voldaan / </w:t>
            </w:r>
          </w:p>
          <w:p w14:paraId="30158D5A" w14:textId="77777777" w:rsidR="0028699E" w:rsidRPr="00C31A14" w:rsidRDefault="0028699E" w:rsidP="0028699E">
            <w:pPr>
              <w:jc w:val="center"/>
              <w:rPr>
                <w:rFonts w:asciiTheme="minorHAnsi" w:eastAsia="Times New Roman" w:hAnsiTheme="minorHAnsi"/>
                <w:sz w:val="18"/>
                <w:szCs w:val="18"/>
              </w:rPr>
            </w:pPr>
            <w:r w:rsidRPr="00C31A14">
              <w:rPr>
                <w:rFonts w:asciiTheme="minorHAnsi" w:eastAsia="Times New Roman" w:hAnsiTheme="minorHAnsi"/>
                <w:sz w:val="18"/>
                <w:szCs w:val="18"/>
              </w:rPr>
              <w:t>Niet Voldaan</w:t>
            </w:r>
          </w:p>
        </w:tc>
      </w:tr>
    </w:tbl>
    <w:p w14:paraId="57D8AB46" w14:textId="77777777" w:rsidR="000A45DD" w:rsidRDefault="000A45DD">
      <w:pPr>
        <w:sectPr w:rsidR="000A45DD" w:rsidSect="000A45DD">
          <w:pgSz w:w="16840" w:h="11910" w:orient="landscape"/>
          <w:pgMar w:top="743" w:right="1582" w:bottom="1123" w:left="278" w:header="0" w:footer="374" w:gutter="0"/>
          <w:cols w:space="708"/>
        </w:sectPr>
      </w:pPr>
    </w:p>
    <w:p w14:paraId="63D26877" w14:textId="77777777" w:rsidR="00D91108" w:rsidRDefault="00D91108" w:rsidP="00FD5AAD">
      <w:pPr>
        <w:pStyle w:val="Kop2"/>
        <w:numPr>
          <w:ilvl w:val="1"/>
          <w:numId w:val="30"/>
        </w:numPr>
        <w:tabs>
          <w:tab w:val="left" w:pos="1705"/>
          <w:tab w:val="left" w:pos="1706"/>
        </w:tabs>
        <w:spacing w:before="78"/>
      </w:pPr>
      <w:bookmarkStart w:id="62" w:name="_Toc496879607"/>
      <w:bookmarkStart w:id="63" w:name="_Toc497291218"/>
      <w:bookmarkStart w:id="64" w:name="_Toc77103525"/>
      <w:r>
        <w:lastRenderedPageBreak/>
        <w:t>Diplomering</w:t>
      </w:r>
      <w:bookmarkEnd w:id="62"/>
      <w:bookmarkEnd w:id="63"/>
      <w:bookmarkEnd w:id="64"/>
    </w:p>
    <w:p w14:paraId="19FE7B0B" w14:textId="77777777" w:rsidR="00D91108" w:rsidRDefault="00D91108" w:rsidP="00D91108">
      <w:pPr>
        <w:pStyle w:val="Plattetekst"/>
        <w:rPr>
          <w:b/>
          <w:sz w:val="26"/>
        </w:rPr>
      </w:pPr>
    </w:p>
    <w:p w14:paraId="52C3185B" w14:textId="77777777" w:rsidR="00D91108" w:rsidRDefault="00D91108" w:rsidP="00D91108">
      <w:pPr>
        <w:pStyle w:val="Geenafstand"/>
        <w:rPr>
          <w:b/>
          <w:lang w:val="nl-NL"/>
        </w:rPr>
      </w:pPr>
      <w:r w:rsidRPr="00B607DA">
        <w:rPr>
          <w:b/>
          <w:lang w:val="nl-NL"/>
        </w:rPr>
        <w:t>Wat moet je doen om de Beroepsgerichte eisen voldoende af te sluiten?</w:t>
      </w:r>
    </w:p>
    <w:p w14:paraId="218A4037" w14:textId="77777777" w:rsidR="00D91108" w:rsidRPr="00B607DA" w:rsidRDefault="00D91108" w:rsidP="009B2FFD">
      <w:pPr>
        <w:pStyle w:val="Geenafstand"/>
        <w:rPr>
          <w:color w:val="000000"/>
          <w:lang w:val="nl-NL"/>
        </w:rPr>
      </w:pPr>
    </w:p>
    <w:tbl>
      <w:tblPr>
        <w:tblW w:w="0" w:type="auto"/>
        <w:tblInd w:w="10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6570"/>
        <w:gridCol w:w="2160"/>
      </w:tblGrid>
      <w:tr w:rsidR="0091586E" w:rsidRPr="00864D7C" w14:paraId="4AC942B6" w14:textId="77777777" w:rsidTr="0091586E">
        <w:trPr>
          <w:trHeight w:val="50"/>
        </w:trPr>
        <w:tc>
          <w:tcPr>
            <w:tcW w:w="6570" w:type="dxa"/>
            <w:shd w:val="clear" w:color="auto" w:fill="E6EED5"/>
          </w:tcPr>
          <w:p w14:paraId="4FCE39B3" w14:textId="77777777" w:rsidR="0091586E" w:rsidRPr="00D91108" w:rsidRDefault="0091586E" w:rsidP="0091586E">
            <w:pPr>
              <w:rPr>
                <w:rFonts w:asciiTheme="minorHAnsi" w:eastAsia="Times New Roman" w:hAnsiTheme="minorHAnsi"/>
                <w:b/>
                <w:bCs/>
                <w:color w:val="000000"/>
                <w:sz w:val="20"/>
                <w:szCs w:val="20"/>
              </w:rPr>
            </w:pPr>
          </w:p>
        </w:tc>
        <w:tc>
          <w:tcPr>
            <w:tcW w:w="2160" w:type="dxa"/>
            <w:shd w:val="clear" w:color="auto" w:fill="E6EED5"/>
          </w:tcPr>
          <w:p w14:paraId="358858F3" w14:textId="77777777" w:rsidR="0091586E" w:rsidRPr="00D91108" w:rsidRDefault="0091586E" w:rsidP="0091586E">
            <w:pPr>
              <w:rPr>
                <w:rFonts w:asciiTheme="minorHAnsi" w:eastAsia="Times New Roman" w:hAnsiTheme="minorHAnsi"/>
                <w:b/>
                <w:bCs/>
                <w:color w:val="000000"/>
                <w:sz w:val="20"/>
                <w:szCs w:val="20"/>
              </w:rPr>
            </w:pPr>
            <w:r w:rsidRPr="00D91108">
              <w:rPr>
                <w:rFonts w:asciiTheme="minorHAnsi" w:eastAsia="Times New Roman" w:hAnsiTheme="minorHAnsi"/>
                <w:b/>
                <w:bCs/>
                <w:color w:val="000000"/>
                <w:sz w:val="20"/>
                <w:szCs w:val="20"/>
              </w:rPr>
              <w:t>Resultaat</w:t>
            </w:r>
          </w:p>
        </w:tc>
      </w:tr>
      <w:tr w:rsidR="0091586E" w:rsidRPr="00864D7C" w14:paraId="1A086A08" w14:textId="77777777" w:rsidTr="0091586E">
        <w:trPr>
          <w:trHeight w:val="50"/>
        </w:trPr>
        <w:tc>
          <w:tcPr>
            <w:tcW w:w="6570" w:type="dxa"/>
            <w:shd w:val="clear" w:color="auto" w:fill="E6EED5"/>
          </w:tcPr>
          <w:p w14:paraId="26111131" w14:textId="77777777" w:rsidR="0091586E" w:rsidRPr="00D91108" w:rsidRDefault="0091586E" w:rsidP="0091586E">
            <w:pPr>
              <w:rPr>
                <w:rFonts w:asciiTheme="minorHAnsi" w:eastAsia="Times New Roman" w:hAnsiTheme="minorHAnsi"/>
                <w:b/>
                <w:bCs/>
                <w:color w:val="000000"/>
                <w:sz w:val="20"/>
                <w:szCs w:val="20"/>
              </w:rPr>
            </w:pPr>
            <w:r w:rsidRPr="00D91108">
              <w:rPr>
                <w:rFonts w:asciiTheme="minorHAnsi" w:eastAsia="Times New Roman" w:hAnsiTheme="minorHAnsi"/>
                <w:b/>
                <w:bCs/>
                <w:color w:val="000000"/>
                <w:sz w:val="20"/>
                <w:szCs w:val="20"/>
              </w:rPr>
              <w:t>B</w:t>
            </w:r>
            <w:r>
              <w:rPr>
                <w:rFonts w:asciiTheme="minorHAnsi" w:eastAsia="Times New Roman" w:hAnsiTheme="minorHAnsi"/>
                <w:b/>
                <w:bCs/>
                <w:color w:val="000000"/>
                <w:sz w:val="20"/>
                <w:szCs w:val="20"/>
              </w:rPr>
              <w:t>asisdeel</w:t>
            </w:r>
          </w:p>
        </w:tc>
        <w:tc>
          <w:tcPr>
            <w:tcW w:w="2160" w:type="dxa"/>
            <w:shd w:val="clear" w:color="auto" w:fill="E6EED5"/>
          </w:tcPr>
          <w:p w14:paraId="77CD4CCE" w14:textId="77777777" w:rsidR="0091586E" w:rsidRPr="00D91108" w:rsidRDefault="0091586E" w:rsidP="0091586E">
            <w:pPr>
              <w:rPr>
                <w:rFonts w:asciiTheme="minorHAnsi" w:eastAsia="Times New Roman" w:hAnsiTheme="minorHAnsi"/>
                <w:b/>
                <w:bCs/>
                <w:color w:val="000000"/>
                <w:sz w:val="20"/>
                <w:szCs w:val="20"/>
              </w:rPr>
            </w:pPr>
          </w:p>
        </w:tc>
      </w:tr>
      <w:tr w:rsidR="0091586E" w:rsidRPr="00864D7C" w14:paraId="6D0A54C4" w14:textId="77777777" w:rsidTr="0091586E">
        <w:trPr>
          <w:trHeight w:val="262"/>
        </w:trPr>
        <w:tc>
          <w:tcPr>
            <w:tcW w:w="6570" w:type="dxa"/>
            <w:shd w:val="clear" w:color="auto" w:fill="E6EED5"/>
          </w:tcPr>
          <w:p w14:paraId="4FD87DA9" w14:textId="77777777" w:rsidR="0091586E" w:rsidRPr="00D91108" w:rsidRDefault="0091586E" w:rsidP="0091586E">
            <w:pPr>
              <w:rPr>
                <w:rFonts w:asciiTheme="minorHAnsi" w:eastAsia="Times New Roman" w:hAnsiTheme="minorHAnsi"/>
                <w:b/>
                <w:bCs/>
                <w:color w:val="000000"/>
                <w:sz w:val="20"/>
                <w:szCs w:val="20"/>
              </w:rPr>
            </w:pPr>
            <w:r>
              <w:rPr>
                <w:rFonts w:asciiTheme="minorHAnsi" w:eastAsia="Times New Roman" w:hAnsiTheme="minorHAnsi"/>
                <w:b/>
                <w:bCs/>
                <w:color w:val="000000"/>
                <w:sz w:val="20"/>
                <w:szCs w:val="20"/>
              </w:rPr>
              <w:t>B1-</w:t>
            </w:r>
            <w:r w:rsidRPr="00D91108">
              <w:rPr>
                <w:rFonts w:asciiTheme="minorHAnsi" w:eastAsia="Times New Roman" w:hAnsiTheme="minorHAnsi"/>
                <w:b/>
                <w:bCs/>
                <w:color w:val="000000"/>
                <w:sz w:val="20"/>
                <w:szCs w:val="20"/>
              </w:rPr>
              <w:t>K1</w:t>
            </w:r>
            <w:r>
              <w:rPr>
                <w:rFonts w:asciiTheme="minorHAnsi" w:eastAsia="Times New Roman" w:hAnsiTheme="minorHAnsi"/>
                <w:b/>
                <w:bCs/>
                <w:color w:val="000000"/>
                <w:sz w:val="20"/>
                <w:szCs w:val="20"/>
              </w:rPr>
              <w:t xml:space="preserve"> </w:t>
            </w:r>
          </w:p>
        </w:tc>
        <w:tc>
          <w:tcPr>
            <w:tcW w:w="2160" w:type="dxa"/>
            <w:shd w:val="clear" w:color="auto" w:fill="E6EED5"/>
          </w:tcPr>
          <w:p w14:paraId="3F59A48C" w14:textId="77777777" w:rsidR="0091586E" w:rsidRPr="00D91108" w:rsidRDefault="0091586E" w:rsidP="0091586E">
            <w:pPr>
              <w:rPr>
                <w:rFonts w:asciiTheme="minorHAnsi" w:eastAsia="Times New Roman" w:hAnsiTheme="minorHAnsi"/>
                <w:color w:val="000000"/>
                <w:sz w:val="20"/>
                <w:szCs w:val="20"/>
              </w:rPr>
            </w:pPr>
            <w:r w:rsidRPr="00D91108">
              <w:rPr>
                <w:rFonts w:asciiTheme="minorHAnsi" w:eastAsia="Times New Roman" w:hAnsiTheme="minorHAnsi"/>
                <w:color w:val="000000"/>
                <w:sz w:val="20"/>
                <w:szCs w:val="20"/>
              </w:rPr>
              <w:t>Voldoende/</w:t>
            </w:r>
            <w:r>
              <w:rPr>
                <w:rFonts w:asciiTheme="minorHAnsi" w:eastAsia="Times New Roman" w:hAnsiTheme="minorHAnsi"/>
                <w:color w:val="000000"/>
                <w:sz w:val="20"/>
                <w:szCs w:val="20"/>
              </w:rPr>
              <w:t>Goed</w:t>
            </w:r>
          </w:p>
        </w:tc>
      </w:tr>
      <w:tr w:rsidR="0091586E" w:rsidRPr="00864D7C" w14:paraId="5B6AC929" w14:textId="77777777" w:rsidTr="0091586E">
        <w:trPr>
          <w:trHeight w:val="262"/>
        </w:trPr>
        <w:tc>
          <w:tcPr>
            <w:tcW w:w="6570" w:type="dxa"/>
            <w:shd w:val="clear" w:color="auto" w:fill="E6EED5"/>
          </w:tcPr>
          <w:p w14:paraId="4062CF1A" w14:textId="77777777" w:rsidR="0091586E" w:rsidRDefault="0091586E" w:rsidP="0091586E">
            <w:pPr>
              <w:rPr>
                <w:rFonts w:asciiTheme="minorHAnsi" w:eastAsia="Times New Roman" w:hAnsiTheme="minorHAnsi"/>
                <w:b/>
                <w:bCs/>
                <w:color w:val="000000"/>
                <w:sz w:val="20"/>
                <w:szCs w:val="20"/>
              </w:rPr>
            </w:pPr>
            <w:r>
              <w:rPr>
                <w:rFonts w:asciiTheme="minorHAnsi" w:eastAsia="Times New Roman" w:hAnsiTheme="minorHAnsi"/>
                <w:b/>
                <w:bCs/>
                <w:color w:val="000000"/>
                <w:sz w:val="20"/>
                <w:szCs w:val="20"/>
              </w:rPr>
              <w:t>B1-K2</w:t>
            </w:r>
          </w:p>
        </w:tc>
        <w:tc>
          <w:tcPr>
            <w:tcW w:w="2160" w:type="dxa"/>
            <w:shd w:val="clear" w:color="auto" w:fill="E6EED5"/>
          </w:tcPr>
          <w:p w14:paraId="29AFE181" w14:textId="77777777" w:rsidR="0091586E" w:rsidRPr="00D91108" w:rsidRDefault="0091586E" w:rsidP="0091586E">
            <w:pPr>
              <w:rPr>
                <w:rFonts w:asciiTheme="minorHAnsi" w:eastAsia="Times New Roman" w:hAnsiTheme="minorHAnsi"/>
                <w:color w:val="000000"/>
                <w:sz w:val="20"/>
                <w:szCs w:val="20"/>
              </w:rPr>
            </w:pPr>
            <w:r w:rsidRPr="00D91108">
              <w:rPr>
                <w:rFonts w:asciiTheme="minorHAnsi" w:eastAsia="Times New Roman" w:hAnsiTheme="minorHAnsi"/>
                <w:color w:val="000000"/>
                <w:sz w:val="20"/>
                <w:szCs w:val="20"/>
              </w:rPr>
              <w:t>Voldoende/</w:t>
            </w:r>
            <w:r>
              <w:rPr>
                <w:rFonts w:asciiTheme="minorHAnsi" w:eastAsia="Times New Roman" w:hAnsiTheme="minorHAnsi"/>
                <w:color w:val="000000"/>
                <w:sz w:val="20"/>
                <w:szCs w:val="20"/>
              </w:rPr>
              <w:t>Goed</w:t>
            </w:r>
          </w:p>
        </w:tc>
      </w:tr>
      <w:tr w:rsidR="0091586E" w:rsidRPr="00864D7C" w14:paraId="6C5808A3" w14:textId="77777777" w:rsidTr="0091586E">
        <w:trPr>
          <w:trHeight w:val="262"/>
        </w:trPr>
        <w:tc>
          <w:tcPr>
            <w:tcW w:w="6570" w:type="dxa"/>
            <w:shd w:val="clear" w:color="auto" w:fill="E6EED5"/>
          </w:tcPr>
          <w:p w14:paraId="2AB405AF" w14:textId="77777777" w:rsidR="0091586E" w:rsidRPr="00D91108" w:rsidRDefault="0091586E" w:rsidP="0091586E">
            <w:pPr>
              <w:rPr>
                <w:rFonts w:asciiTheme="minorHAnsi" w:eastAsia="Times New Roman" w:hAnsiTheme="minorHAnsi"/>
                <w:b/>
                <w:bCs/>
                <w:color w:val="000000"/>
                <w:sz w:val="20"/>
                <w:szCs w:val="20"/>
              </w:rPr>
            </w:pPr>
          </w:p>
        </w:tc>
        <w:tc>
          <w:tcPr>
            <w:tcW w:w="2160" w:type="dxa"/>
            <w:shd w:val="clear" w:color="auto" w:fill="E6EED5"/>
          </w:tcPr>
          <w:p w14:paraId="574AD19B" w14:textId="77777777" w:rsidR="0091586E" w:rsidRPr="00D91108" w:rsidRDefault="0091586E" w:rsidP="0091586E">
            <w:pPr>
              <w:rPr>
                <w:rFonts w:asciiTheme="minorHAnsi" w:eastAsia="Times New Roman" w:hAnsiTheme="minorHAnsi"/>
                <w:color w:val="000000"/>
                <w:sz w:val="20"/>
                <w:szCs w:val="20"/>
              </w:rPr>
            </w:pPr>
          </w:p>
        </w:tc>
      </w:tr>
      <w:tr w:rsidR="0091586E" w:rsidRPr="00864D7C" w14:paraId="38F2055C" w14:textId="77777777" w:rsidTr="0091586E">
        <w:trPr>
          <w:trHeight w:val="47"/>
        </w:trPr>
        <w:tc>
          <w:tcPr>
            <w:tcW w:w="6570" w:type="dxa"/>
            <w:shd w:val="clear" w:color="auto" w:fill="E6EED5"/>
          </w:tcPr>
          <w:p w14:paraId="0850538C" w14:textId="77777777" w:rsidR="0091586E" w:rsidRPr="00D91108" w:rsidRDefault="0091586E" w:rsidP="0091586E">
            <w:pPr>
              <w:rPr>
                <w:rFonts w:asciiTheme="minorHAnsi" w:eastAsia="Times New Roman" w:hAnsiTheme="minorHAnsi"/>
                <w:b/>
                <w:bCs/>
                <w:color w:val="000000"/>
                <w:sz w:val="20"/>
                <w:szCs w:val="20"/>
              </w:rPr>
            </w:pPr>
            <w:r>
              <w:rPr>
                <w:rFonts w:asciiTheme="minorHAnsi" w:eastAsia="Times New Roman" w:hAnsiTheme="minorHAnsi"/>
                <w:b/>
                <w:bCs/>
                <w:color w:val="000000"/>
                <w:sz w:val="20"/>
                <w:szCs w:val="20"/>
              </w:rPr>
              <w:t>Profieldeel Pedagogisch Medewerker Niveau 3</w:t>
            </w:r>
          </w:p>
        </w:tc>
        <w:tc>
          <w:tcPr>
            <w:tcW w:w="2160" w:type="dxa"/>
            <w:shd w:val="clear" w:color="auto" w:fill="E6EED5"/>
          </w:tcPr>
          <w:p w14:paraId="0CA1DEEE" w14:textId="77777777" w:rsidR="0091586E" w:rsidRPr="00D91108" w:rsidRDefault="0091586E" w:rsidP="0091586E">
            <w:pPr>
              <w:rPr>
                <w:rFonts w:asciiTheme="minorHAnsi" w:hAnsiTheme="minorHAnsi"/>
              </w:rPr>
            </w:pPr>
          </w:p>
        </w:tc>
      </w:tr>
      <w:tr w:rsidR="0091586E" w:rsidRPr="00864D7C" w14:paraId="4374C324" w14:textId="77777777" w:rsidTr="0091586E">
        <w:trPr>
          <w:trHeight w:val="47"/>
        </w:trPr>
        <w:tc>
          <w:tcPr>
            <w:tcW w:w="6570" w:type="dxa"/>
            <w:shd w:val="clear" w:color="auto" w:fill="E6EED5"/>
          </w:tcPr>
          <w:p w14:paraId="37C47D67" w14:textId="77777777" w:rsidR="0091586E" w:rsidRDefault="0091586E" w:rsidP="0091586E">
            <w:pPr>
              <w:rPr>
                <w:rFonts w:asciiTheme="minorHAnsi" w:eastAsia="Times New Roman" w:hAnsiTheme="minorHAnsi"/>
                <w:b/>
                <w:bCs/>
                <w:color w:val="000000"/>
                <w:sz w:val="20"/>
                <w:szCs w:val="20"/>
              </w:rPr>
            </w:pPr>
            <w:r>
              <w:rPr>
                <w:rFonts w:asciiTheme="minorHAnsi" w:eastAsia="Times New Roman" w:hAnsiTheme="minorHAnsi"/>
                <w:b/>
                <w:bCs/>
                <w:color w:val="000000"/>
                <w:sz w:val="20"/>
                <w:szCs w:val="20"/>
              </w:rPr>
              <w:t>P1-K1</w:t>
            </w:r>
          </w:p>
        </w:tc>
        <w:tc>
          <w:tcPr>
            <w:tcW w:w="2160" w:type="dxa"/>
            <w:shd w:val="clear" w:color="auto" w:fill="E6EED5"/>
          </w:tcPr>
          <w:p w14:paraId="080BB03D" w14:textId="77777777" w:rsidR="0091586E" w:rsidRPr="00D91108" w:rsidRDefault="0091586E" w:rsidP="0091586E">
            <w:pPr>
              <w:rPr>
                <w:rFonts w:asciiTheme="minorHAnsi" w:hAnsiTheme="minorHAnsi"/>
              </w:rPr>
            </w:pPr>
            <w:r w:rsidRPr="00D91108">
              <w:rPr>
                <w:rFonts w:asciiTheme="minorHAnsi" w:eastAsia="Times New Roman" w:hAnsiTheme="minorHAnsi"/>
                <w:color w:val="000000"/>
                <w:sz w:val="20"/>
                <w:szCs w:val="20"/>
              </w:rPr>
              <w:t>Voldoende/</w:t>
            </w:r>
            <w:r>
              <w:rPr>
                <w:rFonts w:asciiTheme="minorHAnsi" w:eastAsia="Times New Roman" w:hAnsiTheme="minorHAnsi"/>
                <w:color w:val="000000"/>
                <w:sz w:val="20"/>
                <w:szCs w:val="20"/>
              </w:rPr>
              <w:t>Goed</w:t>
            </w:r>
          </w:p>
        </w:tc>
      </w:tr>
      <w:tr w:rsidR="0091586E" w:rsidRPr="00864D7C" w14:paraId="4CE2ADB1" w14:textId="77777777" w:rsidTr="0091586E">
        <w:trPr>
          <w:trHeight w:val="47"/>
        </w:trPr>
        <w:tc>
          <w:tcPr>
            <w:tcW w:w="6570" w:type="dxa"/>
            <w:shd w:val="clear" w:color="auto" w:fill="E6EED5"/>
          </w:tcPr>
          <w:p w14:paraId="716F11A5" w14:textId="77777777" w:rsidR="0091586E" w:rsidRPr="00D91108" w:rsidRDefault="0091586E" w:rsidP="0091586E">
            <w:pPr>
              <w:rPr>
                <w:rFonts w:asciiTheme="minorHAnsi" w:eastAsia="Times New Roman" w:hAnsiTheme="minorHAnsi"/>
                <w:b/>
                <w:bCs/>
                <w:color w:val="000000"/>
                <w:sz w:val="20"/>
                <w:szCs w:val="20"/>
              </w:rPr>
            </w:pPr>
          </w:p>
        </w:tc>
        <w:tc>
          <w:tcPr>
            <w:tcW w:w="2160" w:type="dxa"/>
            <w:shd w:val="clear" w:color="auto" w:fill="E6EED5"/>
          </w:tcPr>
          <w:p w14:paraId="4D04D16A" w14:textId="77777777" w:rsidR="0091586E" w:rsidRPr="00D91108" w:rsidRDefault="0091586E" w:rsidP="0091586E">
            <w:pPr>
              <w:rPr>
                <w:rFonts w:asciiTheme="minorHAnsi" w:eastAsia="Times New Roman" w:hAnsiTheme="minorHAnsi"/>
                <w:color w:val="000000"/>
                <w:sz w:val="20"/>
                <w:szCs w:val="20"/>
              </w:rPr>
            </w:pPr>
          </w:p>
        </w:tc>
      </w:tr>
      <w:tr w:rsidR="0091586E" w:rsidRPr="00864D7C" w14:paraId="6A8D3E19" w14:textId="77777777" w:rsidTr="0091586E">
        <w:trPr>
          <w:trHeight w:val="47"/>
        </w:trPr>
        <w:tc>
          <w:tcPr>
            <w:tcW w:w="6570" w:type="dxa"/>
            <w:shd w:val="clear" w:color="auto" w:fill="E6EED5"/>
          </w:tcPr>
          <w:p w14:paraId="2F2E4581" w14:textId="77777777" w:rsidR="0091586E" w:rsidRPr="00D91108" w:rsidRDefault="0091586E" w:rsidP="0091586E">
            <w:pPr>
              <w:rPr>
                <w:rFonts w:asciiTheme="minorHAnsi" w:eastAsia="Times New Roman" w:hAnsiTheme="minorHAnsi"/>
                <w:b/>
                <w:bCs/>
                <w:color w:val="000000"/>
                <w:sz w:val="20"/>
                <w:szCs w:val="20"/>
              </w:rPr>
            </w:pPr>
            <w:r>
              <w:rPr>
                <w:rFonts w:asciiTheme="minorHAnsi" w:eastAsia="Times New Roman" w:hAnsiTheme="minorHAnsi"/>
                <w:b/>
                <w:bCs/>
                <w:color w:val="000000"/>
                <w:sz w:val="20"/>
                <w:szCs w:val="20"/>
              </w:rPr>
              <w:t>Keuzedelen</w:t>
            </w:r>
          </w:p>
        </w:tc>
        <w:tc>
          <w:tcPr>
            <w:tcW w:w="2160" w:type="dxa"/>
            <w:shd w:val="clear" w:color="auto" w:fill="E6EED5"/>
          </w:tcPr>
          <w:p w14:paraId="1D2D366A" w14:textId="77777777" w:rsidR="0091586E" w:rsidRPr="00D91108" w:rsidRDefault="0091586E" w:rsidP="0091586E">
            <w:pPr>
              <w:rPr>
                <w:rFonts w:asciiTheme="minorHAnsi" w:eastAsia="Times New Roman" w:hAnsiTheme="minorHAnsi"/>
                <w:color w:val="000000"/>
                <w:sz w:val="20"/>
                <w:szCs w:val="20"/>
              </w:rPr>
            </w:pPr>
          </w:p>
        </w:tc>
      </w:tr>
      <w:tr w:rsidR="0091586E" w:rsidRPr="00864D7C" w14:paraId="217E6AE6" w14:textId="77777777" w:rsidTr="0091586E">
        <w:trPr>
          <w:trHeight w:val="47"/>
        </w:trPr>
        <w:tc>
          <w:tcPr>
            <w:tcW w:w="6570" w:type="dxa"/>
            <w:shd w:val="clear" w:color="auto" w:fill="E6EED5"/>
          </w:tcPr>
          <w:p w14:paraId="47942AC2" w14:textId="77777777" w:rsidR="0091586E" w:rsidRPr="0071687A" w:rsidRDefault="0091586E" w:rsidP="0091586E">
            <w:pPr>
              <w:rPr>
                <w:rFonts w:asciiTheme="minorHAnsi" w:eastAsia="Times New Roman" w:hAnsiTheme="minorHAnsi"/>
                <w:bCs/>
                <w:color w:val="000000"/>
                <w:sz w:val="20"/>
                <w:szCs w:val="20"/>
              </w:rPr>
            </w:pPr>
            <w:r w:rsidRPr="0071687A">
              <w:rPr>
                <w:rFonts w:asciiTheme="minorHAnsi" w:eastAsia="Times New Roman" w:hAnsiTheme="minorHAnsi"/>
                <w:bCs/>
                <w:color w:val="000000"/>
                <w:sz w:val="20"/>
                <w:szCs w:val="20"/>
              </w:rPr>
              <w:t>Keuzedeel 1</w:t>
            </w:r>
          </w:p>
        </w:tc>
        <w:tc>
          <w:tcPr>
            <w:tcW w:w="2160" w:type="dxa"/>
            <w:shd w:val="clear" w:color="auto" w:fill="E6EED5"/>
          </w:tcPr>
          <w:p w14:paraId="1A3940FA" w14:textId="5A059863" w:rsidR="0091586E" w:rsidRPr="00D91108" w:rsidRDefault="00326031" w:rsidP="0091586E">
            <w:pPr>
              <w:rPr>
                <w:rFonts w:asciiTheme="minorHAnsi" w:eastAsia="Times New Roman" w:hAnsiTheme="minorHAnsi"/>
                <w:color w:val="000000"/>
                <w:sz w:val="20"/>
                <w:szCs w:val="20"/>
              </w:rPr>
            </w:pPr>
            <w:r>
              <w:rPr>
                <w:rFonts w:asciiTheme="minorHAnsi" w:eastAsia="Times New Roman" w:hAnsiTheme="minorHAnsi"/>
                <w:color w:val="000000"/>
                <w:sz w:val="20"/>
                <w:szCs w:val="20"/>
              </w:rPr>
              <w:t>Voldaan</w:t>
            </w:r>
          </w:p>
        </w:tc>
      </w:tr>
      <w:tr w:rsidR="0091586E" w:rsidRPr="00864D7C" w14:paraId="07B730B6" w14:textId="77777777" w:rsidTr="0091586E">
        <w:trPr>
          <w:trHeight w:val="47"/>
        </w:trPr>
        <w:tc>
          <w:tcPr>
            <w:tcW w:w="6570" w:type="dxa"/>
            <w:shd w:val="clear" w:color="auto" w:fill="E6EED5"/>
          </w:tcPr>
          <w:p w14:paraId="09D7B640" w14:textId="77777777" w:rsidR="0091586E" w:rsidRPr="0071687A" w:rsidRDefault="0091586E" w:rsidP="0091586E">
            <w:pPr>
              <w:rPr>
                <w:rFonts w:asciiTheme="minorHAnsi" w:eastAsia="Times New Roman" w:hAnsiTheme="minorHAnsi"/>
                <w:bCs/>
                <w:color w:val="000000"/>
                <w:sz w:val="20"/>
                <w:szCs w:val="20"/>
              </w:rPr>
            </w:pPr>
            <w:r w:rsidRPr="0071687A">
              <w:rPr>
                <w:rFonts w:asciiTheme="minorHAnsi" w:eastAsia="Times New Roman" w:hAnsiTheme="minorHAnsi"/>
                <w:bCs/>
                <w:color w:val="000000"/>
                <w:sz w:val="20"/>
                <w:szCs w:val="20"/>
              </w:rPr>
              <w:t>Keuzedeel 2</w:t>
            </w:r>
          </w:p>
        </w:tc>
        <w:tc>
          <w:tcPr>
            <w:tcW w:w="2160" w:type="dxa"/>
            <w:shd w:val="clear" w:color="auto" w:fill="E6EED5"/>
          </w:tcPr>
          <w:p w14:paraId="33776DAC" w14:textId="1611428C" w:rsidR="0091586E" w:rsidRPr="00D91108" w:rsidRDefault="00326031" w:rsidP="0091586E">
            <w:pPr>
              <w:rPr>
                <w:rFonts w:asciiTheme="minorHAnsi" w:eastAsia="Times New Roman" w:hAnsiTheme="minorHAnsi"/>
                <w:color w:val="000000"/>
                <w:sz w:val="20"/>
                <w:szCs w:val="20"/>
              </w:rPr>
            </w:pPr>
            <w:r>
              <w:rPr>
                <w:rFonts w:asciiTheme="minorHAnsi" w:eastAsia="Times New Roman" w:hAnsiTheme="minorHAnsi"/>
                <w:color w:val="000000"/>
                <w:sz w:val="20"/>
                <w:szCs w:val="20"/>
              </w:rPr>
              <w:t>Voldaan</w:t>
            </w:r>
          </w:p>
        </w:tc>
      </w:tr>
      <w:tr w:rsidR="0091586E" w:rsidRPr="00864D7C" w14:paraId="49AB2AE7" w14:textId="77777777" w:rsidTr="0091586E">
        <w:trPr>
          <w:trHeight w:val="47"/>
        </w:trPr>
        <w:tc>
          <w:tcPr>
            <w:tcW w:w="6570" w:type="dxa"/>
            <w:shd w:val="clear" w:color="auto" w:fill="E6EED5"/>
          </w:tcPr>
          <w:p w14:paraId="19D465B3" w14:textId="77777777" w:rsidR="0091586E" w:rsidRPr="0071687A" w:rsidRDefault="0091586E" w:rsidP="0091586E">
            <w:pPr>
              <w:rPr>
                <w:rFonts w:asciiTheme="minorHAnsi" w:eastAsia="Times New Roman" w:hAnsiTheme="minorHAnsi"/>
                <w:bCs/>
                <w:color w:val="000000"/>
                <w:sz w:val="20"/>
                <w:szCs w:val="20"/>
              </w:rPr>
            </w:pPr>
            <w:r w:rsidRPr="0071687A">
              <w:rPr>
                <w:rFonts w:asciiTheme="minorHAnsi" w:eastAsia="Times New Roman" w:hAnsiTheme="minorHAnsi"/>
                <w:bCs/>
                <w:color w:val="000000"/>
                <w:sz w:val="20"/>
                <w:szCs w:val="20"/>
              </w:rPr>
              <w:t>Keuzedeel 3</w:t>
            </w:r>
          </w:p>
        </w:tc>
        <w:tc>
          <w:tcPr>
            <w:tcW w:w="2160" w:type="dxa"/>
            <w:shd w:val="clear" w:color="auto" w:fill="E6EED5"/>
          </w:tcPr>
          <w:p w14:paraId="044E449F" w14:textId="692A38EC" w:rsidR="0091586E" w:rsidRPr="00D91108" w:rsidRDefault="00326031" w:rsidP="0091586E">
            <w:pPr>
              <w:rPr>
                <w:rFonts w:asciiTheme="minorHAnsi" w:eastAsia="Times New Roman" w:hAnsiTheme="minorHAnsi"/>
                <w:color w:val="000000"/>
                <w:sz w:val="20"/>
                <w:szCs w:val="20"/>
              </w:rPr>
            </w:pPr>
            <w:r>
              <w:rPr>
                <w:rFonts w:asciiTheme="minorHAnsi" w:eastAsia="Times New Roman" w:hAnsiTheme="minorHAnsi"/>
                <w:color w:val="000000"/>
                <w:sz w:val="20"/>
                <w:szCs w:val="20"/>
              </w:rPr>
              <w:t>Voldaan</w:t>
            </w:r>
          </w:p>
        </w:tc>
      </w:tr>
      <w:tr w:rsidR="0091586E" w:rsidRPr="00864D7C" w14:paraId="6D17BF96" w14:textId="77777777" w:rsidTr="0091586E">
        <w:trPr>
          <w:trHeight w:val="47"/>
        </w:trPr>
        <w:tc>
          <w:tcPr>
            <w:tcW w:w="6570" w:type="dxa"/>
            <w:shd w:val="clear" w:color="auto" w:fill="E6EED5"/>
          </w:tcPr>
          <w:p w14:paraId="4699C106" w14:textId="77777777" w:rsidR="0091586E" w:rsidRPr="00D91108" w:rsidRDefault="0091586E" w:rsidP="0091586E">
            <w:pPr>
              <w:rPr>
                <w:rFonts w:asciiTheme="minorHAnsi" w:eastAsia="Times New Roman" w:hAnsiTheme="minorHAnsi"/>
                <w:b/>
                <w:bCs/>
                <w:color w:val="000000"/>
                <w:sz w:val="20"/>
                <w:szCs w:val="20"/>
              </w:rPr>
            </w:pPr>
          </w:p>
        </w:tc>
        <w:tc>
          <w:tcPr>
            <w:tcW w:w="2160" w:type="dxa"/>
            <w:shd w:val="clear" w:color="auto" w:fill="E6EED5"/>
          </w:tcPr>
          <w:p w14:paraId="138EEC9B" w14:textId="77777777" w:rsidR="0091586E" w:rsidRPr="00D91108" w:rsidRDefault="0091586E" w:rsidP="0091586E">
            <w:pPr>
              <w:rPr>
                <w:rFonts w:asciiTheme="minorHAnsi" w:eastAsia="Times New Roman" w:hAnsiTheme="minorHAnsi"/>
                <w:color w:val="000000"/>
                <w:sz w:val="20"/>
                <w:szCs w:val="20"/>
              </w:rPr>
            </w:pPr>
          </w:p>
        </w:tc>
      </w:tr>
      <w:tr w:rsidR="0091586E" w:rsidRPr="00864D7C" w14:paraId="10B59F68" w14:textId="77777777" w:rsidTr="0091586E">
        <w:trPr>
          <w:trHeight w:val="47"/>
        </w:trPr>
        <w:tc>
          <w:tcPr>
            <w:tcW w:w="6570" w:type="dxa"/>
            <w:shd w:val="clear" w:color="auto" w:fill="E6EED5"/>
          </w:tcPr>
          <w:p w14:paraId="431DD00F" w14:textId="77777777" w:rsidR="0091586E" w:rsidRPr="00D91108" w:rsidRDefault="0091586E" w:rsidP="0091586E">
            <w:pPr>
              <w:rPr>
                <w:rFonts w:asciiTheme="minorHAnsi" w:eastAsia="Times New Roman" w:hAnsiTheme="minorHAnsi"/>
                <w:b/>
                <w:bCs/>
                <w:color w:val="000000"/>
                <w:sz w:val="20"/>
                <w:szCs w:val="20"/>
              </w:rPr>
            </w:pPr>
            <w:r w:rsidRPr="00D91108">
              <w:rPr>
                <w:rFonts w:asciiTheme="minorHAnsi" w:eastAsia="Times New Roman" w:hAnsiTheme="minorHAnsi"/>
                <w:b/>
                <w:bCs/>
                <w:color w:val="000000"/>
                <w:sz w:val="20"/>
                <w:szCs w:val="20"/>
              </w:rPr>
              <w:t>Beroepspraktijkvorming</w:t>
            </w:r>
          </w:p>
        </w:tc>
        <w:tc>
          <w:tcPr>
            <w:tcW w:w="2160" w:type="dxa"/>
            <w:shd w:val="clear" w:color="auto" w:fill="E6EED5"/>
          </w:tcPr>
          <w:p w14:paraId="69C39EF2" w14:textId="77777777" w:rsidR="0091586E" w:rsidRPr="00D91108" w:rsidRDefault="0091586E" w:rsidP="0091586E">
            <w:pPr>
              <w:rPr>
                <w:rFonts w:asciiTheme="minorHAnsi" w:eastAsia="Times New Roman" w:hAnsiTheme="minorHAnsi"/>
                <w:color w:val="000000"/>
                <w:sz w:val="20"/>
                <w:szCs w:val="20"/>
              </w:rPr>
            </w:pPr>
          </w:p>
        </w:tc>
      </w:tr>
      <w:tr w:rsidR="00737E69" w:rsidRPr="00864D7C" w14:paraId="5DBA3130" w14:textId="77777777" w:rsidTr="0091586E">
        <w:trPr>
          <w:trHeight w:val="47"/>
        </w:trPr>
        <w:tc>
          <w:tcPr>
            <w:tcW w:w="6570" w:type="dxa"/>
            <w:shd w:val="clear" w:color="auto" w:fill="E6EED5"/>
          </w:tcPr>
          <w:p w14:paraId="22B10511" w14:textId="77777777" w:rsidR="00737E69" w:rsidRPr="00D91108" w:rsidRDefault="00737E69" w:rsidP="00737E69">
            <w:pPr>
              <w:rPr>
                <w:rFonts w:asciiTheme="minorHAnsi" w:eastAsia="Times New Roman" w:hAnsiTheme="minorHAnsi"/>
                <w:b/>
                <w:bCs/>
                <w:color w:val="000000"/>
                <w:sz w:val="20"/>
                <w:szCs w:val="20"/>
              </w:rPr>
            </w:pPr>
            <w:r w:rsidRPr="00D91108">
              <w:rPr>
                <w:rFonts w:asciiTheme="minorHAnsi" w:eastAsia="Times New Roman" w:hAnsiTheme="minorHAnsi"/>
                <w:b/>
                <w:bCs/>
                <w:color w:val="000000"/>
                <w:sz w:val="20"/>
                <w:szCs w:val="20"/>
              </w:rPr>
              <w:t>BPV-</w:t>
            </w:r>
            <w:r>
              <w:rPr>
                <w:rFonts w:asciiTheme="minorHAnsi" w:eastAsia="Times New Roman" w:hAnsiTheme="minorHAnsi"/>
                <w:b/>
                <w:bCs/>
                <w:color w:val="000000"/>
                <w:sz w:val="20"/>
                <w:szCs w:val="20"/>
              </w:rPr>
              <w:t>1</w:t>
            </w:r>
            <w:r w:rsidRPr="00D91108">
              <w:rPr>
                <w:rFonts w:asciiTheme="minorHAnsi" w:eastAsia="Times New Roman" w:hAnsiTheme="minorHAnsi"/>
                <w:b/>
                <w:bCs/>
                <w:color w:val="000000"/>
                <w:sz w:val="20"/>
                <w:szCs w:val="20"/>
              </w:rPr>
              <w:t xml:space="preserve">: </w:t>
            </w:r>
            <w:r w:rsidRPr="00D91108">
              <w:rPr>
                <w:rFonts w:asciiTheme="minorHAnsi" w:eastAsia="Times New Roman" w:hAnsiTheme="minorHAnsi"/>
                <w:bCs/>
                <w:color w:val="000000"/>
                <w:sz w:val="20"/>
                <w:szCs w:val="20"/>
              </w:rPr>
              <w:t>Werkprocessen in de praktijk</w:t>
            </w:r>
          </w:p>
        </w:tc>
        <w:tc>
          <w:tcPr>
            <w:tcW w:w="2160" w:type="dxa"/>
            <w:shd w:val="clear" w:color="auto" w:fill="E6EED5"/>
          </w:tcPr>
          <w:p w14:paraId="7C1C1E0F" w14:textId="05C8842A" w:rsidR="00737E69" w:rsidRPr="00D91108" w:rsidRDefault="00737E69" w:rsidP="00737E69">
            <w:pPr>
              <w:rPr>
                <w:rFonts w:asciiTheme="minorHAnsi" w:eastAsia="Times New Roman" w:hAnsiTheme="minorHAnsi"/>
                <w:color w:val="000000"/>
                <w:sz w:val="20"/>
                <w:szCs w:val="20"/>
              </w:rPr>
            </w:pPr>
            <w:r>
              <w:rPr>
                <w:rFonts w:asciiTheme="minorHAnsi" w:hAnsiTheme="minorHAnsi"/>
                <w:color w:val="000000"/>
                <w:sz w:val="20"/>
                <w:szCs w:val="20"/>
              </w:rPr>
              <w:t>Behaald</w:t>
            </w:r>
          </w:p>
        </w:tc>
      </w:tr>
      <w:tr w:rsidR="00737E69" w:rsidRPr="00864D7C" w14:paraId="5F0E18FA" w14:textId="77777777" w:rsidTr="0091586E">
        <w:trPr>
          <w:trHeight w:val="47"/>
        </w:trPr>
        <w:tc>
          <w:tcPr>
            <w:tcW w:w="6570" w:type="dxa"/>
            <w:shd w:val="clear" w:color="auto" w:fill="E6EED5"/>
          </w:tcPr>
          <w:p w14:paraId="4AFDF580" w14:textId="77777777" w:rsidR="00737E69" w:rsidRPr="00D91108" w:rsidRDefault="00737E69" w:rsidP="00737E69">
            <w:pPr>
              <w:rPr>
                <w:rFonts w:asciiTheme="minorHAnsi" w:eastAsia="Times New Roman" w:hAnsiTheme="minorHAnsi"/>
                <w:b/>
                <w:bCs/>
                <w:color w:val="000000"/>
                <w:sz w:val="20"/>
                <w:szCs w:val="20"/>
              </w:rPr>
            </w:pPr>
            <w:r w:rsidRPr="00D91108">
              <w:rPr>
                <w:rFonts w:asciiTheme="minorHAnsi" w:eastAsia="Times New Roman" w:hAnsiTheme="minorHAnsi"/>
                <w:b/>
                <w:bCs/>
                <w:color w:val="000000"/>
                <w:sz w:val="20"/>
                <w:szCs w:val="20"/>
              </w:rPr>
              <w:t>BPV-</w:t>
            </w:r>
            <w:r>
              <w:rPr>
                <w:rFonts w:asciiTheme="minorHAnsi" w:eastAsia="Times New Roman" w:hAnsiTheme="minorHAnsi"/>
                <w:b/>
                <w:bCs/>
                <w:color w:val="000000"/>
                <w:sz w:val="20"/>
                <w:szCs w:val="20"/>
              </w:rPr>
              <w:t>2</w:t>
            </w:r>
            <w:r w:rsidRPr="00D91108">
              <w:rPr>
                <w:rFonts w:asciiTheme="minorHAnsi" w:eastAsia="Times New Roman" w:hAnsiTheme="minorHAnsi"/>
                <w:b/>
                <w:bCs/>
                <w:color w:val="000000"/>
                <w:sz w:val="20"/>
                <w:szCs w:val="20"/>
              </w:rPr>
              <w:t xml:space="preserve">: </w:t>
            </w:r>
            <w:r w:rsidRPr="00D91108">
              <w:rPr>
                <w:rFonts w:asciiTheme="minorHAnsi" w:eastAsia="Times New Roman" w:hAnsiTheme="minorHAnsi"/>
                <w:bCs/>
                <w:color w:val="000000"/>
                <w:sz w:val="20"/>
                <w:szCs w:val="20"/>
              </w:rPr>
              <w:t>Werkprocessen in de praktijk</w:t>
            </w:r>
          </w:p>
        </w:tc>
        <w:tc>
          <w:tcPr>
            <w:tcW w:w="2160" w:type="dxa"/>
            <w:shd w:val="clear" w:color="auto" w:fill="E6EED5"/>
          </w:tcPr>
          <w:p w14:paraId="0BBFFB08" w14:textId="543955DD" w:rsidR="00737E69" w:rsidRPr="00D91108" w:rsidRDefault="00737E69" w:rsidP="00737E69">
            <w:pPr>
              <w:rPr>
                <w:rFonts w:asciiTheme="minorHAnsi" w:eastAsia="Times New Roman" w:hAnsiTheme="minorHAnsi"/>
                <w:color w:val="000000"/>
                <w:sz w:val="20"/>
                <w:szCs w:val="20"/>
              </w:rPr>
            </w:pPr>
            <w:r>
              <w:rPr>
                <w:rFonts w:asciiTheme="minorHAnsi" w:hAnsiTheme="minorHAnsi"/>
                <w:color w:val="000000"/>
                <w:sz w:val="20"/>
                <w:szCs w:val="20"/>
              </w:rPr>
              <w:t>Behaald</w:t>
            </w:r>
          </w:p>
        </w:tc>
      </w:tr>
      <w:tr w:rsidR="00386EF0" w:rsidRPr="00864D7C" w14:paraId="083D4040" w14:textId="77777777" w:rsidTr="0091586E">
        <w:trPr>
          <w:trHeight w:val="47"/>
        </w:trPr>
        <w:tc>
          <w:tcPr>
            <w:tcW w:w="6570" w:type="dxa"/>
            <w:shd w:val="clear" w:color="auto" w:fill="E6EED5"/>
          </w:tcPr>
          <w:p w14:paraId="3AE11C11" w14:textId="0AB20660" w:rsidR="00386EF0" w:rsidRPr="00D91108" w:rsidRDefault="00386EF0" w:rsidP="00386EF0">
            <w:pPr>
              <w:rPr>
                <w:rFonts w:asciiTheme="minorHAnsi" w:eastAsia="Times New Roman" w:hAnsiTheme="minorHAnsi"/>
                <w:b/>
                <w:bCs/>
                <w:color w:val="000000"/>
                <w:sz w:val="20"/>
                <w:szCs w:val="20"/>
              </w:rPr>
            </w:pPr>
            <w:r w:rsidRPr="00D91108">
              <w:rPr>
                <w:rFonts w:asciiTheme="minorHAnsi" w:eastAsia="Times New Roman" w:hAnsiTheme="minorHAnsi"/>
                <w:b/>
                <w:bCs/>
                <w:color w:val="000000"/>
                <w:sz w:val="20"/>
                <w:szCs w:val="20"/>
              </w:rPr>
              <w:t>BPV-</w:t>
            </w:r>
            <w:r>
              <w:rPr>
                <w:rFonts w:asciiTheme="minorHAnsi" w:eastAsia="Times New Roman" w:hAnsiTheme="minorHAnsi"/>
                <w:b/>
                <w:bCs/>
                <w:color w:val="000000"/>
                <w:sz w:val="20"/>
                <w:szCs w:val="20"/>
              </w:rPr>
              <w:t>3</w:t>
            </w:r>
            <w:r w:rsidRPr="00D91108">
              <w:rPr>
                <w:rFonts w:asciiTheme="minorHAnsi" w:eastAsia="Times New Roman" w:hAnsiTheme="minorHAnsi"/>
                <w:b/>
                <w:bCs/>
                <w:color w:val="000000"/>
                <w:sz w:val="20"/>
                <w:szCs w:val="20"/>
              </w:rPr>
              <w:t xml:space="preserve">: </w:t>
            </w:r>
            <w:r w:rsidRPr="00D91108">
              <w:rPr>
                <w:rFonts w:asciiTheme="minorHAnsi" w:eastAsia="Times New Roman" w:hAnsiTheme="minorHAnsi"/>
                <w:bCs/>
                <w:color w:val="000000"/>
                <w:sz w:val="20"/>
                <w:szCs w:val="20"/>
              </w:rPr>
              <w:t>Werkprocessen in de praktijk</w:t>
            </w:r>
          </w:p>
        </w:tc>
        <w:tc>
          <w:tcPr>
            <w:tcW w:w="2160" w:type="dxa"/>
            <w:shd w:val="clear" w:color="auto" w:fill="E6EED5"/>
          </w:tcPr>
          <w:p w14:paraId="68FE8B92" w14:textId="76C928BC" w:rsidR="00386EF0" w:rsidRPr="00D91108" w:rsidRDefault="00386EF0" w:rsidP="00386EF0">
            <w:pPr>
              <w:rPr>
                <w:rFonts w:asciiTheme="minorHAnsi" w:eastAsia="Times New Roman" w:hAnsiTheme="minorHAnsi"/>
                <w:color w:val="000000"/>
                <w:sz w:val="20"/>
                <w:szCs w:val="20"/>
              </w:rPr>
            </w:pPr>
            <w:r>
              <w:rPr>
                <w:rFonts w:asciiTheme="minorHAnsi" w:hAnsiTheme="minorHAnsi"/>
                <w:color w:val="000000"/>
                <w:sz w:val="20"/>
                <w:szCs w:val="20"/>
              </w:rPr>
              <w:t>Behaald</w:t>
            </w:r>
          </w:p>
        </w:tc>
      </w:tr>
    </w:tbl>
    <w:p w14:paraId="30D6936B" w14:textId="77777777" w:rsidR="00D91108" w:rsidRDefault="00D91108" w:rsidP="00D91108">
      <w:pPr>
        <w:pStyle w:val="Geenafstand1"/>
      </w:pPr>
    </w:p>
    <w:p w14:paraId="32E2443E" w14:textId="77777777" w:rsidR="00D91108" w:rsidRPr="00C35CA8" w:rsidRDefault="00D91108" w:rsidP="00D91108">
      <w:pPr>
        <w:rPr>
          <w:b/>
          <w:sz w:val="20"/>
          <w:szCs w:val="20"/>
        </w:rPr>
      </w:pPr>
      <w:r w:rsidRPr="00C35CA8">
        <w:rPr>
          <w:b/>
          <w:sz w:val="20"/>
          <w:szCs w:val="20"/>
        </w:rPr>
        <w:t>Wat moet je doen om te voldoen aan de inspanningsverplichting voor Burgerschap en Loopbaan?</w:t>
      </w:r>
    </w:p>
    <w:p w14:paraId="2D60C63B" w14:textId="77777777" w:rsidR="00D91108" w:rsidRPr="00087096" w:rsidRDefault="00D91108" w:rsidP="00D91108">
      <w:r w:rsidRPr="00087096">
        <w:rPr>
          <w:i/>
        </w:rPr>
        <w:t xml:space="preserve">Burgerschap: </w:t>
      </w:r>
      <w:r w:rsidR="008B4B5A">
        <w:t>Je moet voldaan hebben aan de opdrachten van Loopbaan en Burgerschap</w:t>
      </w:r>
      <w:r w:rsidRPr="00087096">
        <w:t>.</w:t>
      </w:r>
    </w:p>
    <w:p w14:paraId="74A198C0" w14:textId="77777777" w:rsidR="00D91108" w:rsidRPr="00087096" w:rsidRDefault="00D91108" w:rsidP="00D91108">
      <w:r w:rsidRPr="00087096">
        <w:rPr>
          <w:i/>
        </w:rPr>
        <w:t xml:space="preserve">Loopbaan: </w:t>
      </w:r>
      <w:r w:rsidRPr="00087096">
        <w:t>Het eindgesprek’ De reflecterende beroepsbeoefenaar’ moet beoordeeld zijn met ‘Voldaan’.</w:t>
      </w:r>
    </w:p>
    <w:p w14:paraId="766DFD5A" w14:textId="77777777" w:rsidR="009628EC" w:rsidRPr="00336D8B" w:rsidRDefault="009628EC" w:rsidP="00336D8B">
      <w:pPr>
        <w:ind w:left="432" w:hanging="432"/>
        <w:rPr>
          <w:b/>
          <w:bCs/>
          <w:iCs/>
        </w:rPr>
      </w:pPr>
    </w:p>
    <w:p w14:paraId="749D4C6B" w14:textId="77777777" w:rsidR="00336D8B" w:rsidRPr="00C35CA8" w:rsidRDefault="00336D8B" w:rsidP="00336D8B">
      <w:pPr>
        <w:ind w:left="432" w:hanging="432"/>
        <w:rPr>
          <w:b/>
          <w:bCs/>
          <w:iCs/>
          <w:sz w:val="20"/>
          <w:szCs w:val="20"/>
        </w:rPr>
      </w:pPr>
      <w:r>
        <w:rPr>
          <w:b/>
          <w:bCs/>
          <w:iCs/>
          <w:sz w:val="20"/>
          <w:szCs w:val="20"/>
        </w:rPr>
        <w:t xml:space="preserve">Welke </w:t>
      </w:r>
      <w:r w:rsidRPr="00C35CA8">
        <w:rPr>
          <w:b/>
          <w:bCs/>
          <w:iCs/>
          <w:sz w:val="20"/>
          <w:szCs w:val="20"/>
        </w:rPr>
        <w:t xml:space="preserve">examens talen en rekenen moet je gemaakt hebben? </w:t>
      </w:r>
    </w:p>
    <w:p w14:paraId="5189A646" w14:textId="77777777" w:rsidR="00D91108" w:rsidRDefault="00D91108" w:rsidP="00D91108">
      <w:pPr>
        <w:ind w:left="432" w:hanging="432"/>
        <w:rPr>
          <w:b/>
          <w:bCs/>
          <w:iCs/>
        </w:rPr>
      </w:pPr>
    </w:p>
    <w:tbl>
      <w:tblPr>
        <w:tblpPr w:leftFromText="141" w:rightFromText="141" w:vertAnchor="page" w:horzAnchor="margin" w:tblpY="9117"/>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2835"/>
        <w:gridCol w:w="1530"/>
      </w:tblGrid>
      <w:tr w:rsidR="00FD5AAD" w14:paraId="0C88BA1C" w14:textId="77777777" w:rsidTr="009628EC">
        <w:tc>
          <w:tcPr>
            <w:tcW w:w="2835" w:type="dxa"/>
            <w:shd w:val="clear" w:color="auto" w:fill="D2EAF1"/>
          </w:tcPr>
          <w:p w14:paraId="28BC9995" w14:textId="77777777" w:rsidR="00FD5AAD" w:rsidRPr="00B03A95" w:rsidRDefault="00FD5AAD" w:rsidP="009628EC">
            <w:pPr>
              <w:rPr>
                <w:b/>
                <w:bCs/>
                <w:sz w:val="20"/>
                <w:szCs w:val="20"/>
              </w:rPr>
            </w:pPr>
            <w:r w:rsidRPr="00B03A95">
              <w:rPr>
                <w:b/>
                <w:bCs/>
                <w:sz w:val="20"/>
                <w:szCs w:val="20"/>
              </w:rPr>
              <w:t>Taalvaardigheden</w:t>
            </w:r>
          </w:p>
        </w:tc>
        <w:tc>
          <w:tcPr>
            <w:tcW w:w="1530" w:type="dxa"/>
            <w:shd w:val="clear" w:color="auto" w:fill="D2EAF1"/>
          </w:tcPr>
          <w:p w14:paraId="665CADE9" w14:textId="77777777" w:rsidR="00FD5AAD" w:rsidRPr="00B03A95" w:rsidRDefault="00FD5AAD" w:rsidP="009628EC">
            <w:pPr>
              <w:rPr>
                <w:b/>
                <w:bCs/>
                <w:sz w:val="20"/>
                <w:szCs w:val="20"/>
              </w:rPr>
            </w:pPr>
            <w:r w:rsidRPr="00B03A95">
              <w:rPr>
                <w:b/>
                <w:bCs/>
                <w:sz w:val="20"/>
                <w:szCs w:val="20"/>
              </w:rPr>
              <w:t>Nederlands</w:t>
            </w:r>
          </w:p>
        </w:tc>
      </w:tr>
      <w:tr w:rsidR="00FD5AAD" w14:paraId="58F4DC8D" w14:textId="77777777" w:rsidTr="009628EC">
        <w:trPr>
          <w:trHeight w:val="381"/>
        </w:trPr>
        <w:tc>
          <w:tcPr>
            <w:tcW w:w="2835" w:type="dxa"/>
            <w:shd w:val="clear" w:color="auto" w:fill="A5D5E2"/>
          </w:tcPr>
          <w:p w14:paraId="74587E50" w14:textId="77777777" w:rsidR="00FD5AAD" w:rsidRPr="00B03A95" w:rsidRDefault="00FD5AAD" w:rsidP="009628EC">
            <w:pPr>
              <w:rPr>
                <w:b/>
                <w:bCs/>
                <w:sz w:val="20"/>
                <w:szCs w:val="20"/>
              </w:rPr>
            </w:pPr>
            <w:r w:rsidRPr="00B03A95">
              <w:rPr>
                <w:b/>
                <w:bCs/>
                <w:sz w:val="20"/>
                <w:szCs w:val="20"/>
              </w:rPr>
              <w:t>Lezen</w:t>
            </w:r>
          </w:p>
        </w:tc>
        <w:tc>
          <w:tcPr>
            <w:tcW w:w="1530" w:type="dxa"/>
            <w:shd w:val="clear" w:color="auto" w:fill="A5D5E2"/>
          </w:tcPr>
          <w:p w14:paraId="01F2C178" w14:textId="77777777" w:rsidR="00FD5AAD" w:rsidRPr="00B03A95" w:rsidRDefault="00FD5AAD" w:rsidP="009628EC">
            <w:pPr>
              <w:pStyle w:val="Lijstalinea"/>
              <w:widowControl/>
              <w:numPr>
                <w:ilvl w:val="0"/>
                <w:numId w:val="10"/>
              </w:numPr>
              <w:autoSpaceDE/>
              <w:autoSpaceDN/>
              <w:spacing w:after="200" w:line="276" w:lineRule="auto"/>
              <w:contextualSpacing/>
              <w:jc w:val="center"/>
              <w:rPr>
                <w:sz w:val="20"/>
                <w:szCs w:val="20"/>
              </w:rPr>
            </w:pPr>
          </w:p>
        </w:tc>
      </w:tr>
      <w:tr w:rsidR="00FD5AAD" w14:paraId="3640ACDC" w14:textId="77777777" w:rsidTr="009628EC">
        <w:tc>
          <w:tcPr>
            <w:tcW w:w="2835" w:type="dxa"/>
            <w:shd w:val="clear" w:color="auto" w:fill="D2EAF1"/>
          </w:tcPr>
          <w:p w14:paraId="44BE03C3" w14:textId="77777777" w:rsidR="00FD5AAD" w:rsidRPr="00B03A95" w:rsidRDefault="00FD5AAD" w:rsidP="009628EC">
            <w:pPr>
              <w:rPr>
                <w:b/>
                <w:bCs/>
                <w:sz w:val="20"/>
                <w:szCs w:val="20"/>
              </w:rPr>
            </w:pPr>
            <w:r w:rsidRPr="00B03A95">
              <w:rPr>
                <w:b/>
                <w:bCs/>
                <w:sz w:val="20"/>
                <w:szCs w:val="20"/>
              </w:rPr>
              <w:t>Luisteren</w:t>
            </w:r>
          </w:p>
        </w:tc>
        <w:tc>
          <w:tcPr>
            <w:tcW w:w="1530" w:type="dxa"/>
            <w:shd w:val="clear" w:color="auto" w:fill="D2EAF1"/>
          </w:tcPr>
          <w:p w14:paraId="48A327F5" w14:textId="77777777" w:rsidR="00FD5AAD" w:rsidRPr="00B03A95" w:rsidRDefault="00FD5AAD" w:rsidP="009628EC">
            <w:pPr>
              <w:pStyle w:val="Lijstalinea"/>
              <w:widowControl/>
              <w:numPr>
                <w:ilvl w:val="0"/>
                <w:numId w:val="10"/>
              </w:numPr>
              <w:autoSpaceDE/>
              <w:autoSpaceDN/>
              <w:spacing w:after="200" w:line="276" w:lineRule="auto"/>
              <w:contextualSpacing/>
              <w:jc w:val="center"/>
              <w:rPr>
                <w:sz w:val="20"/>
                <w:szCs w:val="20"/>
              </w:rPr>
            </w:pPr>
          </w:p>
        </w:tc>
      </w:tr>
      <w:tr w:rsidR="00FD5AAD" w14:paraId="579AFE44" w14:textId="77777777" w:rsidTr="009628EC">
        <w:tc>
          <w:tcPr>
            <w:tcW w:w="2835" w:type="dxa"/>
            <w:shd w:val="clear" w:color="auto" w:fill="A5D5E2"/>
          </w:tcPr>
          <w:p w14:paraId="6A343901" w14:textId="77777777" w:rsidR="00FD5AAD" w:rsidRPr="00B03A95" w:rsidRDefault="00FD5AAD" w:rsidP="009628EC">
            <w:pPr>
              <w:rPr>
                <w:b/>
                <w:bCs/>
                <w:sz w:val="20"/>
                <w:szCs w:val="20"/>
              </w:rPr>
            </w:pPr>
            <w:r w:rsidRPr="00B03A95">
              <w:rPr>
                <w:b/>
                <w:bCs/>
                <w:sz w:val="20"/>
                <w:szCs w:val="20"/>
              </w:rPr>
              <w:t>Schrijven</w:t>
            </w:r>
          </w:p>
        </w:tc>
        <w:tc>
          <w:tcPr>
            <w:tcW w:w="1530" w:type="dxa"/>
            <w:shd w:val="clear" w:color="auto" w:fill="A5D5E2"/>
          </w:tcPr>
          <w:p w14:paraId="707BC755" w14:textId="77777777" w:rsidR="00FD5AAD" w:rsidRPr="00B03A95" w:rsidRDefault="00FD5AAD" w:rsidP="009628EC">
            <w:pPr>
              <w:pStyle w:val="Lijstalinea"/>
              <w:widowControl/>
              <w:numPr>
                <w:ilvl w:val="0"/>
                <w:numId w:val="10"/>
              </w:numPr>
              <w:autoSpaceDE/>
              <w:autoSpaceDN/>
              <w:spacing w:after="200" w:line="276" w:lineRule="auto"/>
              <w:contextualSpacing/>
              <w:jc w:val="center"/>
              <w:rPr>
                <w:sz w:val="20"/>
                <w:szCs w:val="20"/>
              </w:rPr>
            </w:pPr>
          </w:p>
        </w:tc>
      </w:tr>
      <w:tr w:rsidR="00FD5AAD" w14:paraId="1FC6C19A" w14:textId="77777777" w:rsidTr="009628EC">
        <w:tc>
          <w:tcPr>
            <w:tcW w:w="2835" w:type="dxa"/>
            <w:shd w:val="clear" w:color="auto" w:fill="D2EAF1"/>
          </w:tcPr>
          <w:p w14:paraId="7019503D" w14:textId="77777777" w:rsidR="00FD5AAD" w:rsidRPr="00B03A95" w:rsidRDefault="00FD5AAD" w:rsidP="009628EC">
            <w:pPr>
              <w:rPr>
                <w:b/>
                <w:bCs/>
                <w:sz w:val="20"/>
                <w:szCs w:val="20"/>
              </w:rPr>
            </w:pPr>
            <w:r w:rsidRPr="00B03A95">
              <w:rPr>
                <w:b/>
                <w:bCs/>
                <w:sz w:val="20"/>
                <w:szCs w:val="20"/>
              </w:rPr>
              <w:t>Spreken</w:t>
            </w:r>
          </w:p>
        </w:tc>
        <w:tc>
          <w:tcPr>
            <w:tcW w:w="1530" w:type="dxa"/>
            <w:shd w:val="clear" w:color="auto" w:fill="D2EAF1"/>
          </w:tcPr>
          <w:p w14:paraId="162836B0" w14:textId="77777777" w:rsidR="00FD5AAD" w:rsidRPr="00B03A95" w:rsidRDefault="00FD5AAD" w:rsidP="009628EC">
            <w:pPr>
              <w:pStyle w:val="Lijstalinea"/>
              <w:widowControl/>
              <w:numPr>
                <w:ilvl w:val="0"/>
                <w:numId w:val="10"/>
              </w:numPr>
              <w:autoSpaceDE/>
              <w:autoSpaceDN/>
              <w:spacing w:after="200" w:line="276" w:lineRule="auto"/>
              <w:contextualSpacing/>
              <w:jc w:val="center"/>
              <w:rPr>
                <w:sz w:val="20"/>
                <w:szCs w:val="20"/>
              </w:rPr>
            </w:pPr>
          </w:p>
        </w:tc>
      </w:tr>
      <w:tr w:rsidR="00FD5AAD" w14:paraId="2A6B2E78" w14:textId="77777777" w:rsidTr="009628EC">
        <w:tc>
          <w:tcPr>
            <w:tcW w:w="2835" w:type="dxa"/>
            <w:shd w:val="clear" w:color="auto" w:fill="A5D5E2"/>
          </w:tcPr>
          <w:p w14:paraId="26FDE53F" w14:textId="77777777" w:rsidR="00FD5AAD" w:rsidRPr="00B03A95" w:rsidRDefault="00FD5AAD" w:rsidP="009628EC">
            <w:pPr>
              <w:rPr>
                <w:b/>
                <w:bCs/>
                <w:sz w:val="20"/>
                <w:szCs w:val="20"/>
              </w:rPr>
            </w:pPr>
            <w:r w:rsidRPr="00B03A95">
              <w:rPr>
                <w:b/>
                <w:bCs/>
                <w:sz w:val="20"/>
                <w:szCs w:val="20"/>
              </w:rPr>
              <w:t>Gesprekken voeren</w:t>
            </w:r>
          </w:p>
        </w:tc>
        <w:tc>
          <w:tcPr>
            <w:tcW w:w="1530" w:type="dxa"/>
            <w:shd w:val="clear" w:color="auto" w:fill="A5D5E2"/>
          </w:tcPr>
          <w:p w14:paraId="7550737B" w14:textId="77777777" w:rsidR="00FD5AAD" w:rsidRPr="00B03A95" w:rsidRDefault="00FD5AAD" w:rsidP="009628EC">
            <w:pPr>
              <w:pStyle w:val="Lijstalinea"/>
              <w:widowControl/>
              <w:numPr>
                <w:ilvl w:val="0"/>
                <w:numId w:val="10"/>
              </w:numPr>
              <w:autoSpaceDE/>
              <w:autoSpaceDN/>
              <w:spacing w:after="200" w:line="276" w:lineRule="auto"/>
              <w:contextualSpacing/>
              <w:jc w:val="center"/>
              <w:rPr>
                <w:sz w:val="20"/>
                <w:szCs w:val="20"/>
              </w:rPr>
            </w:pPr>
          </w:p>
        </w:tc>
      </w:tr>
    </w:tbl>
    <w:p w14:paraId="6CE283F0" w14:textId="77777777" w:rsidR="00D91108" w:rsidRDefault="00D91108" w:rsidP="00D91108">
      <w:pPr>
        <w:pStyle w:val="Plattetekst"/>
        <w:rPr>
          <w:sz w:val="22"/>
        </w:rPr>
      </w:pPr>
    </w:p>
    <w:p w14:paraId="48EC7FEE" w14:textId="77777777" w:rsidR="00D91108" w:rsidRDefault="00D91108" w:rsidP="00D91108">
      <w:pPr>
        <w:pStyle w:val="Plattetekst"/>
        <w:rPr>
          <w:sz w:val="22"/>
        </w:rPr>
      </w:pPr>
    </w:p>
    <w:p w14:paraId="33F49D1C" w14:textId="77777777" w:rsidR="00D91108" w:rsidRDefault="00D91108" w:rsidP="00D91108">
      <w:pPr>
        <w:pStyle w:val="Plattetekst"/>
        <w:rPr>
          <w:sz w:val="22"/>
        </w:rPr>
      </w:pPr>
    </w:p>
    <w:p w14:paraId="4A3C183C" w14:textId="77777777" w:rsidR="00D91108" w:rsidRDefault="00D91108" w:rsidP="00D91108">
      <w:pPr>
        <w:pStyle w:val="Plattetekst"/>
        <w:rPr>
          <w:sz w:val="22"/>
        </w:rPr>
      </w:pPr>
    </w:p>
    <w:p w14:paraId="7E7A8032" w14:textId="77777777" w:rsidR="00306335" w:rsidRDefault="00306335" w:rsidP="00D91108">
      <w:pPr>
        <w:pStyle w:val="Plattetekst"/>
        <w:rPr>
          <w:sz w:val="22"/>
        </w:rPr>
      </w:pPr>
    </w:p>
    <w:p w14:paraId="3C950C87" w14:textId="77777777" w:rsidR="00306335" w:rsidRDefault="00306335" w:rsidP="00D91108">
      <w:pPr>
        <w:pStyle w:val="Plattetekst"/>
        <w:rPr>
          <w:sz w:val="22"/>
        </w:rPr>
      </w:pPr>
    </w:p>
    <w:p w14:paraId="3D0E7561" w14:textId="77777777" w:rsidR="00306335" w:rsidRDefault="00306335" w:rsidP="00D91108">
      <w:pPr>
        <w:pStyle w:val="Plattetekst"/>
        <w:rPr>
          <w:sz w:val="22"/>
        </w:rPr>
      </w:pPr>
    </w:p>
    <w:p w14:paraId="6EB9D803" w14:textId="77777777" w:rsidR="00306335" w:rsidRDefault="00306335" w:rsidP="00D91108">
      <w:pPr>
        <w:pStyle w:val="Plattetekst"/>
        <w:rPr>
          <w:sz w:val="22"/>
        </w:rPr>
      </w:pPr>
    </w:p>
    <w:p w14:paraId="6AA0D9C2" w14:textId="77777777" w:rsidR="00306335" w:rsidRDefault="00306335" w:rsidP="00D91108">
      <w:pPr>
        <w:pStyle w:val="Plattetekst"/>
        <w:rPr>
          <w:sz w:val="22"/>
        </w:rPr>
      </w:pPr>
    </w:p>
    <w:p w14:paraId="37CECC42" w14:textId="77777777" w:rsidR="006654A1" w:rsidRDefault="006654A1" w:rsidP="00D91108">
      <w:pPr>
        <w:ind w:left="432" w:hanging="432"/>
        <w:rPr>
          <w:b/>
          <w:bCs/>
          <w:iCs/>
          <w:sz w:val="20"/>
          <w:szCs w:val="20"/>
        </w:rPr>
      </w:pPr>
    </w:p>
    <w:p w14:paraId="137EBF38" w14:textId="77777777" w:rsidR="00A97560" w:rsidRDefault="00A97560" w:rsidP="00D91108">
      <w:pPr>
        <w:ind w:left="432" w:hanging="432"/>
        <w:rPr>
          <w:b/>
          <w:bCs/>
          <w:iCs/>
          <w:sz w:val="20"/>
          <w:szCs w:val="20"/>
        </w:rPr>
      </w:pPr>
    </w:p>
    <w:tbl>
      <w:tblPr>
        <w:tblpPr w:leftFromText="141" w:rightFromText="141" w:vertAnchor="text" w:horzAnchor="margin" w:tblpY="101"/>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2835"/>
        <w:gridCol w:w="1503"/>
      </w:tblGrid>
      <w:tr w:rsidR="009628EC" w14:paraId="12428CB4" w14:textId="77777777" w:rsidTr="00FD5AAD">
        <w:tc>
          <w:tcPr>
            <w:tcW w:w="2835" w:type="dxa"/>
            <w:shd w:val="clear" w:color="auto" w:fill="D3DFEE"/>
          </w:tcPr>
          <w:p w14:paraId="007A8683" w14:textId="77777777" w:rsidR="009628EC" w:rsidRPr="00B03A95" w:rsidRDefault="009628EC" w:rsidP="009628EC">
            <w:pPr>
              <w:rPr>
                <w:rFonts w:eastAsia="Times New Roman"/>
                <w:b/>
                <w:bCs/>
                <w:sz w:val="20"/>
                <w:szCs w:val="20"/>
              </w:rPr>
            </w:pPr>
            <w:r w:rsidRPr="00B03A95">
              <w:rPr>
                <w:rFonts w:eastAsia="Times New Roman"/>
                <w:b/>
                <w:bCs/>
                <w:sz w:val="20"/>
                <w:szCs w:val="20"/>
              </w:rPr>
              <w:t>Rekenexamen</w:t>
            </w:r>
          </w:p>
        </w:tc>
        <w:tc>
          <w:tcPr>
            <w:tcW w:w="1503" w:type="dxa"/>
            <w:shd w:val="clear" w:color="auto" w:fill="D3DFEE"/>
          </w:tcPr>
          <w:p w14:paraId="778707C8" w14:textId="77777777" w:rsidR="009628EC" w:rsidRPr="00B03A95" w:rsidRDefault="009628EC" w:rsidP="009628EC">
            <w:pPr>
              <w:pStyle w:val="Lijstalinea"/>
              <w:widowControl/>
              <w:numPr>
                <w:ilvl w:val="0"/>
                <w:numId w:val="10"/>
              </w:numPr>
              <w:tabs>
                <w:tab w:val="left" w:pos="357"/>
                <w:tab w:val="left" w:pos="714"/>
              </w:tabs>
              <w:autoSpaceDE/>
              <w:autoSpaceDN/>
              <w:spacing w:line="280" w:lineRule="atLeast"/>
              <w:contextualSpacing/>
              <w:jc w:val="center"/>
              <w:rPr>
                <w:b/>
                <w:bCs/>
                <w:sz w:val="20"/>
                <w:szCs w:val="20"/>
              </w:rPr>
            </w:pPr>
          </w:p>
        </w:tc>
      </w:tr>
    </w:tbl>
    <w:p w14:paraId="1E1C9CF3" w14:textId="77777777" w:rsidR="00A97560" w:rsidRDefault="00A97560" w:rsidP="00D91108">
      <w:pPr>
        <w:ind w:left="432" w:hanging="432"/>
        <w:rPr>
          <w:b/>
          <w:bCs/>
          <w:iCs/>
          <w:sz w:val="20"/>
          <w:szCs w:val="20"/>
        </w:rPr>
      </w:pPr>
    </w:p>
    <w:p w14:paraId="4ABDDBA9" w14:textId="77777777" w:rsidR="00A97560" w:rsidRDefault="00A97560" w:rsidP="00D91108">
      <w:pPr>
        <w:ind w:left="432" w:hanging="432"/>
        <w:rPr>
          <w:b/>
          <w:bCs/>
          <w:iCs/>
          <w:sz w:val="20"/>
          <w:szCs w:val="20"/>
        </w:rPr>
      </w:pPr>
    </w:p>
    <w:p w14:paraId="70A0C3E0" w14:textId="77777777" w:rsidR="00336D8B" w:rsidRDefault="00336D8B" w:rsidP="00D91108">
      <w:pPr>
        <w:ind w:left="432" w:hanging="432"/>
        <w:rPr>
          <w:b/>
          <w:bCs/>
          <w:iCs/>
          <w:sz w:val="20"/>
          <w:szCs w:val="20"/>
        </w:rPr>
      </w:pPr>
      <w:r>
        <w:rPr>
          <w:b/>
          <w:bCs/>
          <w:iCs/>
          <w:sz w:val="20"/>
          <w:szCs w:val="20"/>
        </w:rPr>
        <w:t xml:space="preserve"> </w:t>
      </w:r>
    </w:p>
    <w:p w14:paraId="62874E47" w14:textId="77777777" w:rsidR="009628EC" w:rsidRDefault="00D91108" w:rsidP="00D91108">
      <w:pPr>
        <w:adjustRightInd w:val="0"/>
        <w:rPr>
          <w:color w:val="0070C0"/>
        </w:rPr>
      </w:pPr>
      <w:r w:rsidRPr="000E11B1">
        <w:rPr>
          <w:b/>
          <w:color w:val="0070C0"/>
        </w:rPr>
        <w:t>Als je bovenstaande resultaten hebt behaald, ontvang je</w:t>
      </w:r>
      <w:r>
        <w:rPr>
          <w:b/>
          <w:color w:val="0070C0"/>
        </w:rPr>
        <w:t xml:space="preserve"> </w:t>
      </w:r>
      <w:r w:rsidRPr="000E11B1">
        <w:rPr>
          <w:b/>
          <w:color w:val="0070C0"/>
        </w:rPr>
        <w:t>het diploma</w:t>
      </w:r>
      <w:r w:rsidRPr="000E11B1">
        <w:rPr>
          <w:color w:val="0070C0"/>
        </w:rPr>
        <w:t>.</w:t>
      </w:r>
    </w:p>
    <w:p w14:paraId="7BD2D4D4" w14:textId="77777777" w:rsidR="009628EC" w:rsidRDefault="009628EC">
      <w:pPr>
        <w:rPr>
          <w:color w:val="0070C0"/>
        </w:rPr>
      </w:pPr>
      <w:r>
        <w:rPr>
          <w:color w:val="0070C0"/>
        </w:rPr>
        <w:br w:type="page"/>
      </w:r>
    </w:p>
    <w:p w14:paraId="623BBD74" w14:textId="77777777" w:rsidR="00D91108" w:rsidRDefault="00D91108" w:rsidP="00FD5AAD">
      <w:pPr>
        <w:pStyle w:val="Kop2"/>
        <w:numPr>
          <w:ilvl w:val="1"/>
          <w:numId w:val="30"/>
        </w:numPr>
        <w:tabs>
          <w:tab w:val="left" w:pos="1705"/>
          <w:tab w:val="left" w:pos="1706"/>
        </w:tabs>
        <w:spacing w:before="78"/>
      </w:pPr>
      <w:bookmarkStart w:id="65" w:name="_Toc496879608"/>
      <w:bookmarkStart w:id="66" w:name="_Toc497291219"/>
      <w:bookmarkStart w:id="67" w:name="_Toc77103526"/>
      <w:r>
        <w:lastRenderedPageBreak/>
        <w:t>Vrijstellingen</w:t>
      </w:r>
      <w:bookmarkEnd w:id="65"/>
      <w:bookmarkEnd w:id="66"/>
      <w:bookmarkEnd w:id="67"/>
    </w:p>
    <w:p w14:paraId="28DFEF79" w14:textId="77777777" w:rsidR="00D91108" w:rsidRDefault="00D91108" w:rsidP="0091586E">
      <w:pPr>
        <w:pStyle w:val="Plattetekst"/>
        <w:spacing w:before="227"/>
        <w:ind w:right="348"/>
      </w:pPr>
      <w:r>
        <w:t>Op basis van eerder behaalde resultaten in een vorige opleiding, kun je bij de teamexamencommissie (TEC) verzoeken om vrijstelling van examens.</w:t>
      </w:r>
    </w:p>
    <w:p w14:paraId="31F2B0C0" w14:textId="77777777" w:rsidR="00D91108" w:rsidRPr="00854AEE" w:rsidRDefault="00D91108" w:rsidP="00D91108">
      <w:pPr>
        <w:pStyle w:val="Plattetekst"/>
        <w:spacing w:before="1"/>
        <w:rPr>
          <w:sz w:val="12"/>
          <w:szCs w:val="12"/>
        </w:rPr>
      </w:pPr>
    </w:p>
    <w:p w14:paraId="46738DA4" w14:textId="77777777" w:rsidR="00D91108" w:rsidRPr="00EA6C77" w:rsidRDefault="00D91108" w:rsidP="0091586E">
      <w:pPr>
        <w:pStyle w:val="Plattetekst"/>
        <w:rPr>
          <w:b/>
        </w:rPr>
      </w:pPr>
      <w:r w:rsidRPr="00EA6C77">
        <w:rPr>
          <w:b/>
        </w:rPr>
        <w:t>Vrijstellingsregeling beroepsspecifieke examens</w:t>
      </w:r>
    </w:p>
    <w:p w14:paraId="5A0DA8E3" w14:textId="77777777" w:rsidR="00D91108" w:rsidRDefault="00D91108" w:rsidP="0091586E">
      <w:pPr>
        <w:pStyle w:val="Plattetekst"/>
        <w:spacing w:before="1"/>
        <w:ind w:right="770"/>
      </w:pPr>
      <w:r>
        <w:t>De TEC kan op basis van eerder behaalde resultaten bij een erkende MBO-opleiding besluiten tot vrijstelling. De TEC houdt bij het verlenen van de vrijstelling rekening met de datum waarop het eerdere resultaat is behaald.</w:t>
      </w:r>
    </w:p>
    <w:p w14:paraId="59150446" w14:textId="77777777" w:rsidR="00D91108" w:rsidRPr="00854AEE" w:rsidRDefault="00D91108" w:rsidP="00D91108">
      <w:pPr>
        <w:pStyle w:val="Plattetekst"/>
        <w:rPr>
          <w:sz w:val="12"/>
        </w:rPr>
      </w:pPr>
    </w:p>
    <w:p w14:paraId="1651DC48" w14:textId="77777777" w:rsidR="00D91108" w:rsidRPr="00EA6C77" w:rsidRDefault="00D91108" w:rsidP="0091586E">
      <w:pPr>
        <w:pStyle w:val="Plattetekst"/>
        <w:rPr>
          <w:b/>
        </w:rPr>
      </w:pPr>
      <w:r w:rsidRPr="00EA6C77">
        <w:rPr>
          <w:b/>
        </w:rPr>
        <w:t>Vrijstellingsregeling generieke examens</w:t>
      </w:r>
    </w:p>
    <w:p w14:paraId="5D7C6A61" w14:textId="77777777" w:rsidR="00D91108" w:rsidRDefault="00D91108" w:rsidP="0091586E">
      <w:pPr>
        <w:pStyle w:val="Plattetekst"/>
        <w:spacing w:before="1"/>
        <w:ind w:right="293"/>
      </w:pPr>
      <w:r>
        <w:t>Vanaf het moment dat er sprake is van centrale examens</w:t>
      </w:r>
      <w:r w:rsidR="008B4B5A">
        <w:t xml:space="preserve"> voor Nederlandse taal </w:t>
      </w:r>
      <w:r>
        <w:t>en rekenen is onder bepaalde voorwaarden vrijstelling mogelijk voor een student die in een eerdere MBO-opleiding examen heeft gedaan in deze examenonderdelen. Dit geldt ook voor een student die examen heeft gedaan in het havo of vwo en vanwege overstap of doorstroom binnen twee studiejaren een (nieuwe) beroepsopleiding afrondt.</w:t>
      </w:r>
    </w:p>
    <w:p w14:paraId="0909FC3C" w14:textId="77777777" w:rsidR="00D91108" w:rsidRPr="00854AEE" w:rsidRDefault="00D91108" w:rsidP="00D91108">
      <w:pPr>
        <w:pStyle w:val="Plattetekst"/>
        <w:spacing w:before="11"/>
        <w:rPr>
          <w:sz w:val="12"/>
          <w:szCs w:val="12"/>
        </w:rPr>
      </w:pPr>
    </w:p>
    <w:p w14:paraId="5F1E39F9" w14:textId="77777777" w:rsidR="00D91108" w:rsidRDefault="00D91108" w:rsidP="0091586E">
      <w:pPr>
        <w:pStyle w:val="Plattetekst"/>
        <w:ind w:right="427"/>
      </w:pPr>
      <w:r>
        <w:t xml:space="preserve">De student vraagt bij de </w:t>
      </w:r>
      <w:r w:rsidR="008B4B5A">
        <w:t>TEC</w:t>
      </w:r>
      <w:r>
        <w:t xml:space="preserve"> een vrijstelling aan. De </w:t>
      </w:r>
      <w:r w:rsidR="008B4B5A">
        <w:t>TEC</w:t>
      </w:r>
      <w:r>
        <w:t xml:space="preserve"> stelt vast of de student in aanmerking komt voor vrijstelling.</w:t>
      </w:r>
    </w:p>
    <w:p w14:paraId="25A2FDCB" w14:textId="77777777" w:rsidR="00D91108" w:rsidRDefault="00D91108" w:rsidP="0091586E">
      <w:pPr>
        <w:pStyle w:val="Plattetekst"/>
        <w:spacing w:before="54"/>
        <w:ind w:right="495"/>
        <w:jc w:val="both"/>
      </w:pPr>
      <w:r>
        <w:t>Het verlenen van vrijstelling is onder andere afhankelijk van of eerder behaalde examens gebaseerd zijn op de referentieniveaus en de datum waarop het eerdere resultaat is. De TEC kan de aanvrager informeren over de precieze voorwaarden.</w:t>
      </w:r>
    </w:p>
    <w:p w14:paraId="78EF23A4" w14:textId="77777777" w:rsidR="00D91108" w:rsidRPr="00854AEE" w:rsidRDefault="00D91108" w:rsidP="00D91108">
      <w:pPr>
        <w:pStyle w:val="Plattetekst"/>
        <w:spacing w:before="1"/>
        <w:rPr>
          <w:sz w:val="12"/>
          <w:szCs w:val="12"/>
        </w:rPr>
      </w:pPr>
    </w:p>
    <w:p w14:paraId="0937550D" w14:textId="77777777" w:rsidR="00D91108" w:rsidRDefault="00D91108" w:rsidP="00FD5AAD">
      <w:pPr>
        <w:pStyle w:val="Kop2"/>
        <w:numPr>
          <w:ilvl w:val="1"/>
          <w:numId w:val="30"/>
        </w:numPr>
        <w:tabs>
          <w:tab w:val="left" w:pos="1705"/>
          <w:tab w:val="left" w:pos="1706"/>
        </w:tabs>
        <w:spacing w:before="78"/>
      </w:pPr>
      <w:bookmarkStart w:id="68" w:name="_Toc496879609"/>
      <w:bookmarkStart w:id="69" w:name="_Toc497291220"/>
      <w:bookmarkStart w:id="70" w:name="_Toc77103527"/>
      <w:r>
        <w:t>Herkansingen</w:t>
      </w:r>
      <w:bookmarkEnd w:id="68"/>
      <w:bookmarkEnd w:id="69"/>
      <w:bookmarkEnd w:id="70"/>
    </w:p>
    <w:p w14:paraId="2AC67A9D" w14:textId="77777777" w:rsidR="00D91108" w:rsidRDefault="00D91108" w:rsidP="0091586E">
      <w:pPr>
        <w:pStyle w:val="Plattetekst"/>
        <w:spacing w:before="230"/>
        <w:ind w:right="481"/>
      </w:pPr>
      <w:r>
        <w:t>Volgens het examenreglement heeft een student die onderwijs volgt recht op twee aanbiedingen per examen.</w:t>
      </w:r>
    </w:p>
    <w:p w14:paraId="1B5A96EE" w14:textId="77777777" w:rsidR="00D91108" w:rsidRDefault="00D91108" w:rsidP="0091586E">
      <w:pPr>
        <w:pStyle w:val="Plattetekst"/>
        <w:spacing w:before="1"/>
        <w:ind w:right="1284"/>
        <w:jc w:val="both"/>
      </w:pPr>
      <w:r>
        <w:t xml:space="preserve">Een extra aanbieding dient door de </w:t>
      </w:r>
      <w:r w:rsidR="00265AA4">
        <w:t>TEC</w:t>
      </w:r>
      <w:r>
        <w:t xml:space="preserve"> te worden goedgekeurd. De student dient hiervoor een aanvraag in bij de TEC en onderbouwt deze, zo mogelijk met bewijsdocumenten.</w:t>
      </w:r>
    </w:p>
    <w:p w14:paraId="7D5CDD48" w14:textId="77777777" w:rsidR="00D91108" w:rsidRPr="00854AEE" w:rsidRDefault="00D91108" w:rsidP="00D91108">
      <w:pPr>
        <w:pStyle w:val="Plattetekst"/>
        <w:spacing w:before="11"/>
        <w:rPr>
          <w:sz w:val="12"/>
          <w:szCs w:val="12"/>
        </w:rPr>
      </w:pPr>
    </w:p>
    <w:p w14:paraId="6EA21587" w14:textId="77777777" w:rsidR="00D91108" w:rsidRDefault="00D91108" w:rsidP="0091586E">
      <w:pPr>
        <w:pStyle w:val="Plattetekst"/>
      </w:pPr>
      <w:r>
        <w:t>Een extraneus – dat is een student die is ingeschreven als examendeelnemer en geen onderwijs volgt</w:t>
      </w:r>
    </w:p>
    <w:p w14:paraId="5B20DE58" w14:textId="77777777" w:rsidR="00792174" w:rsidRDefault="00D91108" w:rsidP="0091586E">
      <w:pPr>
        <w:pStyle w:val="Plattetekst"/>
      </w:pPr>
      <w:r>
        <w:t>- heeft rech</w:t>
      </w:r>
      <w:bookmarkStart w:id="71" w:name="_Toc496879610"/>
      <w:bookmarkStart w:id="72" w:name="_Toc497291221"/>
      <w:r w:rsidR="00792174">
        <w:t>t op één aanbieding per examen.</w:t>
      </w:r>
    </w:p>
    <w:p w14:paraId="16FEAB04" w14:textId="77777777" w:rsidR="00792174" w:rsidRDefault="00792174" w:rsidP="00792174">
      <w:pPr>
        <w:pStyle w:val="Plattetekst"/>
        <w:ind w:left="676"/>
      </w:pPr>
    </w:p>
    <w:p w14:paraId="42F37226" w14:textId="77777777" w:rsidR="00792174" w:rsidRPr="00854AEE" w:rsidRDefault="00792174" w:rsidP="00792174">
      <w:pPr>
        <w:pStyle w:val="Plattetekst"/>
        <w:spacing w:before="1"/>
        <w:rPr>
          <w:sz w:val="12"/>
          <w:szCs w:val="12"/>
        </w:rPr>
      </w:pPr>
    </w:p>
    <w:p w14:paraId="106EF067" w14:textId="77777777" w:rsidR="00D91108" w:rsidRDefault="00854AEE" w:rsidP="00FD5AAD">
      <w:pPr>
        <w:pStyle w:val="Kop2"/>
        <w:numPr>
          <w:ilvl w:val="1"/>
          <w:numId w:val="30"/>
        </w:numPr>
        <w:tabs>
          <w:tab w:val="left" w:pos="1705"/>
          <w:tab w:val="left" w:pos="1706"/>
        </w:tabs>
        <w:spacing w:before="78"/>
      </w:pPr>
      <w:bookmarkStart w:id="73" w:name="_Toc77103528"/>
      <w:r>
        <w:t>E</w:t>
      </w:r>
      <w:r w:rsidR="00D91108">
        <w:t>xamenreglement</w:t>
      </w:r>
      <w:bookmarkEnd w:id="71"/>
      <w:bookmarkEnd w:id="72"/>
      <w:bookmarkEnd w:id="73"/>
    </w:p>
    <w:p w14:paraId="0B0955AB" w14:textId="77777777" w:rsidR="00C60FC5" w:rsidRDefault="00C60FC5" w:rsidP="00C60FC5">
      <w:pPr>
        <w:pStyle w:val="Geenafstand"/>
        <w:ind w:left="709"/>
        <w:rPr>
          <w:rFonts w:ascii="Tahoma" w:hAnsi="Tahoma" w:cs="Tahoma"/>
          <w:color w:val="000000"/>
          <w:sz w:val="20"/>
          <w:szCs w:val="20"/>
          <w:lang w:val="nl-NL"/>
        </w:rPr>
      </w:pPr>
    </w:p>
    <w:p w14:paraId="00284815" w14:textId="77777777" w:rsidR="00C60FC5" w:rsidRPr="009B7F9A" w:rsidRDefault="00C60FC5" w:rsidP="0091586E">
      <w:pPr>
        <w:pStyle w:val="Geenafstand"/>
        <w:rPr>
          <w:rFonts w:ascii="Tahoma" w:hAnsi="Tahoma" w:cs="Tahoma"/>
          <w:color w:val="000000"/>
          <w:sz w:val="20"/>
          <w:szCs w:val="20"/>
          <w:lang w:val="nl-NL"/>
        </w:rPr>
      </w:pPr>
      <w:r w:rsidRPr="009B7F9A">
        <w:rPr>
          <w:rFonts w:ascii="Tahoma" w:hAnsi="Tahoma" w:cs="Tahoma"/>
          <w:color w:val="000000"/>
          <w:sz w:val="20"/>
          <w:szCs w:val="20"/>
          <w:lang w:val="nl-NL"/>
        </w:rPr>
        <w:t xml:space="preserve">Iedere opleiding heeft regels voor het onderwijs en de examens. Alle regels rond examinering staan in het examenreglement van de mbo, dat je kunt vinden op de website </w:t>
      </w:r>
      <w:hyperlink r:id="rId21" w:history="1">
        <w:r w:rsidRPr="009B7F9A">
          <w:rPr>
            <w:rStyle w:val="Hyperlink"/>
            <w:rFonts w:ascii="Tahoma" w:hAnsi="Tahoma" w:cs="Tahoma"/>
            <w:sz w:val="20"/>
            <w:szCs w:val="20"/>
            <w:lang w:val="nl-NL"/>
          </w:rPr>
          <w:t>www.mbobonaire.com</w:t>
        </w:r>
      </w:hyperlink>
      <w:r w:rsidRPr="009B7F9A">
        <w:rPr>
          <w:rFonts w:ascii="Tahoma" w:hAnsi="Tahoma" w:cs="Tahoma"/>
          <w:color w:val="000000"/>
          <w:sz w:val="20"/>
          <w:szCs w:val="20"/>
          <w:lang w:val="nl-NL"/>
        </w:rPr>
        <w:t>. In het examenreglement vind je onder andere wat je moet doen als je het niet eens bent met de uitslag van het examen en ook de wijze waarop en de termijn waarbinnen de uitslag van een toets of examen bekend wordt gemaakt.</w:t>
      </w:r>
    </w:p>
    <w:p w14:paraId="246201A2" w14:textId="77777777" w:rsidR="00B12198" w:rsidRPr="00792174" w:rsidRDefault="00B12198" w:rsidP="00792174">
      <w:pPr>
        <w:rPr>
          <w:rFonts w:ascii="Times New Roman"/>
          <w:b/>
          <w:bCs/>
          <w:sz w:val="24"/>
          <w:szCs w:val="24"/>
        </w:rPr>
      </w:pPr>
    </w:p>
    <w:sectPr w:rsidR="00B12198" w:rsidRPr="00792174" w:rsidSect="000A45DD">
      <w:pgSz w:w="11910" w:h="16840"/>
      <w:pgMar w:top="1582" w:right="1123" w:bottom="278" w:left="743" w:header="0" w:footer="3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919B" w14:textId="77777777" w:rsidR="00E61D11" w:rsidRDefault="00E61D11">
      <w:r>
        <w:separator/>
      </w:r>
    </w:p>
  </w:endnote>
  <w:endnote w:type="continuationSeparator" w:id="0">
    <w:p w14:paraId="16C3898C" w14:textId="77777777" w:rsidR="00E61D11" w:rsidRDefault="00E6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ACD8" w14:textId="77777777" w:rsidR="002355CA" w:rsidRDefault="002355CA">
    <w:pPr>
      <w:pStyle w:val="Plattetekst"/>
      <w:spacing w:line="14" w:lineRule="auto"/>
    </w:pPr>
    <w:r>
      <w:rPr>
        <w:noProof/>
        <w:lang w:bidi="ar-SA"/>
      </w:rPr>
      <mc:AlternateContent>
        <mc:Choice Requires="wps">
          <w:drawing>
            <wp:anchor distT="0" distB="0" distL="114300" distR="114300" simplePos="0" relativeHeight="251656192" behindDoc="1" locked="0" layoutInCell="1" allowOverlap="1" wp14:anchorId="2D522B78" wp14:editId="445A76AE">
              <wp:simplePos x="0" y="0"/>
              <wp:positionH relativeFrom="page">
                <wp:posOffset>882015</wp:posOffset>
              </wp:positionH>
              <wp:positionV relativeFrom="page">
                <wp:posOffset>10002520</wp:posOffset>
              </wp:positionV>
              <wp:extent cx="5891530" cy="139700"/>
              <wp:effectExtent l="0" t="0" r="1397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3CBE4" w14:textId="212C62AA" w:rsidR="002355CA" w:rsidRDefault="002355CA" w:rsidP="00BB2994">
                          <w:pPr>
                            <w:spacing w:before="15"/>
                            <w:ind w:left="20"/>
                            <w:rPr>
                              <w:sz w:val="16"/>
                            </w:rPr>
                          </w:pPr>
                          <w:r>
                            <w:rPr>
                              <w:sz w:val="16"/>
                            </w:rPr>
                            <w:t>OER cohort 2021-2024, MBO Bonaire, dossier Pedagogisch Werk; Pedagogisch Medewerker Kinderopvang  BBL Crebo 25486</w:t>
                          </w:r>
                        </w:p>
                        <w:p w14:paraId="1B51DB0C" w14:textId="77777777" w:rsidR="002355CA" w:rsidRDefault="002355CA" w:rsidP="00BB2994">
                          <w:pPr>
                            <w:spacing w:before="15"/>
                            <w:ind w:left="20"/>
                            <w:rPr>
                              <w:sz w:val="16"/>
                            </w:rPr>
                          </w:pPr>
                        </w:p>
                        <w:p w14:paraId="2E4D2085" w14:textId="77777777" w:rsidR="002355CA" w:rsidRDefault="002355CA">
                          <w:pPr>
                            <w:spacing w:before="15"/>
                            <w:ind w:left="20"/>
                            <w:rPr>
                              <w:sz w:val="16"/>
                            </w:rPr>
                          </w:pPr>
                          <w:r>
                            <w:rPr>
                              <w:sz w:val="16"/>
                            </w:rPr>
                            <w:t>ER cohort 2018-2020 MBO Bonaire Servicemedewerker  gebouwen Crebo 25024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22B78" id="_x0000_t202" coordsize="21600,21600" o:spt="202" path="m,l,21600r21600,l21600,xe">
              <v:stroke joinstyle="miter"/>
              <v:path gradientshapeok="t" o:connecttype="rect"/>
            </v:shapetype>
            <v:shape id="Text Box 2" o:spid="_x0000_s1027" type="#_x0000_t202" style="position:absolute;margin-left:69.45pt;margin-top:787.6pt;width:463.9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" filled="f" stroked="f">
              <v:textbox inset="0,0,0,0">
                <w:txbxContent>
                  <w:p w14:paraId="7F23CBE4" w14:textId="212C62AA" w:rsidR="002355CA" w:rsidRDefault="002355CA" w:rsidP="00BB2994">
                    <w:pPr>
                      <w:spacing w:before="15"/>
                      <w:ind w:left="20"/>
                      <w:rPr>
                        <w:sz w:val="16"/>
                      </w:rPr>
                    </w:pPr>
                    <w:r>
                      <w:rPr>
                        <w:sz w:val="16"/>
                      </w:rPr>
                      <w:t>OER cohort 2021-2024, MBO Bonaire, dossier Pedagogisch Werk; Pedagogisch Medewerker Kinderopvang  BBL Crebo 25486</w:t>
                    </w:r>
                  </w:p>
                  <w:p w14:paraId="1B51DB0C" w14:textId="77777777" w:rsidR="002355CA" w:rsidRDefault="002355CA" w:rsidP="00BB2994">
                    <w:pPr>
                      <w:spacing w:before="15"/>
                      <w:ind w:left="20"/>
                      <w:rPr>
                        <w:sz w:val="16"/>
                      </w:rPr>
                    </w:pPr>
                  </w:p>
                  <w:p w14:paraId="2E4D2085" w14:textId="77777777" w:rsidR="002355CA" w:rsidRDefault="002355CA">
                    <w:pPr>
                      <w:spacing w:before="15"/>
                      <w:ind w:left="20"/>
                      <w:rPr>
                        <w:sz w:val="16"/>
                      </w:rPr>
                    </w:pPr>
                    <w:r>
                      <w:rPr>
                        <w:sz w:val="16"/>
                      </w:rPr>
                      <w:t>ER cohort 2018-2020 MBO Bonaire Servicemedewerker  gebouwen Crebo 25024</w:t>
                    </w:r>
                  </w:p>
                </w:txbxContent>
              </v:textbox>
              <w10:wrap anchorx="page" anchory="page"/>
            </v:shape>
          </w:pict>
        </mc:Fallback>
      </mc:AlternateContent>
    </w:r>
  </w:p>
  <w:p w14:paraId="5BA0C551" w14:textId="77777777" w:rsidR="002355CA" w:rsidRDefault="002355CA">
    <w:pPr>
      <w:pStyle w:val="Plattetekst"/>
      <w:spacing w:line="14" w:lineRule="auto"/>
    </w:pPr>
    <w:r>
      <w:rPr>
        <w:noProof/>
        <w:lang w:bidi="ar-SA"/>
      </w:rPr>
      <mc:AlternateContent>
        <mc:Choice Requires="wps">
          <w:drawing>
            <wp:anchor distT="0" distB="0" distL="114300" distR="114300" simplePos="0" relativeHeight="251657216" behindDoc="1" locked="0" layoutInCell="1" allowOverlap="1" wp14:anchorId="5D87D41D" wp14:editId="3EE153BF">
              <wp:simplePos x="0" y="0"/>
              <wp:positionH relativeFrom="page">
                <wp:posOffset>3648710</wp:posOffset>
              </wp:positionH>
              <wp:positionV relativeFrom="page">
                <wp:posOffset>10186366</wp:posOffset>
              </wp:positionV>
              <wp:extent cx="264160" cy="139700"/>
              <wp:effectExtent l="0" t="0" r="254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CCF17" w14:textId="77777777" w:rsidR="002355CA" w:rsidRDefault="002355CA">
                          <w:pPr>
                            <w:spacing w:before="15"/>
                            <w:ind w:left="20"/>
                            <w:rPr>
                              <w:sz w:val="16"/>
                            </w:rPr>
                          </w:pPr>
                          <w:r>
                            <w:rPr>
                              <w:sz w:val="16"/>
                            </w:rPr>
                            <w:t xml:space="preserve">- </w:t>
                          </w:r>
                          <w:r>
                            <w:fldChar w:fldCharType="begin"/>
                          </w:r>
                          <w:r>
                            <w:rPr>
                              <w:sz w:val="16"/>
                            </w:rPr>
                            <w:instrText xml:space="preserve"> PAGE </w:instrText>
                          </w:r>
                          <w:r>
                            <w:fldChar w:fldCharType="separate"/>
                          </w:r>
                          <w:r>
                            <w:rPr>
                              <w:noProof/>
                              <w:sz w:val="16"/>
                            </w:rPr>
                            <w:t>2</w:t>
                          </w:r>
                          <w:r>
                            <w:fldChar w:fldCharType="end"/>
                          </w: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D41D" id="Text Box 1" o:spid="_x0000_s1028" type="#_x0000_t202" style="position:absolute;margin-left:287.3pt;margin-top:802.1pt;width:20.8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" filled="f" stroked="f">
              <v:textbox inset="0,0,0,0">
                <w:txbxContent>
                  <w:p w14:paraId="7CDCCF17" w14:textId="77777777" w:rsidR="002355CA" w:rsidRDefault="002355CA">
                    <w:pPr>
                      <w:spacing w:before="15"/>
                      <w:ind w:left="20"/>
                      <w:rPr>
                        <w:sz w:val="16"/>
                      </w:rPr>
                    </w:pPr>
                    <w:r>
                      <w:rPr>
                        <w:sz w:val="16"/>
                      </w:rPr>
                      <w:t xml:space="preserve">- </w:t>
                    </w:r>
                    <w:r>
                      <w:fldChar w:fldCharType="begin"/>
                    </w:r>
                    <w:r>
                      <w:rPr>
                        <w:sz w:val="16"/>
                      </w:rPr>
                      <w:instrText xml:space="preserve"> PAGE </w:instrText>
                    </w:r>
                    <w:r>
                      <w:fldChar w:fldCharType="separate"/>
                    </w:r>
                    <w:r>
                      <w:rPr>
                        <w:noProof/>
                        <w:sz w:val="16"/>
                      </w:rPr>
                      <w:t>2</w:t>
                    </w:r>
                    <w:r>
                      <w:fldChar w:fldCharType="end"/>
                    </w:r>
                    <w:r>
                      <w:rPr>
                        <w:sz w:val="16"/>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36B3" w14:textId="2B4A79D8" w:rsidR="002355CA" w:rsidRDefault="002355CA" w:rsidP="00306335">
    <w:pPr>
      <w:spacing w:before="15"/>
      <w:ind w:left="20"/>
      <w:rPr>
        <w:sz w:val="16"/>
      </w:rPr>
    </w:pPr>
    <w:r>
      <w:rPr>
        <w:sz w:val="16"/>
      </w:rPr>
      <w:t>OER cohort 2020-2023, MBO Bonaire, dossier Pedagogisch Werk; Pedagogisch Medewerker Kinderopvang BBL Crebo 25486</w:t>
    </w:r>
  </w:p>
  <w:p w14:paraId="417525C7" w14:textId="77777777" w:rsidR="002355CA" w:rsidRDefault="002355CA">
    <w:pPr>
      <w:pStyle w:val="Voettekst"/>
    </w:pPr>
    <w:r>
      <w:rPr>
        <w:noProof/>
        <w:lang w:bidi="ar-SA"/>
      </w:rPr>
      <mc:AlternateContent>
        <mc:Choice Requires="wps">
          <w:drawing>
            <wp:anchor distT="0" distB="0" distL="114300" distR="114300" simplePos="0" relativeHeight="251658240" behindDoc="1" locked="0" layoutInCell="1" allowOverlap="1" wp14:anchorId="65569FD9" wp14:editId="473F4363">
              <wp:simplePos x="0" y="0"/>
              <wp:positionH relativeFrom="page">
                <wp:posOffset>3801110</wp:posOffset>
              </wp:positionH>
              <wp:positionV relativeFrom="page">
                <wp:posOffset>10315906</wp:posOffset>
              </wp:positionV>
              <wp:extent cx="264160" cy="139700"/>
              <wp:effectExtent l="0" t="0" r="254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C107D" w14:textId="77777777" w:rsidR="002355CA" w:rsidRDefault="002355CA" w:rsidP="008B4B5A">
                          <w:pPr>
                            <w:spacing w:before="15"/>
                            <w:ind w:left="20"/>
                            <w:rPr>
                              <w:sz w:val="16"/>
                            </w:rPr>
                          </w:pPr>
                          <w:r>
                            <w:rPr>
                              <w:sz w:val="16"/>
                            </w:rPr>
                            <w:t xml:space="preserve">- </w:t>
                          </w:r>
                          <w:r>
                            <w:fldChar w:fldCharType="begin"/>
                          </w:r>
                          <w:r>
                            <w:rPr>
                              <w:sz w:val="16"/>
                            </w:rPr>
                            <w:instrText xml:space="preserve"> PAGE </w:instrText>
                          </w:r>
                          <w:r>
                            <w:fldChar w:fldCharType="separate"/>
                          </w:r>
                          <w:r>
                            <w:rPr>
                              <w:noProof/>
                              <w:sz w:val="16"/>
                            </w:rPr>
                            <w:t>23</w:t>
                          </w:r>
                          <w:r>
                            <w:fldChar w:fldCharType="end"/>
                          </w: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9FD9" id="_x0000_t202" coordsize="21600,21600" o:spt="202" path="m,l,21600r21600,l21600,xe">
              <v:stroke joinstyle="miter"/>
              <v:path gradientshapeok="t" o:connecttype="rect"/>
            </v:shapetype>
            <v:shape id="_x0000_s1029" type="#_x0000_t202" style="position:absolute;margin-left:299.3pt;margin-top:812.3pt;width:20.8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" filled="f" stroked="f">
              <v:textbox inset="0,0,0,0">
                <w:txbxContent>
                  <w:p w14:paraId="603C107D" w14:textId="77777777" w:rsidR="002355CA" w:rsidRDefault="002355CA" w:rsidP="008B4B5A">
                    <w:pPr>
                      <w:spacing w:before="15"/>
                      <w:ind w:left="20"/>
                      <w:rPr>
                        <w:sz w:val="16"/>
                      </w:rPr>
                    </w:pPr>
                    <w:r>
                      <w:rPr>
                        <w:sz w:val="16"/>
                      </w:rPr>
                      <w:t xml:space="preserve">- </w:t>
                    </w:r>
                    <w:r>
                      <w:fldChar w:fldCharType="begin"/>
                    </w:r>
                    <w:r>
                      <w:rPr>
                        <w:sz w:val="16"/>
                      </w:rPr>
                      <w:instrText xml:space="preserve"> PAGE </w:instrText>
                    </w:r>
                    <w:r>
                      <w:fldChar w:fldCharType="separate"/>
                    </w:r>
                    <w:r>
                      <w:rPr>
                        <w:noProof/>
                        <w:sz w:val="16"/>
                      </w:rPr>
                      <w:t>23</w:t>
                    </w:r>
                    <w:r>
                      <w:fldChar w:fldCharType="end"/>
                    </w:r>
                    <w:r>
                      <w:rPr>
                        <w:sz w:val="16"/>
                      </w:rPr>
                      <w:t xml:space="preserve"> -</w:t>
                    </w:r>
                  </w:p>
                </w:txbxContent>
              </v:textbox>
              <w10:wrap anchorx="page" anchory="page"/>
            </v:shape>
          </w:pict>
        </mc:Fallback>
      </mc:AlternateContent>
    </w:r>
  </w:p>
  <w:p w14:paraId="46371856" w14:textId="77777777" w:rsidR="002355CA" w:rsidRDefault="002355CA">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C025" w14:textId="77777777" w:rsidR="00E61D11" w:rsidRDefault="00E61D11">
      <w:r>
        <w:separator/>
      </w:r>
    </w:p>
  </w:footnote>
  <w:footnote w:type="continuationSeparator" w:id="0">
    <w:p w14:paraId="397F1106" w14:textId="77777777" w:rsidR="00E61D11" w:rsidRDefault="00E6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34DB" w14:textId="77777777" w:rsidR="002355CA" w:rsidRDefault="002355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D2A5" w14:textId="77777777" w:rsidR="002355CA" w:rsidRDefault="002355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5715" w14:textId="77777777" w:rsidR="002355CA" w:rsidRDefault="002355C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44F6" w14:textId="77777777" w:rsidR="002355CA" w:rsidRDefault="002355C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F6C3" w14:textId="77777777" w:rsidR="002355CA" w:rsidRDefault="002355CA">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0D90" w14:textId="77777777" w:rsidR="002355CA" w:rsidRDefault="002355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 w15:restartNumberingAfterBreak="0">
    <w:nsid w:val="030F05E3"/>
    <w:multiLevelType w:val="hybridMultilevel"/>
    <w:tmpl w:val="024C7202"/>
    <w:lvl w:ilvl="0" w:tplc="2EA82B60">
      <w:numFmt w:val="bullet"/>
      <w:lvlText w:val=""/>
      <w:lvlJc w:val="left"/>
      <w:pPr>
        <w:ind w:left="976" w:hanging="300"/>
      </w:pPr>
      <w:rPr>
        <w:rFonts w:ascii="Symbol" w:eastAsia="Symbol" w:hAnsi="Symbol" w:cs="Symbol" w:hint="default"/>
        <w:w w:val="100"/>
        <w:sz w:val="22"/>
        <w:szCs w:val="22"/>
        <w:lang w:val="nl-NL" w:eastAsia="nl-NL" w:bidi="nl-NL"/>
      </w:rPr>
    </w:lvl>
    <w:lvl w:ilvl="1" w:tplc="6526E758">
      <w:numFmt w:val="bullet"/>
      <w:lvlText w:val="•"/>
      <w:lvlJc w:val="left"/>
      <w:pPr>
        <w:ind w:left="1886" w:hanging="300"/>
      </w:pPr>
      <w:rPr>
        <w:rFonts w:hint="default"/>
        <w:lang w:val="nl-NL" w:eastAsia="nl-NL" w:bidi="nl-NL"/>
      </w:rPr>
    </w:lvl>
    <w:lvl w:ilvl="2" w:tplc="E250D1B0">
      <w:numFmt w:val="bullet"/>
      <w:lvlText w:val="•"/>
      <w:lvlJc w:val="left"/>
      <w:pPr>
        <w:ind w:left="2793" w:hanging="300"/>
      </w:pPr>
      <w:rPr>
        <w:rFonts w:hint="default"/>
        <w:lang w:val="nl-NL" w:eastAsia="nl-NL" w:bidi="nl-NL"/>
      </w:rPr>
    </w:lvl>
    <w:lvl w:ilvl="3" w:tplc="DB7CD232">
      <w:numFmt w:val="bullet"/>
      <w:lvlText w:val="•"/>
      <w:lvlJc w:val="left"/>
      <w:pPr>
        <w:ind w:left="3699" w:hanging="300"/>
      </w:pPr>
      <w:rPr>
        <w:rFonts w:hint="default"/>
        <w:lang w:val="nl-NL" w:eastAsia="nl-NL" w:bidi="nl-NL"/>
      </w:rPr>
    </w:lvl>
    <w:lvl w:ilvl="4" w:tplc="6B26F862">
      <w:numFmt w:val="bullet"/>
      <w:lvlText w:val="•"/>
      <w:lvlJc w:val="left"/>
      <w:pPr>
        <w:ind w:left="4606" w:hanging="300"/>
      </w:pPr>
      <w:rPr>
        <w:rFonts w:hint="default"/>
        <w:lang w:val="nl-NL" w:eastAsia="nl-NL" w:bidi="nl-NL"/>
      </w:rPr>
    </w:lvl>
    <w:lvl w:ilvl="5" w:tplc="61AA4D94">
      <w:numFmt w:val="bullet"/>
      <w:lvlText w:val="•"/>
      <w:lvlJc w:val="left"/>
      <w:pPr>
        <w:ind w:left="5513" w:hanging="300"/>
      </w:pPr>
      <w:rPr>
        <w:rFonts w:hint="default"/>
        <w:lang w:val="nl-NL" w:eastAsia="nl-NL" w:bidi="nl-NL"/>
      </w:rPr>
    </w:lvl>
    <w:lvl w:ilvl="6" w:tplc="AF829EFC">
      <w:numFmt w:val="bullet"/>
      <w:lvlText w:val="•"/>
      <w:lvlJc w:val="left"/>
      <w:pPr>
        <w:ind w:left="6419" w:hanging="300"/>
      </w:pPr>
      <w:rPr>
        <w:rFonts w:hint="default"/>
        <w:lang w:val="nl-NL" w:eastAsia="nl-NL" w:bidi="nl-NL"/>
      </w:rPr>
    </w:lvl>
    <w:lvl w:ilvl="7" w:tplc="A2643F32">
      <w:numFmt w:val="bullet"/>
      <w:lvlText w:val="•"/>
      <w:lvlJc w:val="left"/>
      <w:pPr>
        <w:ind w:left="7326" w:hanging="300"/>
      </w:pPr>
      <w:rPr>
        <w:rFonts w:hint="default"/>
        <w:lang w:val="nl-NL" w:eastAsia="nl-NL" w:bidi="nl-NL"/>
      </w:rPr>
    </w:lvl>
    <w:lvl w:ilvl="8" w:tplc="DDACA65A">
      <w:numFmt w:val="bullet"/>
      <w:lvlText w:val="•"/>
      <w:lvlJc w:val="left"/>
      <w:pPr>
        <w:ind w:left="8233" w:hanging="300"/>
      </w:pPr>
      <w:rPr>
        <w:rFonts w:hint="default"/>
        <w:lang w:val="nl-NL" w:eastAsia="nl-NL" w:bidi="nl-NL"/>
      </w:rPr>
    </w:lvl>
  </w:abstractNum>
  <w:abstractNum w:abstractNumId="2" w15:restartNumberingAfterBreak="0">
    <w:nsid w:val="049D2D37"/>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706"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3" w15:restartNumberingAfterBreak="0">
    <w:nsid w:val="068019BF"/>
    <w:multiLevelType w:val="hybridMultilevel"/>
    <w:tmpl w:val="EBB8842E"/>
    <w:lvl w:ilvl="0" w:tplc="0413000F">
      <w:start w:val="1"/>
      <w:numFmt w:val="decimal"/>
      <w:lvlText w:val="%1."/>
      <w:lvlJc w:val="left"/>
      <w:pPr>
        <w:ind w:left="1576" w:hanging="360"/>
      </w:pPr>
    </w:lvl>
    <w:lvl w:ilvl="1" w:tplc="04130019" w:tentative="1">
      <w:start w:val="1"/>
      <w:numFmt w:val="lowerLetter"/>
      <w:lvlText w:val="%2."/>
      <w:lvlJc w:val="left"/>
      <w:pPr>
        <w:ind w:left="2296" w:hanging="360"/>
      </w:pPr>
    </w:lvl>
    <w:lvl w:ilvl="2" w:tplc="0413001B" w:tentative="1">
      <w:start w:val="1"/>
      <w:numFmt w:val="lowerRoman"/>
      <w:lvlText w:val="%3."/>
      <w:lvlJc w:val="right"/>
      <w:pPr>
        <w:ind w:left="3016" w:hanging="180"/>
      </w:pPr>
    </w:lvl>
    <w:lvl w:ilvl="3" w:tplc="0413000F" w:tentative="1">
      <w:start w:val="1"/>
      <w:numFmt w:val="decimal"/>
      <w:lvlText w:val="%4."/>
      <w:lvlJc w:val="left"/>
      <w:pPr>
        <w:ind w:left="3736" w:hanging="360"/>
      </w:pPr>
    </w:lvl>
    <w:lvl w:ilvl="4" w:tplc="04130019" w:tentative="1">
      <w:start w:val="1"/>
      <w:numFmt w:val="lowerLetter"/>
      <w:lvlText w:val="%5."/>
      <w:lvlJc w:val="left"/>
      <w:pPr>
        <w:ind w:left="4456" w:hanging="360"/>
      </w:pPr>
    </w:lvl>
    <w:lvl w:ilvl="5" w:tplc="0413001B" w:tentative="1">
      <w:start w:val="1"/>
      <w:numFmt w:val="lowerRoman"/>
      <w:lvlText w:val="%6."/>
      <w:lvlJc w:val="right"/>
      <w:pPr>
        <w:ind w:left="5176" w:hanging="180"/>
      </w:pPr>
    </w:lvl>
    <w:lvl w:ilvl="6" w:tplc="0413000F" w:tentative="1">
      <w:start w:val="1"/>
      <w:numFmt w:val="decimal"/>
      <w:lvlText w:val="%7."/>
      <w:lvlJc w:val="left"/>
      <w:pPr>
        <w:ind w:left="5896" w:hanging="360"/>
      </w:pPr>
    </w:lvl>
    <w:lvl w:ilvl="7" w:tplc="04130019" w:tentative="1">
      <w:start w:val="1"/>
      <w:numFmt w:val="lowerLetter"/>
      <w:lvlText w:val="%8."/>
      <w:lvlJc w:val="left"/>
      <w:pPr>
        <w:ind w:left="6616" w:hanging="360"/>
      </w:pPr>
    </w:lvl>
    <w:lvl w:ilvl="8" w:tplc="0413001B" w:tentative="1">
      <w:start w:val="1"/>
      <w:numFmt w:val="lowerRoman"/>
      <w:lvlText w:val="%9."/>
      <w:lvlJc w:val="right"/>
      <w:pPr>
        <w:ind w:left="7336" w:hanging="180"/>
      </w:pPr>
    </w:lvl>
  </w:abstractNum>
  <w:abstractNum w:abstractNumId="4" w15:restartNumberingAfterBreak="0">
    <w:nsid w:val="0AF579F3"/>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59"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5" w15:restartNumberingAfterBreak="0">
    <w:nsid w:val="10AA6E35"/>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706"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6" w15:restartNumberingAfterBreak="0">
    <w:nsid w:val="14B22C91"/>
    <w:multiLevelType w:val="multilevel"/>
    <w:tmpl w:val="7068E8BE"/>
    <w:lvl w:ilvl="0">
      <w:start w:val="1"/>
      <w:numFmt w:val="decimal"/>
      <w:lvlText w:val="%1."/>
      <w:lvlJc w:val="left"/>
      <w:pPr>
        <w:ind w:left="1036" w:hanging="360"/>
      </w:pPr>
      <w:rPr>
        <w:rFonts w:ascii="Arial" w:eastAsia="Arial" w:hAnsi="Arial" w:cs="Arial" w:hint="default"/>
        <w:spacing w:val="-1"/>
        <w:w w:val="99"/>
        <w:sz w:val="20"/>
        <w:szCs w:val="20"/>
        <w:lang w:val="nl-NL" w:eastAsia="nl-NL" w:bidi="nl-NL"/>
      </w:rPr>
    </w:lvl>
    <w:lvl w:ilvl="1">
      <w:start w:val="1"/>
      <w:numFmt w:val="decimal"/>
      <w:lvlText w:val="%1.%2"/>
      <w:lvlJc w:val="left"/>
      <w:pPr>
        <w:ind w:left="1636" w:hanging="603"/>
      </w:pPr>
      <w:rPr>
        <w:rFonts w:ascii="Arial" w:eastAsia="Arial" w:hAnsi="Arial" w:cs="Arial" w:hint="default"/>
        <w:spacing w:val="-1"/>
        <w:w w:val="99"/>
        <w:sz w:val="20"/>
        <w:szCs w:val="20"/>
        <w:lang w:val="nl-NL" w:eastAsia="nl-NL" w:bidi="nl-NL"/>
      </w:rPr>
    </w:lvl>
    <w:lvl w:ilvl="2">
      <w:numFmt w:val="bullet"/>
      <w:lvlText w:val="•"/>
      <w:lvlJc w:val="left"/>
      <w:pPr>
        <w:ind w:left="2574" w:hanging="603"/>
      </w:pPr>
      <w:rPr>
        <w:rFonts w:hint="default"/>
        <w:lang w:val="nl-NL" w:eastAsia="nl-NL" w:bidi="nl-NL"/>
      </w:rPr>
    </w:lvl>
    <w:lvl w:ilvl="3">
      <w:numFmt w:val="bullet"/>
      <w:lvlText w:val="•"/>
      <w:lvlJc w:val="left"/>
      <w:pPr>
        <w:ind w:left="3508" w:hanging="603"/>
      </w:pPr>
      <w:rPr>
        <w:rFonts w:hint="default"/>
        <w:lang w:val="nl-NL" w:eastAsia="nl-NL" w:bidi="nl-NL"/>
      </w:rPr>
    </w:lvl>
    <w:lvl w:ilvl="4">
      <w:numFmt w:val="bullet"/>
      <w:lvlText w:val="•"/>
      <w:lvlJc w:val="left"/>
      <w:pPr>
        <w:ind w:left="4442" w:hanging="603"/>
      </w:pPr>
      <w:rPr>
        <w:rFonts w:hint="default"/>
        <w:lang w:val="nl-NL" w:eastAsia="nl-NL" w:bidi="nl-NL"/>
      </w:rPr>
    </w:lvl>
    <w:lvl w:ilvl="5">
      <w:numFmt w:val="bullet"/>
      <w:lvlText w:val="•"/>
      <w:lvlJc w:val="left"/>
      <w:pPr>
        <w:ind w:left="5376" w:hanging="603"/>
      </w:pPr>
      <w:rPr>
        <w:rFonts w:hint="default"/>
        <w:lang w:val="nl-NL" w:eastAsia="nl-NL" w:bidi="nl-NL"/>
      </w:rPr>
    </w:lvl>
    <w:lvl w:ilvl="6">
      <w:numFmt w:val="bullet"/>
      <w:lvlText w:val="•"/>
      <w:lvlJc w:val="left"/>
      <w:pPr>
        <w:ind w:left="6310" w:hanging="603"/>
      </w:pPr>
      <w:rPr>
        <w:rFonts w:hint="default"/>
        <w:lang w:val="nl-NL" w:eastAsia="nl-NL" w:bidi="nl-NL"/>
      </w:rPr>
    </w:lvl>
    <w:lvl w:ilvl="7">
      <w:numFmt w:val="bullet"/>
      <w:lvlText w:val="•"/>
      <w:lvlJc w:val="left"/>
      <w:pPr>
        <w:ind w:left="7244" w:hanging="603"/>
      </w:pPr>
      <w:rPr>
        <w:rFonts w:hint="default"/>
        <w:lang w:val="nl-NL" w:eastAsia="nl-NL" w:bidi="nl-NL"/>
      </w:rPr>
    </w:lvl>
    <w:lvl w:ilvl="8">
      <w:numFmt w:val="bullet"/>
      <w:lvlText w:val="•"/>
      <w:lvlJc w:val="left"/>
      <w:pPr>
        <w:ind w:left="8178" w:hanging="603"/>
      </w:pPr>
      <w:rPr>
        <w:rFonts w:hint="default"/>
        <w:lang w:val="nl-NL" w:eastAsia="nl-NL" w:bidi="nl-NL"/>
      </w:rPr>
    </w:lvl>
  </w:abstractNum>
  <w:abstractNum w:abstractNumId="7" w15:restartNumberingAfterBreak="0">
    <w:nsid w:val="152E3A6E"/>
    <w:multiLevelType w:val="hybridMultilevel"/>
    <w:tmpl w:val="C708F7B8"/>
    <w:lvl w:ilvl="0" w:tplc="63C61666">
      <w:start w:val="6"/>
      <w:numFmt w:val="bullet"/>
      <w:lvlText w:val="-"/>
      <w:lvlJc w:val="left"/>
      <w:pPr>
        <w:ind w:left="4680" w:hanging="360"/>
      </w:pPr>
      <w:rPr>
        <w:rFonts w:ascii="Arial" w:eastAsia="Arial" w:hAnsi="Arial" w:cs="Arial" w:hint="default"/>
      </w:rPr>
    </w:lvl>
    <w:lvl w:ilvl="1" w:tplc="04130003" w:tentative="1">
      <w:start w:val="1"/>
      <w:numFmt w:val="bullet"/>
      <w:lvlText w:val="o"/>
      <w:lvlJc w:val="left"/>
      <w:pPr>
        <w:ind w:left="5400" w:hanging="360"/>
      </w:pPr>
      <w:rPr>
        <w:rFonts w:ascii="Courier New" w:hAnsi="Courier New" w:cs="Courier New" w:hint="default"/>
      </w:rPr>
    </w:lvl>
    <w:lvl w:ilvl="2" w:tplc="04130005" w:tentative="1">
      <w:start w:val="1"/>
      <w:numFmt w:val="bullet"/>
      <w:lvlText w:val=""/>
      <w:lvlJc w:val="left"/>
      <w:pPr>
        <w:ind w:left="6120" w:hanging="360"/>
      </w:pPr>
      <w:rPr>
        <w:rFonts w:ascii="Wingdings" w:hAnsi="Wingdings" w:hint="default"/>
      </w:rPr>
    </w:lvl>
    <w:lvl w:ilvl="3" w:tplc="04130001" w:tentative="1">
      <w:start w:val="1"/>
      <w:numFmt w:val="bullet"/>
      <w:lvlText w:val=""/>
      <w:lvlJc w:val="left"/>
      <w:pPr>
        <w:ind w:left="6840" w:hanging="360"/>
      </w:pPr>
      <w:rPr>
        <w:rFonts w:ascii="Symbol" w:hAnsi="Symbol" w:hint="default"/>
      </w:rPr>
    </w:lvl>
    <w:lvl w:ilvl="4" w:tplc="04130003" w:tentative="1">
      <w:start w:val="1"/>
      <w:numFmt w:val="bullet"/>
      <w:lvlText w:val="o"/>
      <w:lvlJc w:val="left"/>
      <w:pPr>
        <w:ind w:left="7560" w:hanging="360"/>
      </w:pPr>
      <w:rPr>
        <w:rFonts w:ascii="Courier New" w:hAnsi="Courier New" w:cs="Courier New" w:hint="default"/>
      </w:rPr>
    </w:lvl>
    <w:lvl w:ilvl="5" w:tplc="04130005" w:tentative="1">
      <w:start w:val="1"/>
      <w:numFmt w:val="bullet"/>
      <w:lvlText w:val=""/>
      <w:lvlJc w:val="left"/>
      <w:pPr>
        <w:ind w:left="8280" w:hanging="360"/>
      </w:pPr>
      <w:rPr>
        <w:rFonts w:ascii="Wingdings" w:hAnsi="Wingdings" w:hint="default"/>
      </w:rPr>
    </w:lvl>
    <w:lvl w:ilvl="6" w:tplc="04130001" w:tentative="1">
      <w:start w:val="1"/>
      <w:numFmt w:val="bullet"/>
      <w:lvlText w:val=""/>
      <w:lvlJc w:val="left"/>
      <w:pPr>
        <w:ind w:left="9000" w:hanging="360"/>
      </w:pPr>
      <w:rPr>
        <w:rFonts w:ascii="Symbol" w:hAnsi="Symbol" w:hint="default"/>
      </w:rPr>
    </w:lvl>
    <w:lvl w:ilvl="7" w:tplc="04130003" w:tentative="1">
      <w:start w:val="1"/>
      <w:numFmt w:val="bullet"/>
      <w:lvlText w:val="o"/>
      <w:lvlJc w:val="left"/>
      <w:pPr>
        <w:ind w:left="9720" w:hanging="360"/>
      </w:pPr>
      <w:rPr>
        <w:rFonts w:ascii="Courier New" w:hAnsi="Courier New" w:cs="Courier New" w:hint="default"/>
      </w:rPr>
    </w:lvl>
    <w:lvl w:ilvl="8" w:tplc="04130005" w:tentative="1">
      <w:start w:val="1"/>
      <w:numFmt w:val="bullet"/>
      <w:lvlText w:val=""/>
      <w:lvlJc w:val="left"/>
      <w:pPr>
        <w:ind w:left="10440" w:hanging="360"/>
      </w:pPr>
      <w:rPr>
        <w:rFonts w:ascii="Wingdings" w:hAnsi="Wingdings" w:hint="default"/>
      </w:rPr>
    </w:lvl>
  </w:abstractNum>
  <w:abstractNum w:abstractNumId="8" w15:restartNumberingAfterBreak="0">
    <w:nsid w:val="16090890"/>
    <w:multiLevelType w:val="hybridMultilevel"/>
    <w:tmpl w:val="558E9BD4"/>
    <w:lvl w:ilvl="0" w:tplc="0413000F">
      <w:start w:val="1"/>
      <w:numFmt w:val="decimal"/>
      <w:lvlText w:val="%1."/>
      <w:lvlJc w:val="left"/>
      <w:pPr>
        <w:ind w:left="1396" w:hanging="360"/>
      </w:pPr>
    </w:lvl>
    <w:lvl w:ilvl="1" w:tplc="04130019" w:tentative="1">
      <w:start w:val="1"/>
      <w:numFmt w:val="lowerLetter"/>
      <w:lvlText w:val="%2."/>
      <w:lvlJc w:val="left"/>
      <w:pPr>
        <w:ind w:left="2116" w:hanging="360"/>
      </w:pPr>
    </w:lvl>
    <w:lvl w:ilvl="2" w:tplc="0413001B" w:tentative="1">
      <w:start w:val="1"/>
      <w:numFmt w:val="lowerRoman"/>
      <w:lvlText w:val="%3."/>
      <w:lvlJc w:val="right"/>
      <w:pPr>
        <w:ind w:left="2836" w:hanging="180"/>
      </w:pPr>
    </w:lvl>
    <w:lvl w:ilvl="3" w:tplc="0413000F" w:tentative="1">
      <w:start w:val="1"/>
      <w:numFmt w:val="decimal"/>
      <w:lvlText w:val="%4."/>
      <w:lvlJc w:val="left"/>
      <w:pPr>
        <w:ind w:left="3556" w:hanging="360"/>
      </w:pPr>
    </w:lvl>
    <w:lvl w:ilvl="4" w:tplc="04130019" w:tentative="1">
      <w:start w:val="1"/>
      <w:numFmt w:val="lowerLetter"/>
      <w:lvlText w:val="%5."/>
      <w:lvlJc w:val="left"/>
      <w:pPr>
        <w:ind w:left="4276" w:hanging="360"/>
      </w:pPr>
    </w:lvl>
    <w:lvl w:ilvl="5" w:tplc="0413001B" w:tentative="1">
      <w:start w:val="1"/>
      <w:numFmt w:val="lowerRoman"/>
      <w:lvlText w:val="%6."/>
      <w:lvlJc w:val="right"/>
      <w:pPr>
        <w:ind w:left="4996" w:hanging="180"/>
      </w:pPr>
    </w:lvl>
    <w:lvl w:ilvl="6" w:tplc="0413000F" w:tentative="1">
      <w:start w:val="1"/>
      <w:numFmt w:val="decimal"/>
      <w:lvlText w:val="%7."/>
      <w:lvlJc w:val="left"/>
      <w:pPr>
        <w:ind w:left="5716" w:hanging="360"/>
      </w:pPr>
    </w:lvl>
    <w:lvl w:ilvl="7" w:tplc="04130019" w:tentative="1">
      <w:start w:val="1"/>
      <w:numFmt w:val="lowerLetter"/>
      <w:lvlText w:val="%8."/>
      <w:lvlJc w:val="left"/>
      <w:pPr>
        <w:ind w:left="6436" w:hanging="360"/>
      </w:pPr>
    </w:lvl>
    <w:lvl w:ilvl="8" w:tplc="0413001B" w:tentative="1">
      <w:start w:val="1"/>
      <w:numFmt w:val="lowerRoman"/>
      <w:lvlText w:val="%9."/>
      <w:lvlJc w:val="right"/>
      <w:pPr>
        <w:ind w:left="7156" w:hanging="180"/>
      </w:pPr>
    </w:lvl>
  </w:abstractNum>
  <w:abstractNum w:abstractNumId="9" w15:restartNumberingAfterBreak="0">
    <w:nsid w:val="19047401"/>
    <w:multiLevelType w:val="multilevel"/>
    <w:tmpl w:val="16D6850C"/>
    <w:lvl w:ilvl="0">
      <w:start w:val="2"/>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10" w15:restartNumberingAfterBreak="0">
    <w:nsid w:val="1E7F3744"/>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59"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11" w15:restartNumberingAfterBreak="0">
    <w:nsid w:val="1F1516F2"/>
    <w:multiLevelType w:val="hybridMultilevel"/>
    <w:tmpl w:val="D4D0A83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425F17"/>
    <w:multiLevelType w:val="hybridMultilevel"/>
    <w:tmpl w:val="C970644C"/>
    <w:lvl w:ilvl="0" w:tplc="CE3A2A3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2A785A"/>
    <w:multiLevelType w:val="hybridMultilevel"/>
    <w:tmpl w:val="CF629BAC"/>
    <w:lvl w:ilvl="0" w:tplc="B212E6F4">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2C5413"/>
    <w:multiLevelType w:val="hybridMultilevel"/>
    <w:tmpl w:val="5E986550"/>
    <w:lvl w:ilvl="0" w:tplc="2F16D3FE">
      <w:start w:val="1"/>
      <w:numFmt w:val="decimal"/>
      <w:lvlText w:val="%1."/>
      <w:lvlJc w:val="left"/>
      <w:pPr>
        <w:ind w:left="1410" w:hanging="555"/>
      </w:pPr>
      <w:rPr>
        <w:rFonts w:ascii="Arial" w:eastAsia="Arial" w:hAnsi="Arial" w:cs="Arial" w:hint="default"/>
        <w:spacing w:val="-1"/>
        <w:w w:val="99"/>
        <w:sz w:val="20"/>
        <w:szCs w:val="20"/>
        <w:lang w:val="nl-NL" w:eastAsia="nl-NL" w:bidi="nl-NL"/>
      </w:rPr>
    </w:lvl>
    <w:lvl w:ilvl="1" w:tplc="58FC5796">
      <w:numFmt w:val="bullet"/>
      <w:lvlText w:val="•"/>
      <w:lvlJc w:val="left"/>
      <w:pPr>
        <w:ind w:left="2282" w:hanging="555"/>
      </w:pPr>
      <w:rPr>
        <w:rFonts w:hint="default"/>
        <w:lang w:val="nl-NL" w:eastAsia="nl-NL" w:bidi="nl-NL"/>
      </w:rPr>
    </w:lvl>
    <w:lvl w:ilvl="2" w:tplc="821293D4">
      <w:numFmt w:val="bullet"/>
      <w:lvlText w:val="•"/>
      <w:lvlJc w:val="left"/>
      <w:pPr>
        <w:ind w:left="3145" w:hanging="555"/>
      </w:pPr>
      <w:rPr>
        <w:rFonts w:hint="default"/>
        <w:lang w:val="nl-NL" w:eastAsia="nl-NL" w:bidi="nl-NL"/>
      </w:rPr>
    </w:lvl>
    <w:lvl w:ilvl="3" w:tplc="97EA600E">
      <w:numFmt w:val="bullet"/>
      <w:lvlText w:val="•"/>
      <w:lvlJc w:val="left"/>
      <w:pPr>
        <w:ind w:left="4007" w:hanging="555"/>
      </w:pPr>
      <w:rPr>
        <w:rFonts w:hint="default"/>
        <w:lang w:val="nl-NL" w:eastAsia="nl-NL" w:bidi="nl-NL"/>
      </w:rPr>
    </w:lvl>
    <w:lvl w:ilvl="4" w:tplc="69EACBFC">
      <w:numFmt w:val="bullet"/>
      <w:lvlText w:val="•"/>
      <w:lvlJc w:val="left"/>
      <w:pPr>
        <w:ind w:left="4870" w:hanging="555"/>
      </w:pPr>
      <w:rPr>
        <w:rFonts w:hint="default"/>
        <w:lang w:val="nl-NL" w:eastAsia="nl-NL" w:bidi="nl-NL"/>
      </w:rPr>
    </w:lvl>
    <w:lvl w:ilvl="5" w:tplc="372CEDAE">
      <w:numFmt w:val="bullet"/>
      <w:lvlText w:val="•"/>
      <w:lvlJc w:val="left"/>
      <w:pPr>
        <w:ind w:left="5733" w:hanging="555"/>
      </w:pPr>
      <w:rPr>
        <w:rFonts w:hint="default"/>
        <w:lang w:val="nl-NL" w:eastAsia="nl-NL" w:bidi="nl-NL"/>
      </w:rPr>
    </w:lvl>
    <w:lvl w:ilvl="6" w:tplc="D8DE5352">
      <w:numFmt w:val="bullet"/>
      <w:lvlText w:val="•"/>
      <w:lvlJc w:val="left"/>
      <w:pPr>
        <w:ind w:left="6595" w:hanging="555"/>
      </w:pPr>
      <w:rPr>
        <w:rFonts w:hint="default"/>
        <w:lang w:val="nl-NL" w:eastAsia="nl-NL" w:bidi="nl-NL"/>
      </w:rPr>
    </w:lvl>
    <w:lvl w:ilvl="7" w:tplc="CA50F7FA">
      <w:numFmt w:val="bullet"/>
      <w:lvlText w:val="•"/>
      <w:lvlJc w:val="left"/>
      <w:pPr>
        <w:ind w:left="7458" w:hanging="555"/>
      </w:pPr>
      <w:rPr>
        <w:rFonts w:hint="default"/>
        <w:lang w:val="nl-NL" w:eastAsia="nl-NL" w:bidi="nl-NL"/>
      </w:rPr>
    </w:lvl>
    <w:lvl w:ilvl="8" w:tplc="EC6A63F4">
      <w:numFmt w:val="bullet"/>
      <w:lvlText w:val="•"/>
      <w:lvlJc w:val="left"/>
      <w:pPr>
        <w:ind w:left="8321" w:hanging="555"/>
      </w:pPr>
      <w:rPr>
        <w:rFonts w:hint="default"/>
        <w:lang w:val="nl-NL" w:eastAsia="nl-NL" w:bidi="nl-NL"/>
      </w:rPr>
    </w:lvl>
  </w:abstractNum>
  <w:abstractNum w:abstractNumId="15" w15:restartNumberingAfterBreak="0">
    <w:nsid w:val="2E6346D4"/>
    <w:multiLevelType w:val="hybridMultilevel"/>
    <w:tmpl w:val="123260DE"/>
    <w:lvl w:ilvl="0" w:tplc="F62A4DF6">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076FD"/>
    <w:multiLevelType w:val="hybridMultilevel"/>
    <w:tmpl w:val="F04E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210186"/>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59"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18" w15:restartNumberingAfterBreak="0">
    <w:nsid w:val="3E73103F"/>
    <w:multiLevelType w:val="multilevel"/>
    <w:tmpl w:val="C4CEBF80"/>
    <w:lvl w:ilvl="0">
      <w:start w:val="1"/>
      <w:numFmt w:val="decimal"/>
      <w:lvlText w:val="%1"/>
      <w:lvlJc w:val="left"/>
      <w:pPr>
        <w:ind w:left="465" w:hanging="465"/>
      </w:pPr>
      <w:rPr>
        <w:rFonts w:hint="default"/>
      </w:rPr>
    </w:lvl>
    <w:lvl w:ilvl="1">
      <w:start w:val="1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8645710"/>
    <w:multiLevelType w:val="multilevel"/>
    <w:tmpl w:val="B7B2AC5A"/>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0" w15:restartNumberingAfterBreak="0">
    <w:nsid w:val="4C8558F8"/>
    <w:multiLevelType w:val="multilevel"/>
    <w:tmpl w:val="6958D016"/>
    <w:lvl w:ilvl="0">
      <w:start w:val="2"/>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706"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21" w15:restartNumberingAfterBreak="0">
    <w:nsid w:val="4F6A58F2"/>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59"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22" w15:restartNumberingAfterBreak="0">
    <w:nsid w:val="5DAB44E2"/>
    <w:multiLevelType w:val="hybridMultilevel"/>
    <w:tmpl w:val="55BC98F4"/>
    <w:lvl w:ilvl="0" w:tplc="A9F2284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62261F22"/>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59"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24" w15:restartNumberingAfterBreak="0">
    <w:nsid w:val="625D6354"/>
    <w:multiLevelType w:val="hybridMultilevel"/>
    <w:tmpl w:val="C62289C2"/>
    <w:lvl w:ilvl="0" w:tplc="CE3A2A3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9059F7"/>
    <w:multiLevelType w:val="hybridMultilevel"/>
    <w:tmpl w:val="79EA81A2"/>
    <w:lvl w:ilvl="0" w:tplc="C1EE54B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63F520B"/>
    <w:multiLevelType w:val="hybridMultilevel"/>
    <w:tmpl w:val="FD66CE92"/>
    <w:lvl w:ilvl="0" w:tplc="2F10E34C">
      <w:start w:val="1"/>
      <w:numFmt w:val="upperLetter"/>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6007F5"/>
    <w:multiLevelType w:val="hybridMultilevel"/>
    <w:tmpl w:val="BA98EDD4"/>
    <w:lvl w:ilvl="0" w:tplc="1396B36C">
      <w:start w:val="1"/>
      <w:numFmt w:val="decimal"/>
      <w:lvlText w:val="%1."/>
      <w:lvlJc w:val="left"/>
      <w:pPr>
        <w:ind w:left="1036" w:hanging="360"/>
      </w:pPr>
      <w:rPr>
        <w:rFonts w:hint="default"/>
      </w:rPr>
    </w:lvl>
    <w:lvl w:ilvl="1" w:tplc="04130019" w:tentative="1">
      <w:start w:val="1"/>
      <w:numFmt w:val="lowerLetter"/>
      <w:lvlText w:val="%2."/>
      <w:lvlJc w:val="left"/>
      <w:pPr>
        <w:ind w:left="1756" w:hanging="360"/>
      </w:pPr>
    </w:lvl>
    <w:lvl w:ilvl="2" w:tplc="0413001B" w:tentative="1">
      <w:start w:val="1"/>
      <w:numFmt w:val="lowerRoman"/>
      <w:lvlText w:val="%3."/>
      <w:lvlJc w:val="right"/>
      <w:pPr>
        <w:ind w:left="2476" w:hanging="180"/>
      </w:pPr>
    </w:lvl>
    <w:lvl w:ilvl="3" w:tplc="0413000F" w:tentative="1">
      <w:start w:val="1"/>
      <w:numFmt w:val="decimal"/>
      <w:lvlText w:val="%4."/>
      <w:lvlJc w:val="left"/>
      <w:pPr>
        <w:ind w:left="3196" w:hanging="360"/>
      </w:pPr>
    </w:lvl>
    <w:lvl w:ilvl="4" w:tplc="04130019" w:tentative="1">
      <w:start w:val="1"/>
      <w:numFmt w:val="lowerLetter"/>
      <w:lvlText w:val="%5."/>
      <w:lvlJc w:val="left"/>
      <w:pPr>
        <w:ind w:left="3916" w:hanging="360"/>
      </w:pPr>
    </w:lvl>
    <w:lvl w:ilvl="5" w:tplc="0413001B" w:tentative="1">
      <w:start w:val="1"/>
      <w:numFmt w:val="lowerRoman"/>
      <w:lvlText w:val="%6."/>
      <w:lvlJc w:val="right"/>
      <w:pPr>
        <w:ind w:left="4636" w:hanging="180"/>
      </w:pPr>
    </w:lvl>
    <w:lvl w:ilvl="6" w:tplc="0413000F" w:tentative="1">
      <w:start w:val="1"/>
      <w:numFmt w:val="decimal"/>
      <w:lvlText w:val="%7."/>
      <w:lvlJc w:val="left"/>
      <w:pPr>
        <w:ind w:left="5356" w:hanging="360"/>
      </w:pPr>
    </w:lvl>
    <w:lvl w:ilvl="7" w:tplc="04130019" w:tentative="1">
      <w:start w:val="1"/>
      <w:numFmt w:val="lowerLetter"/>
      <w:lvlText w:val="%8."/>
      <w:lvlJc w:val="left"/>
      <w:pPr>
        <w:ind w:left="6076" w:hanging="360"/>
      </w:pPr>
    </w:lvl>
    <w:lvl w:ilvl="8" w:tplc="0413001B" w:tentative="1">
      <w:start w:val="1"/>
      <w:numFmt w:val="lowerRoman"/>
      <w:lvlText w:val="%9."/>
      <w:lvlJc w:val="right"/>
      <w:pPr>
        <w:ind w:left="6796" w:hanging="180"/>
      </w:pPr>
    </w:lvl>
  </w:abstractNum>
  <w:abstractNum w:abstractNumId="28" w15:restartNumberingAfterBreak="0">
    <w:nsid w:val="6D44131D"/>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60"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29" w15:restartNumberingAfterBreak="0">
    <w:nsid w:val="734C0C0A"/>
    <w:multiLevelType w:val="multilevel"/>
    <w:tmpl w:val="6958D016"/>
    <w:lvl w:ilvl="0">
      <w:start w:val="2"/>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706"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30" w15:restartNumberingAfterBreak="0">
    <w:nsid w:val="78181433"/>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59"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31" w15:restartNumberingAfterBreak="0">
    <w:nsid w:val="7AC81F42"/>
    <w:multiLevelType w:val="multilevel"/>
    <w:tmpl w:val="DDFA72B4"/>
    <w:lvl w:ilvl="0">
      <w:start w:val="1"/>
      <w:numFmt w:val="decimal"/>
      <w:lvlText w:val="%1"/>
      <w:lvlJc w:val="left"/>
      <w:pPr>
        <w:ind w:left="660" w:hanging="660"/>
      </w:pPr>
      <w:rPr>
        <w:rFonts w:hint="default"/>
      </w:rPr>
    </w:lvl>
    <w:lvl w:ilvl="1">
      <w:start w:val="11"/>
      <w:numFmt w:val="decimal"/>
      <w:lvlText w:val="%1.%2"/>
      <w:lvlJc w:val="left"/>
      <w:pPr>
        <w:ind w:left="990" w:hanging="6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32" w15:restartNumberingAfterBreak="0">
    <w:nsid w:val="7B152AA3"/>
    <w:multiLevelType w:val="hybridMultilevel"/>
    <w:tmpl w:val="CD105980"/>
    <w:lvl w:ilvl="0" w:tplc="1ADCEF94">
      <w:start w:val="1"/>
      <w:numFmt w:val="decimal"/>
      <w:lvlText w:val="%1."/>
      <w:lvlJc w:val="left"/>
      <w:pPr>
        <w:ind w:left="1036" w:hanging="360"/>
      </w:pPr>
      <w:rPr>
        <w:rFonts w:ascii="Arial" w:eastAsia="Arial" w:hAnsi="Arial" w:cs="Arial" w:hint="default"/>
        <w:spacing w:val="-1"/>
        <w:w w:val="99"/>
        <w:sz w:val="20"/>
        <w:szCs w:val="20"/>
        <w:lang w:val="nl-NL" w:eastAsia="nl-NL" w:bidi="nl-NL"/>
      </w:rPr>
    </w:lvl>
    <w:lvl w:ilvl="1" w:tplc="8FAAD704">
      <w:numFmt w:val="bullet"/>
      <w:lvlText w:val=""/>
      <w:lvlJc w:val="left"/>
      <w:pPr>
        <w:ind w:left="1396" w:hanging="360"/>
      </w:pPr>
      <w:rPr>
        <w:rFonts w:ascii="Symbol" w:eastAsia="Symbol" w:hAnsi="Symbol" w:cs="Symbol" w:hint="default"/>
        <w:w w:val="99"/>
        <w:sz w:val="20"/>
        <w:szCs w:val="20"/>
        <w:lang w:val="nl-NL" w:eastAsia="nl-NL" w:bidi="nl-NL"/>
      </w:rPr>
    </w:lvl>
    <w:lvl w:ilvl="2" w:tplc="72E09552">
      <w:numFmt w:val="bullet"/>
      <w:lvlText w:val="•"/>
      <w:lvlJc w:val="left"/>
      <w:pPr>
        <w:ind w:left="2360" w:hanging="360"/>
      </w:pPr>
      <w:rPr>
        <w:rFonts w:hint="default"/>
        <w:lang w:val="nl-NL" w:eastAsia="nl-NL" w:bidi="nl-NL"/>
      </w:rPr>
    </w:lvl>
    <w:lvl w:ilvl="3" w:tplc="CEECD1F2">
      <w:numFmt w:val="bullet"/>
      <w:lvlText w:val="•"/>
      <w:lvlJc w:val="left"/>
      <w:pPr>
        <w:ind w:left="3321" w:hanging="360"/>
      </w:pPr>
      <w:rPr>
        <w:rFonts w:hint="default"/>
        <w:lang w:val="nl-NL" w:eastAsia="nl-NL" w:bidi="nl-NL"/>
      </w:rPr>
    </w:lvl>
    <w:lvl w:ilvl="4" w:tplc="CD26D044">
      <w:numFmt w:val="bullet"/>
      <w:lvlText w:val="•"/>
      <w:lvlJc w:val="left"/>
      <w:pPr>
        <w:ind w:left="4282" w:hanging="360"/>
      </w:pPr>
      <w:rPr>
        <w:rFonts w:hint="default"/>
        <w:lang w:val="nl-NL" w:eastAsia="nl-NL" w:bidi="nl-NL"/>
      </w:rPr>
    </w:lvl>
    <w:lvl w:ilvl="5" w:tplc="6D666D22">
      <w:numFmt w:val="bullet"/>
      <w:lvlText w:val="•"/>
      <w:lvlJc w:val="left"/>
      <w:pPr>
        <w:ind w:left="5242" w:hanging="360"/>
      </w:pPr>
      <w:rPr>
        <w:rFonts w:hint="default"/>
        <w:lang w:val="nl-NL" w:eastAsia="nl-NL" w:bidi="nl-NL"/>
      </w:rPr>
    </w:lvl>
    <w:lvl w:ilvl="6" w:tplc="44D65114">
      <w:numFmt w:val="bullet"/>
      <w:lvlText w:val="•"/>
      <w:lvlJc w:val="left"/>
      <w:pPr>
        <w:ind w:left="6203" w:hanging="360"/>
      </w:pPr>
      <w:rPr>
        <w:rFonts w:hint="default"/>
        <w:lang w:val="nl-NL" w:eastAsia="nl-NL" w:bidi="nl-NL"/>
      </w:rPr>
    </w:lvl>
    <w:lvl w:ilvl="7" w:tplc="DBC6F466">
      <w:numFmt w:val="bullet"/>
      <w:lvlText w:val="•"/>
      <w:lvlJc w:val="left"/>
      <w:pPr>
        <w:ind w:left="7164" w:hanging="360"/>
      </w:pPr>
      <w:rPr>
        <w:rFonts w:hint="default"/>
        <w:lang w:val="nl-NL" w:eastAsia="nl-NL" w:bidi="nl-NL"/>
      </w:rPr>
    </w:lvl>
    <w:lvl w:ilvl="8" w:tplc="A3322E20">
      <w:numFmt w:val="bullet"/>
      <w:lvlText w:val="•"/>
      <w:lvlJc w:val="left"/>
      <w:pPr>
        <w:ind w:left="8124" w:hanging="360"/>
      </w:pPr>
      <w:rPr>
        <w:rFonts w:hint="default"/>
        <w:lang w:val="nl-NL" w:eastAsia="nl-NL" w:bidi="nl-NL"/>
      </w:rPr>
    </w:lvl>
  </w:abstractNum>
  <w:abstractNum w:abstractNumId="33" w15:restartNumberingAfterBreak="0">
    <w:nsid w:val="7B930455"/>
    <w:multiLevelType w:val="hybridMultilevel"/>
    <w:tmpl w:val="2A207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972995">
    <w:abstractNumId w:val="29"/>
  </w:num>
  <w:num w:numId="2" w16cid:durableId="509835040">
    <w:abstractNumId w:val="32"/>
  </w:num>
  <w:num w:numId="3" w16cid:durableId="1054157702">
    <w:abstractNumId w:val="1"/>
  </w:num>
  <w:num w:numId="4" w16cid:durableId="1525553414">
    <w:abstractNumId w:val="14"/>
  </w:num>
  <w:num w:numId="5" w16cid:durableId="516119445">
    <w:abstractNumId w:val="2"/>
  </w:num>
  <w:num w:numId="6" w16cid:durableId="153688763">
    <w:abstractNumId w:val="6"/>
  </w:num>
  <w:num w:numId="7" w16cid:durableId="1469779966">
    <w:abstractNumId w:val="20"/>
  </w:num>
  <w:num w:numId="8" w16cid:durableId="1902054030">
    <w:abstractNumId w:val="5"/>
  </w:num>
  <w:num w:numId="9" w16cid:durableId="1540166023">
    <w:abstractNumId w:val="22"/>
  </w:num>
  <w:num w:numId="10" w16cid:durableId="1707758844">
    <w:abstractNumId w:val="11"/>
  </w:num>
  <w:num w:numId="11" w16cid:durableId="476072350">
    <w:abstractNumId w:val="8"/>
  </w:num>
  <w:num w:numId="12" w16cid:durableId="1474980826">
    <w:abstractNumId w:val="3"/>
  </w:num>
  <w:num w:numId="13" w16cid:durableId="1836653325">
    <w:abstractNumId w:val="17"/>
  </w:num>
  <w:num w:numId="14" w16cid:durableId="1879275378">
    <w:abstractNumId w:val="28"/>
  </w:num>
  <w:num w:numId="15" w16cid:durableId="1369141556">
    <w:abstractNumId w:val="23"/>
  </w:num>
  <w:num w:numId="16" w16cid:durableId="1720743742">
    <w:abstractNumId w:val="30"/>
  </w:num>
  <w:num w:numId="17" w16cid:durableId="806513035">
    <w:abstractNumId w:val="21"/>
  </w:num>
  <w:num w:numId="18" w16cid:durableId="1790511050">
    <w:abstractNumId w:val="4"/>
  </w:num>
  <w:num w:numId="19" w16cid:durableId="1995446988">
    <w:abstractNumId w:val="13"/>
  </w:num>
  <w:num w:numId="20" w16cid:durableId="1633168210">
    <w:abstractNumId w:val="7"/>
  </w:num>
  <w:num w:numId="21" w16cid:durableId="751589424">
    <w:abstractNumId w:val="0"/>
  </w:num>
  <w:num w:numId="22" w16cid:durableId="401608641">
    <w:abstractNumId w:val="18"/>
  </w:num>
  <w:num w:numId="23" w16cid:durableId="1220433629">
    <w:abstractNumId w:val="26"/>
  </w:num>
  <w:num w:numId="24" w16cid:durableId="689988444">
    <w:abstractNumId w:val="25"/>
  </w:num>
  <w:num w:numId="25" w16cid:durableId="774053272">
    <w:abstractNumId w:val="27"/>
  </w:num>
  <w:num w:numId="26" w16cid:durableId="1983346753">
    <w:abstractNumId w:val="15"/>
  </w:num>
  <w:num w:numId="27" w16cid:durableId="1230925478">
    <w:abstractNumId w:val="33"/>
  </w:num>
  <w:num w:numId="28" w16cid:durableId="1044326849">
    <w:abstractNumId w:val="31"/>
  </w:num>
  <w:num w:numId="29" w16cid:durableId="1010523920">
    <w:abstractNumId w:val="19"/>
  </w:num>
  <w:num w:numId="30" w16cid:durableId="1529636879">
    <w:abstractNumId w:val="9"/>
  </w:num>
  <w:num w:numId="31" w16cid:durableId="105737083">
    <w:abstractNumId w:val="10"/>
  </w:num>
  <w:num w:numId="32" w16cid:durableId="1161310089">
    <w:abstractNumId w:val="16"/>
  </w:num>
  <w:num w:numId="33" w16cid:durableId="1724791863">
    <w:abstractNumId w:val="24"/>
  </w:num>
  <w:num w:numId="34" w16cid:durableId="1205099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98"/>
    <w:rsid w:val="0000402B"/>
    <w:rsid w:val="00031B41"/>
    <w:rsid w:val="00036EAE"/>
    <w:rsid w:val="00054A3A"/>
    <w:rsid w:val="00057052"/>
    <w:rsid w:val="0006275E"/>
    <w:rsid w:val="000711B4"/>
    <w:rsid w:val="00072E1F"/>
    <w:rsid w:val="00084870"/>
    <w:rsid w:val="00085765"/>
    <w:rsid w:val="000A45DD"/>
    <w:rsid w:val="000B47D1"/>
    <w:rsid w:val="000B73E9"/>
    <w:rsid w:val="000D3314"/>
    <w:rsid w:val="000D784D"/>
    <w:rsid w:val="000D7B44"/>
    <w:rsid w:val="000E14EC"/>
    <w:rsid w:val="000F519D"/>
    <w:rsid w:val="0012530C"/>
    <w:rsid w:val="00133041"/>
    <w:rsid w:val="00176FB6"/>
    <w:rsid w:val="00180494"/>
    <w:rsid w:val="001C1963"/>
    <w:rsid w:val="001C3B0C"/>
    <w:rsid w:val="001C4D24"/>
    <w:rsid w:val="001F7F95"/>
    <w:rsid w:val="0020078A"/>
    <w:rsid w:val="00211D47"/>
    <w:rsid w:val="002166EA"/>
    <w:rsid w:val="00220617"/>
    <w:rsid w:val="002355CA"/>
    <w:rsid w:val="0023621D"/>
    <w:rsid w:val="00236B5B"/>
    <w:rsid w:val="00243937"/>
    <w:rsid w:val="00260189"/>
    <w:rsid w:val="00265AA4"/>
    <w:rsid w:val="00266A61"/>
    <w:rsid w:val="00270219"/>
    <w:rsid w:val="0028699E"/>
    <w:rsid w:val="00295FA1"/>
    <w:rsid w:val="002C3094"/>
    <w:rsid w:val="002E49F7"/>
    <w:rsid w:val="00306335"/>
    <w:rsid w:val="0031164E"/>
    <w:rsid w:val="00321DAF"/>
    <w:rsid w:val="00326031"/>
    <w:rsid w:val="00327100"/>
    <w:rsid w:val="00333241"/>
    <w:rsid w:val="00336D8B"/>
    <w:rsid w:val="0035185E"/>
    <w:rsid w:val="00377424"/>
    <w:rsid w:val="00386EF0"/>
    <w:rsid w:val="00390D93"/>
    <w:rsid w:val="00395E9E"/>
    <w:rsid w:val="003C3027"/>
    <w:rsid w:val="003C3316"/>
    <w:rsid w:val="003D2536"/>
    <w:rsid w:val="003E1A16"/>
    <w:rsid w:val="0040477B"/>
    <w:rsid w:val="004312F3"/>
    <w:rsid w:val="0046522C"/>
    <w:rsid w:val="004776A5"/>
    <w:rsid w:val="00481B7F"/>
    <w:rsid w:val="004911A7"/>
    <w:rsid w:val="00491828"/>
    <w:rsid w:val="004B358A"/>
    <w:rsid w:val="004C7108"/>
    <w:rsid w:val="004D2B93"/>
    <w:rsid w:val="004E7511"/>
    <w:rsid w:val="005019A0"/>
    <w:rsid w:val="0051033D"/>
    <w:rsid w:val="00514669"/>
    <w:rsid w:val="00546E47"/>
    <w:rsid w:val="00577094"/>
    <w:rsid w:val="00584573"/>
    <w:rsid w:val="005C0C48"/>
    <w:rsid w:val="005C5DD8"/>
    <w:rsid w:val="005E2A07"/>
    <w:rsid w:val="005E6155"/>
    <w:rsid w:val="005E7B3A"/>
    <w:rsid w:val="005F6BE3"/>
    <w:rsid w:val="00606561"/>
    <w:rsid w:val="00613111"/>
    <w:rsid w:val="00645B99"/>
    <w:rsid w:val="006654A1"/>
    <w:rsid w:val="00666A8E"/>
    <w:rsid w:val="006B3991"/>
    <w:rsid w:val="006D06A9"/>
    <w:rsid w:val="006D73B9"/>
    <w:rsid w:val="006F3214"/>
    <w:rsid w:val="00706098"/>
    <w:rsid w:val="0071031A"/>
    <w:rsid w:val="007153BA"/>
    <w:rsid w:val="00716EC1"/>
    <w:rsid w:val="00737E69"/>
    <w:rsid w:val="0074569B"/>
    <w:rsid w:val="00755637"/>
    <w:rsid w:val="007631AF"/>
    <w:rsid w:val="0078664E"/>
    <w:rsid w:val="00792174"/>
    <w:rsid w:val="007B7185"/>
    <w:rsid w:val="007C0F7E"/>
    <w:rsid w:val="007F4C7E"/>
    <w:rsid w:val="00814ACC"/>
    <w:rsid w:val="008227FD"/>
    <w:rsid w:val="00832541"/>
    <w:rsid w:val="00835927"/>
    <w:rsid w:val="00854144"/>
    <w:rsid w:val="00854AEE"/>
    <w:rsid w:val="008673C3"/>
    <w:rsid w:val="00881352"/>
    <w:rsid w:val="008A4D2F"/>
    <w:rsid w:val="008A5011"/>
    <w:rsid w:val="008B2166"/>
    <w:rsid w:val="008B4B5A"/>
    <w:rsid w:val="008B64C1"/>
    <w:rsid w:val="008C0260"/>
    <w:rsid w:val="008C572B"/>
    <w:rsid w:val="008F46B8"/>
    <w:rsid w:val="00903C75"/>
    <w:rsid w:val="0091586E"/>
    <w:rsid w:val="00922856"/>
    <w:rsid w:val="00924A5C"/>
    <w:rsid w:val="009628EC"/>
    <w:rsid w:val="0098622F"/>
    <w:rsid w:val="00990954"/>
    <w:rsid w:val="00997FE6"/>
    <w:rsid w:val="009A5542"/>
    <w:rsid w:val="009B2FFD"/>
    <w:rsid w:val="009B48C9"/>
    <w:rsid w:val="009C7C4B"/>
    <w:rsid w:val="009D59EE"/>
    <w:rsid w:val="00A14F64"/>
    <w:rsid w:val="00A17E9A"/>
    <w:rsid w:val="00A43A3A"/>
    <w:rsid w:val="00A64A2A"/>
    <w:rsid w:val="00A70350"/>
    <w:rsid w:val="00A70D4D"/>
    <w:rsid w:val="00A91CF8"/>
    <w:rsid w:val="00A97560"/>
    <w:rsid w:val="00AB6273"/>
    <w:rsid w:val="00AF0037"/>
    <w:rsid w:val="00B12198"/>
    <w:rsid w:val="00B145BD"/>
    <w:rsid w:val="00B26ABA"/>
    <w:rsid w:val="00B2794E"/>
    <w:rsid w:val="00B43340"/>
    <w:rsid w:val="00B53E27"/>
    <w:rsid w:val="00B5622A"/>
    <w:rsid w:val="00B66581"/>
    <w:rsid w:val="00B77004"/>
    <w:rsid w:val="00B97201"/>
    <w:rsid w:val="00BB2994"/>
    <w:rsid w:val="00BB64C2"/>
    <w:rsid w:val="00BC4C85"/>
    <w:rsid w:val="00BC56C8"/>
    <w:rsid w:val="00BD1A92"/>
    <w:rsid w:val="00BD20EB"/>
    <w:rsid w:val="00BE2098"/>
    <w:rsid w:val="00BF6332"/>
    <w:rsid w:val="00C008D5"/>
    <w:rsid w:val="00C0176E"/>
    <w:rsid w:val="00C04A2E"/>
    <w:rsid w:val="00C16364"/>
    <w:rsid w:val="00C60FC5"/>
    <w:rsid w:val="00C75A6C"/>
    <w:rsid w:val="00C85F4A"/>
    <w:rsid w:val="00C96B35"/>
    <w:rsid w:val="00CA5900"/>
    <w:rsid w:val="00CB5E91"/>
    <w:rsid w:val="00CC3114"/>
    <w:rsid w:val="00CC6DC1"/>
    <w:rsid w:val="00CD717F"/>
    <w:rsid w:val="00CE7AF5"/>
    <w:rsid w:val="00D14ED8"/>
    <w:rsid w:val="00D23221"/>
    <w:rsid w:val="00D34150"/>
    <w:rsid w:val="00D66934"/>
    <w:rsid w:val="00D7531F"/>
    <w:rsid w:val="00D91108"/>
    <w:rsid w:val="00DC293E"/>
    <w:rsid w:val="00DC386A"/>
    <w:rsid w:val="00DC6742"/>
    <w:rsid w:val="00DF5B3D"/>
    <w:rsid w:val="00E009FE"/>
    <w:rsid w:val="00E00A92"/>
    <w:rsid w:val="00E12845"/>
    <w:rsid w:val="00E204F2"/>
    <w:rsid w:val="00E336CA"/>
    <w:rsid w:val="00E61D11"/>
    <w:rsid w:val="00E77663"/>
    <w:rsid w:val="00E8661D"/>
    <w:rsid w:val="00EB4F55"/>
    <w:rsid w:val="00EC1065"/>
    <w:rsid w:val="00EC5596"/>
    <w:rsid w:val="00EC6557"/>
    <w:rsid w:val="00ED1C88"/>
    <w:rsid w:val="00ED344F"/>
    <w:rsid w:val="00EE672B"/>
    <w:rsid w:val="00F136FB"/>
    <w:rsid w:val="00F22EE0"/>
    <w:rsid w:val="00F27FCC"/>
    <w:rsid w:val="00F53C43"/>
    <w:rsid w:val="00F563F2"/>
    <w:rsid w:val="00F74B11"/>
    <w:rsid w:val="00F80595"/>
    <w:rsid w:val="00FA1DF7"/>
    <w:rsid w:val="00FA591B"/>
    <w:rsid w:val="00FA6010"/>
    <w:rsid w:val="00FB7BFF"/>
    <w:rsid w:val="00FB7FE9"/>
    <w:rsid w:val="00FC0FB7"/>
    <w:rsid w:val="00FC24A0"/>
    <w:rsid w:val="00FD5AAD"/>
    <w:rsid w:val="00FE3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A441"/>
  <w15:docId w15:val="{C9995700-497F-459F-9246-8D68F7BF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lang w:val="nl-NL" w:eastAsia="nl-NL" w:bidi="nl-NL"/>
    </w:rPr>
  </w:style>
  <w:style w:type="paragraph" w:styleId="Kop1">
    <w:name w:val="heading 1"/>
    <w:basedOn w:val="Standaard"/>
    <w:uiPriority w:val="1"/>
    <w:qFormat/>
    <w:pPr>
      <w:spacing w:before="76"/>
      <w:ind w:left="1526" w:hanging="850"/>
      <w:outlineLvl w:val="0"/>
    </w:pPr>
    <w:rPr>
      <w:b/>
      <w:bCs/>
      <w:sz w:val="28"/>
      <w:szCs w:val="28"/>
    </w:rPr>
  </w:style>
  <w:style w:type="paragraph" w:styleId="Kop2">
    <w:name w:val="heading 2"/>
    <w:basedOn w:val="Standaard"/>
    <w:link w:val="Kop2Char"/>
    <w:uiPriority w:val="1"/>
    <w:qFormat/>
    <w:pPr>
      <w:ind w:left="1706" w:hanging="850"/>
      <w:outlineLvl w:val="1"/>
    </w:pPr>
    <w:rPr>
      <w:b/>
      <w:bCs/>
      <w:sz w:val="24"/>
      <w:szCs w:val="24"/>
    </w:rPr>
  </w:style>
  <w:style w:type="paragraph" w:styleId="Kop3">
    <w:name w:val="heading 3"/>
    <w:basedOn w:val="Standaard"/>
    <w:uiPriority w:val="1"/>
    <w:qFormat/>
    <w:pPr>
      <w:ind w:left="676"/>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93"/>
      <w:ind w:left="1036" w:hanging="360"/>
    </w:pPr>
    <w:rPr>
      <w:sz w:val="20"/>
      <w:szCs w:val="20"/>
    </w:rPr>
  </w:style>
  <w:style w:type="paragraph" w:styleId="Inhopg2">
    <w:name w:val="toc 2"/>
    <w:basedOn w:val="Standaard"/>
    <w:uiPriority w:val="39"/>
    <w:qFormat/>
    <w:pPr>
      <w:spacing w:before="58"/>
      <w:ind w:left="1636" w:hanging="602"/>
    </w:pPr>
    <w:rPr>
      <w:sz w:val="20"/>
      <w:szCs w:val="20"/>
    </w:rPr>
  </w:style>
  <w:style w:type="paragraph" w:styleId="Plattetekst">
    <w:name w:val="Body Text"/>
    <w:basedOn w:val="Standaard"/>
    <w:link w:val="PlattetekstChar"/>
    <w:uiPriority w:val="1"/>
    <w:qFormat/>
    <w:rPr>
      <w:sz w:val="20"/>
      <w:szCs w:val="20"/>
    </w:rPr>
  </w:style>
  <w:style w:type="character" w:customStyle="1" w:styleId="PlattetekstChar">
    <w:name w:val="Platte tekst Char"/>
    <w:basedOn w:val="Standaardalinea-lettertype"/>
    <w:link w:val="Plattetekst"/>
    <w:uiPriority w:val="1"/>
    <w:rsid w:val="00A70350"/>
    <w:rPr>
      <w:rFonts w:ascii="Arial" w:eastAsia="Arial" w:hAnsi="Arial" w:cs="Arial"/>
      <w:sz w:val="20"/>
      <w:szCs w:val="20"/>
      <w:lang w:val="nl-NL" w:eastAsia="nl-NL" w:bidi="nl-NL"/>
    </w:rPr>
  </w:style>
  <w:style w:type="paragraph" w:styleId="Lijstalinea">
    <w:name w:val="List Paragraph"/>
    <w:basedOn w:val="Standaard"/>
    <w:uiPriority w:val="34"/>
    <w:qFormat/>
    <w:pPr>
      <w:ind w:left="1636" w:hanging="360"/>
    </w:pPr>
  </w:style>
  <w:style w:type="paragraph" w:customStyle="1" w:styleId="TableParagraph">
    <w:name w:val="Table Paragraph"/>
    <w:basedOn w:val="Standaard"/>
    <w:uiPriority w:val="1"/>
    <w:qFormat/>
    <w:pPr>
      <w:ind w:left="107"/>
    </w:pPr>
  </w:style>
  <w:style w:type="paragraph" w:styleId="Ballontekst">
    <w:name w:val="Balloon Text"/>
    <w:basedOn w:val="Standaard"/>
    <w:link w:val="BallontekstChar"/>
    <w:uiPriority w:val="99"/>
    <w:semiHidden/>
    <w:unhideWhenUsed/>
    <w:rsid w:val="00C0176E"/>
    <w:rPr>
      <w:rFonts w:ascii="Tahoma" w:hAnsi="Tahoma" w:cs="Tahoma"/>
      <w:sz w:val="16"/>
      <w:szCs w:val="16"/>
    </w:rPr>
  </w:style>
  <w:style w:type="character" w:customStyle="1" w:styleId="BallontekstChar">
    <w:name w:val="Ballontekst Char"/>
    <w:basedOn w:val="Standaardalinea-lettertype"/>
    <w:link w:val="Ballontekst"/>
    <w:uiPriority w:val="99"/>
    <w:semiHidden/>
    <w:rsid w:val="00C0176E"/>
    <w:rPr>
      <w:rFonts w:ascii="Tahoma" w:eastAsia="Arial" w:hAnsi="Tahoma" w:cs="Tahoma"/>
      <w:sz w:val="16"/>
      <w:szCs w:val="16"/>
      <w:lang w:val="nl-NL" w:eastAsia="nl-NL" w:bidi="nl-NL"/>
    </w:rPr>
  </w:style>
  <w:style w:type="paragraph" w:styleId="Koptekst">
    <w:name w:val="header"/>
    <w:basedOn w:val="Standaard"/>
    <w:link w:val="KoptekstChar"/>
    <w:uiPriority w:val="99"/>
    <w:unhideWhenUsed/>
    <w:rsid w:val="00C96B35"/>
    <w:pPr>
      <w:tabs>
        <w:tab w:val="center" w:pos="4513"/>
        <w:tab w:val="right" w:pos="9026"/>
      </w:tabs>
    </w:pPr>
  </w:style>
  <w:style w:type="character" w:customStyle="1" w:styleId="KoptekstChar">
    <w:name w:val="Koptekst Char"/>
    <w:basedOn w:val="Standaardalinea-lettertype"/>
    <w:link w:val="Koptekst"/>
    <w:uiPriority w:val="99"/>
    <w:rsid w:val="00C96B35"/>
    <w:rPr>
      <w:rFonts w:ascii="Arial" w:eastAsia="Arial" w:hAnsi="Arial" w:cs="Arial"/>
      <w:lang w:val="nl-NL" w:eastAsia="nl-NL" w:bidi="nl-NL"/>
    </w:rPr>
  </w:style>
  <w:style w:type="paragraph" w:styleId="Voettekst">
    <w:name w:val="footer"/>
    <w:basedOn w:val="Standaard"/>
    <w:link w:val="VoettekstChar"/>
    <w:uiPriority w:val="99"/>
    <w:unhideWhenUsed/>
    <w:rsid w:val="00C96B35"/>
    <w:pPr>
      <w:tabs>
        <w:tab w:val="center" w:pos="4513"/>
        <w:tab w:val="right" w:pos="9026"/>
      </w:tabs>
    </w:pPr>
  </w:style>
  <w:style w:type="character" w:customStyle="1" w:styleId="VoettekstChar">
    <w:name w:val="Voettekst Char"/>
    <w:basedOn w:val="Standaardalinea-lettertype"/>
    <w:link w:val="Voettekst"/>
    <w:uiPriority w:val="99"/>
    <w:rsid w:val="00C96B35"/>
    <w:rPr>
      <w:rFonts w:ascii="Arial" w:eastAsia="Arial" w:hAnsi="Arial" w:cs="Arial"/>
      <w:lang w:val="nl-NL" w:eastAsia="nl-NL" w:bidi="nl-NL"/>
    </w:rPr>
  </w:style>
  <w:style w:type="table" w:styleId="Gemiddeldraster1-accent1">
    <w:name w:val="Medium Grid 1 Accent 1"/>
    <w:basedOn w:val="Standaardtabel"/>
    <w:uiPriority w:val="67"/>
    <w:rsid w:val="00D91108"/>
    <w:pPr>
      <w:widowControl/>
      <w:autoSpaceDE/>
      <w:autoSpaceDN/>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Geenafstand">
    <w:name w:val="No Spacing"/>
    <w:uiPriority w:val="1"/>
    <w:qFormat/>
    <w:rsid w:val="00D91108"/>
    <w:pPr>
      <w:widowControl/>
      <w:autoSpaceDE/>
      <w:autoSpaceDN/>
    </w:pPr>
    <w:rPr>
      <w:rFonts w:ascii="Calibri" w:eastAsia="MS Mincho" w:hAnsi="Calibri" w:cs="Times New Roman"/>
    </w:rPr>
  </w:style>
  <w:style w:type="table" w:styleId="Gemiddeldraster1-accent3">
    <w:name w:val="Medium Grid 1 Accent 3"/>
    <w:basedOn w:val="Standaardtabel"/>
    <w:uiPriority w:val="67"/>
    <w:rsid w:val="00D91108"/>
    <w:pPr>
      <w:widowControl/>
      <w:autoSpaceDE/>
      <w:autoSpaceDN/>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Geenafstand1">
    <w:name w:val="Geen afstand1"/>
    <w:qFormat/>
    <w:rsid w:val="00D91108"/>
    <w:pPr>
      <w:widowControl/>
      <w:autoSpaceDE/>
      <w:autoSpaceDN/>
    </w:pPr>
    <w:rPr>
      <w:rFonts w:ascii="Calibri" w:eastAsia="MS Mincho" w:hAnsi="Calibri" w:cs="Times New Roman"/>
    </w:rPr>
  </w:style>
  <w:style w:type="paragraph" w:styleId="Kopvaninhoudsopgave">
    <w:name w:val="TOC Heading"/>
    <w:basedOn w:val="Kop1"/>
    <w:next w:val="Standaard"/>
    <w:uiPriority w:val="39"/>
    <w:semiHidden/>
    <w:unhideWhenUsed/>
    <w:qFormat/>
    <w:rsid w:val="00DF5B3D"/>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Inhopg3">
    <w:name w:val="toc 3"/>
    <w:basedOn w:val="Standaard"/>
    <w:next w:val="Standaard"/>
    <w:autoRedefine/>
    <w:uiPriority w:val="39"/>
    <w:unhideWhenUsed/>
    <w:rsid w:val="00DF5B3D"/>
    <w:pPr>
      <w:spacing w:after="100"/>
      <w:ind w:left="440"/>
    </w:pPr>
  </w:style>
  <w:style w:type="character" w:styleId="Hyperlink">
    <w:name w:val="Hyperlink"/>
    <w:basedOn w:val="Standaardalinea-lettertype"/>
    <w:uiPriority w:val="99"/>
    <w:unhideWhenUsed/>
    <w:rsid w:val="00DF5B3D"/>
    <w:rPr>
      <w:color w:val="0000FF" w:themeColor="hyperlink"/>
      <w:u w:val="single"/>
    </w:rPr>
  </w:style>
  <w:style w:type="table" w:customStyle="1" w:styleId="TableNormal10">
    <w:name w:val="Table Normal1"/>
    <w:uiPriority w:val="2"/>
    <w:semiHidden/>
    <w:unhideWhenUsed/>
    <w:qFormat/>
    <w:rsid w:val="000B73E9"/>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B73E9"/>
    <w:tblPr>
      <w:tblInd w:w="0" w:type="dxa"/>
      <w:tblCellMar>
        <w:top w:w="0" w:type="dxa"/>
        <w:left w:w="0" w:type="dxa"/>
        <w:bottom w:w="0" w:type="dxa"/>
        <w:right w:w="0" w:type="dxa"/>
      </w:tblCellMar>
    </w:tblPr>
  </w:style>
  <w:style w:type="table" w:styleId="Tabelraster">
    <w:name w:val="Table Grid"/>
    <w:basedOn w:val="Standaardtabel"/>
    <w:uiPriority w:val="59"/>
    <w:rsid w:val="000B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B73E9"/>
    <w:tblPr>
      <w:tblInd w:w="0" w:type="dxa"/>
      <w:tblCellMar>
        <w:top w:w="0" w:type="dxa"/>
        <w:left w:w="0" w:type="dxa"/>
        <w:bottom w:w="0" w:type="dxa"/>
        <w:right w:w="0" w:type="dxa"/>
      </w:tblCellMar>
    </w:tblPr>
  </w:style>
  <w:style w:type="table" w:customStyle="1" w:styleId="Tabelraster1">
    <w:name w:val="Tabelraster1"/>
    <w:basedOn w:val="Standaardtabel"/>
    <w:next w:val="Tabelraster"/>
    <w:uiPriority w:val="59"/>
    <w:rsid w:val="00DC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C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C386A"/>
    <w:tblPr>
      <w:tblInd w:w="0" w:type="dxa"/>
      <w:tblCellMar>
        <w:top w:w="0" w:type="dxa"/>
        <w:left w:w="0" w:type="dxa"/>
        <w:bottom w:w="0" w:type="dxa"/>
        <w:right w:w="0" w:type="dxa"/>
      </w:tblCellMar>
    </w:tblPr>
  </w:style>
  <w:style w:type="character" w:customStyle="1" w:styleId="Kop2Char">
    <w:name w:val="Kop 2 Char"/>
    <w:basedOn w:val="Standaardalinea-lettertype"/>
    <w:link w:val="Kop2"/>
    <w:uiPriority w:val="1"/>
    <w:rsid w:val="00CA5900"/>
    <w:rPr>
      <w:rFonts w:ascii="Arial" w:eastAsia="Arial" w:hAnsi="Arial" w:cs="Arial"/>
      <w:b/>
      <w:bCs/>
      <w:sz w:val="24"/>
      <w:szCs w:val="24"/>
      <w:lang w:val="nl-NL" w:eastAsia="nl-NL" w:bidi="nl-NL"/>
    </w:rPr>
  </w:style>
  <w:style w:type="paragraph" w:customStyle="1" w:styleId="Default">
    <w:name w:val="Default"/>
    <w:rsid w:val="00577094"/>
    <w:pPr>
      <w:widowControl/>
      <w:adjustRightInd w:val="0"/>
    </w:pPr>
    <w:rPr>
      <w:rFonts w:ascii="Arial" w:eastAsia="Times New Roman" w:hAnsi="Arial" w:cs="Arial"/>
      <w:color w:val="000000"/>
      <w:sz w:val="24"/>
      <w:szCs w:val="24"/>
      <w:lang w:val="nl-NL" w:eastAsia="nl-NL"/>
    </w:rPr>
  </w:style>
  <w:style w:type="table" w:styleId="Gemiddeldraster3-accent1">
    <w:name w:val="Medium Grid 3 Accent 1"/>
    <w:basedOn w:val="Standaardtabel"/>
    <w:uiPriority w:val="69"/>
    <w:rsid w:val="005F6BE3"/>
    <w:pPr>
      <w:widowControl/>
      <w:autoSpaceDE/>
      <w:autoSpaceDN/>
    </w:pPr>
    <w:rPr>
      <w:lang w:val="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Verwijzingopmerking">
    <w:name w:val="annotation reference"/>
    <w:basedOn w:val="Standaardalinea-lettertype"/>
    <w:uiPriority w:val="99"/>
    <w:semiHidden/>
    <w:unhideWhenUsed/>
    <w:rsid w:val="00A17E9A"/>
    <w:rPr>
      <w:sz w:val="16"/>
      <w:szCs w:val="16"/>
    </w:rPr>
  </w:style>
  <w:style w:type="paragraph" w:styleId="Tekstopmerking">
    <w:name w:val="annotation text"/>
    <w:basedOn w:val="Standaard"/>
    <w:link w:val="TekstopmerkingChar"/>
    <w:uiPriority w:val="99"/>
    <w:semiHidden/>
    <w:unhideWhenUsed/>
    <w:rsid w:val="00A17E9A"/>
    <w:rPr>
      <w:sz w:val="20"/>
      <w:szCs w:val="20"/>
    </w:rPr>
  </w:style>
  <w:style w:type="character" w:customStyle="1" w:styleId="TekstopmerkingChar">
    <w:name w:val="Tekst opmerking Char"/>
    <w:basedOn w:val="Standaardalinea-lettertype"/>
    <w:link w:val="Tekstopmerking"/>
    <w:uiPriority w:val="99"/>
    <w:semiHidden/>
    <w:rsid w:val="00A17E9A"/>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A17E9A"/>
    <w:rPr>
      <w:b/>
      <w:bCs/>
    </w:rPr>
  </w:style>
  <w:style w:type="character" w:customStyle="1" w:styleId="OnderwerpvanopmerkingChar">
    <w:name w:val="Onderwerp van opmerking Char"/>
    <w:basedOn w:val="TekstopmerkingChar"/>
    <w:link w:val="Onderwerpvanopmerking"/>
    <w:uiPriority w:val="99"/>
    <w:semiHidden/>
    <w:rsid w:val="00A17E9A"/>
    <w:rPr>
      <w:rFonts w:ascii="Arial" w:eastAsia="Arial" w:hAnsi="Arial" w:cs="Arial"/>
      <w:b/>
      <w:bCs/>
      <w:sz w:val="20"/>
      <w:szCs w:val="20"/>
      <w:lang w:val="nl-NL" w:eastAsia="nl-NL" w:bidi="nl-NL"/>
    </w:rPr>
  </w:style>
  <w:style w:type="character" w:styleId="GevolgdeHyperlink">
    <w:name w:val="FollowedHyperlink"/>
    <w:basedOn w:val="Standaardalinea-lettertype"/>
    <w:uiPriority w:val="99"/>
    <w:semiHidden/>
    <w:unhideWhenUsed/>
    <w:rsid w:val="006D73B9"/>
    <w:rPr>
      <w:color w:val="800080"/>
      <w:u w:val="single"/>
    </w:rPr>
  </w:style>
  <w:style w:type="paragraph" w:customStyle="1" w:styleId="xl65">
    <w:name w:val="xl65"/>
    <w:basedOn w:val="Standaard"/>
    <w:rsid w:val="006D73B9"/>
    <w:pPr>
      <w:widowControl/>
      <w:autoSpaceDE/>
      <w:autoSpaceDN/>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66">
    <w:name w:val="xl66"/>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67">
    <w:name w:val="xl67"/>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68">
    <w:name w:val="xl68"/>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69">
    <w:name w:val="xl69"/>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70">
    <w:name w:val="xl70"/>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71">
    <w:name w:val="xl71"/>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72">
    <w:name w:val="xl72"/>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b/>
      <w:bCs/>
      <w:color w:val="C0504D"/>
      <w:sz w:val="20"/>
      <w:szCs w:val="20"/>
      <w:lang w:bidi="ar-SA"/>
    </w:rPr>
  </w:style>
  <w:style w:type="paragraph" w:customStyle="1" w:styleId="xl73">
    <w:name w:val="xl73"/>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4">
    <w:name w:val="xl74"/>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5">
    <w:name w:val="xl75"/>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6">
    <w:name w:val="xl76"/>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7">
    <w:name w:val="xl77"/>
    <w:basedOn w:val="Standaard"/>
    <w:rsid w:val="006D73B9"/>
    <w:pPr>
      <w:widowControl/>
      <w:pBdr>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8">
    <w:name w:val="xl78"/>
    <w:basedOn w:val="Standaard"/>
    <w:rsid w:val="006D73B9"/>
    <w:pPr>
      <w:widowControl/>
      <w:pBdr>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9">
    <w:name w:val="xl79"/>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C0504D"/>
      <w:sz w:val="20"/>
      <w:szCs w:val="20"/>
      <w:lang w:bidi="ar-SA"/>
    </w:rPr>
  </w:style>
  <w:style w:type="paragraph" w:customStyle="1" w:styleId="xl80">
    <w:name w:val="xl80"/>
    <w:basedOn w:val="Standaard"/>
    <w:rsid w:val="006D73B9"/>
    <w:pPr>
      <w:widowControl/>
      <w:autoSpaceDE/>
      <w:autoSpaceDN/>
      <w:spacing w:before="100" w:beforeAutospacing="1" w:after="100" w:afterAutospacing="1"/>
    </w:pPr>
    <w:rPr>
      <w:rFonts w:ascii="Times New Roman" w:eastAsia="Times New Roman" w:hAnsi="Times New Roman" w:cs="Times New Roman"/>
      <w:color w:val="C0504D"/>
      <w:sz w:val="24"/>
      <w:szCs w:val="24"/>
      <w:lang w:bidi="ar-SA"/>
    </w:rPr>
  </w:style>
  <w:style w:type="paragraph" w:customStyle="1" w:styleId="xl81">
    <w:name w:val="xl81"/>
    <w:basedOn w:val="Standaard"/>
    <w:rsid w:val="006D73B9"/>
    <w:pPr>
      <w:widowControl/>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2">
    <w:name w:val="xl82"/>
    <w:basedOn w:val="Standaard"/>
    <w:rsid w:val="006D73B9"/>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3">
    <w:name w:val="xl83"/>
    <w:basedOn w:val="Standaard"/>
    <w:rsid w:val="006D73B9"/>
    <w:pPr>
      <w:widowControl/>
      <w:pBdr>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4">
    <w:name w:val="xl84"/>
    <w:basedOn w:val="Standaard"/>
    <w:rsid w:val="006D73B9"/>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5">
    <w:name w:val="xl85"/>
    <w:basedOn w:val="Standaard"/>
    <w:rsid w:val="006D73B9"/>
    <w:pPr>
      <w:widowControl/>
      <w:pBdr>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C0504D"/>
      <w:sz w:val="20"/>
      <w:szCs w:val="20"/>
      <w:lang w:bidi="ar-SA"/>
    </w:rPr>
  </w:style>
  <w:style w:type="paragraph" w:customStyle="1" w:styleId="xl86">
    <w:name w:val="xl86"/>
    <w:basedOn w:val="Standaard"/>
    <w:rsid w:val="006D73B9"/>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7">
    <w:name w:val="xl87"/>
    <w:basedOn w:val="Standaard"/>
    <w:rsid w:val="006D73B9"/>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C0504D"/>
      <w:sz w:val="20"/>
      <w:szCs w:val="20"/>
      <w:lang w:bidi="ar-SA"/>
    </w:rPr>
  </w:style>
  <w:style w:type="paragraph" w:customStyle="1" w:styleId="xl88">
    <w:name w:val="xl88"/>
    <w:basedOn w:val="Standaard"/>
    <w:rsid w:val="006D73B9"/>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9">
    <w:name w:val="xl89"/>
    <w:basedOn w:val="Standaard"/>
    <w:rsid w:val="006D73B9"/>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90">
    <w:name w:val="xl90"/>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color w:val="FF0000"/>
      <w:sz w:val="20"/>
      <w:szCs w:val="20"/>
      <w:lang w:bidi="ar-SA"/>
    </w:rPr>
  </w:style>
  <w:style w:type="paragraph" w:customStyle="1" w:styleId="xl91">
    <w:name w:val="xl91"/>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color w:val="FF0000"/>
      <w:sz w:val="20"/>
      <w:szCs w:val="20"/>
      <w:lang w:bidi="ar-SA"/>
    </w:rPr>
  </w:style>
  <w:style w:type="paragraph" w:customStyle="1" w:styleId="xl92">
    <w:name w:val="xl92"/>
    <w:basedOn w:val="Standaard"/>
    <w:rsid w:val="006D73B9"/>
    <w:pPr>
      <w:widowControl/>
      <w:autoSpaceDE/>
      <w:autoSpaceDN/>
      <w:spacing w:before="100" w:beforeAutospacing="1" w:after="100" w:afterAutospacing="1"/>
    </w:pPr>
    <w:rPr>
      <w:rFonts w:ascii="Times New Roman" w:eastAsia="Times New Roman" w:hAnsi="Times New Roman" w:cs="Times New Roman"/>
      <w:color w:val="FF0000"/>
      <w:sz w:val="24"/>
      <w:szCs w:val="24"/>
      <w:lang w:bidi="ar-SA"/>
    </w:rPr>
  </w:style>
  <w:style w:type="paragraph" w:customStyle="1" w:styleId="xl93">
    <w:name w:val="xl93"/>
    <w:basedOn w:val="Standaard"/>
    <w:rsid w:val="006D73B9"/>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C0504D"/>
      <w:sz w:val="20"/>
      <w:szCs w:val="20"/>
      <w:lang w:bidi="ar-SA"/>
    </w:rPr>
  </w:style>
  <w:style w:type="paragraph" w:customStyle="1" w:styleId="xl94">
    <w:name w:val="xl94"/>
    <w:basedOn w:val="Standaard"/>
    <w:rsid w:val="006D73B9"/>
    <w:pPr>
      <w:widowControl/>
      <w:pBdr>
        <w:top w:val="single" w:sz="4" w:space="0" w:color="auto"/>
        <w:lef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95">
    <w:name w:val="xl95"/>
    <w:basedOn w:val="Standaard"/>
    <w:rsid w:val="006D73B9"/>
    <w:pPr>
      <w:widowControl/>
      <w:pBdr>
        <w:top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bidi="ar-SA"/>
    </w:rPr>
  </w:style>
  <w:style w:type="paragraph" w:customStyle="1" w:styleId="xl96">
    <w:name w:val="xl96"/>
    <w:basedOn w:val="Standaard"/>
    <w:rsid w:val="006D73B9"/>
    <w:pPr>
      <w:widowControl/>
      <w:pBdr>
        <w:top w:val="single" w:sz="4" w:space="0" w:color="auto"/>
        <w:lef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97">
    <w:name w:val="xl97"/>
    <w:basedOn w:val="Standaard"/>
    <w:rsid w:val="006D73B9"/>
    <w:pPr>
      <w:widowControl/>
      <w:pBdr>
        <w:top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bidi="ar-SA"/>
    </w:rPr>
  </w:style>
  <w:style w:type="table" w:customStyle="1" w:styleId="Gemiddeldraster3-accent11">
    <w:name w:val="Gemiddeld raster 3 - accent 11"/>
    <w:basedOn w:val="Standaardtabel"/>
    <w:next w:val="Gemiddeldraster3-accent1"/>
    <w:uiPriority w:val="69"/>
    <w:rsid w:val="008A4D2F"/>
    <w:pPr>
      <w:widowControl/>
      <w:autoSpaceDE/>
      <w:autoSpaceDN/>
    </w:pPr>
    <w:rPr>
      <w:lang w:val="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Gemiddeldraster22">
    <w:name w:val="Gemiddeld raster 22"/>
    <w:rsid w:val="00F74B11"/>
    <w:pPr>
      <w:widowControl/>
      <w:suppressAutoHyphens/>
      <w:autoSpaceDE/>
      <w:autoSpaceDN/>
    </w:pPr>
    <w:rPr>
      <w:rFonts w:ascii="Calibri" w:eastAsia="MS Mincho" w:hAnsi="Calibri" w:cs="Times New Roman"/>
      <w:lang w:eastAsia="ar-SA"/>
    </w:rPr>
  </w:style>
  <w:style w:type="table" w:styleId="Gemiddeldraster3-accent5">
    <w:name w:val="Medium Grid 3 Accent 5"/>
    <w:basedOn w:val="Standaardtabel"/>
    <w:uiPriority w:val="69"/>
    <w:rsid w:val="000A45DD"/>
    <w:pPr>
      <w:widowControl/>
      <w:autoSpaceDE/>
      <w:autoSpaceDN/>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earcering1-accent5">
    <w:name w:val="Medium Shading 1 Accent 5"/>
    <w:basedOn w:val="Standaardtabel"/>
    <w:uiPriority w:val="63"/>
    <w:rsid w:val="00B53E2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Gemiddeldraster1-accent31">
    <w:name w:val="Gemiddeld raster 1 - accent 31"/>
    <w:basedOn w:val="Standaardtabel"/>
    <w:next w:val="Gemiddeldraster1-accent3"/>
    <w:uiPriority w:val="67"/>
    <w:rsid w:val="00386EF0"/>
    <w:pPr>
      <w:widowControl/>
      <w:autoSpaceDE/>
      <w:autoSpaceDN/>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51">
      <w:bodyDiv w:val="1"/>
      <w:marLeft w:val="0"/>
      <w:marRight w:val="0"/>
      <w:marTop w:val="0"/>
      <w:marBottom w:val="0"/>
      <w:divBdr>
        <w:top w:val="none" w:sz="0" w:space="0" w:color="auto"/>
        <w:left w:val="none" w:sz="0" w:space="0" w:color="auto"/>
        <w:bottom w:val="none" w:sz="0" w:space="0" w:color="auto"/>
        <w:right w:val="none" w:sz="0" w:space="0" w:color="auto"/>
      </w:divBdr>
    </w:div>
    <w:div w:id="200559983">
      <w:bodyDiv w:val="1"/>
      <w:marLeft w:val="0"/>
      <w:marRight w:val="0"/>
      <w:marTop w:val="0"/>
      <w:marBottom w:val="0"/>
      <w:divBdr>
        <w:top w:val="none" w:sz="0" w:space="0" w:color="auto"/>
        <w:left w:val="none" w:sz="0" w:space="0" w:color="auto"/>
        <w:bottom w:val="none" w:sz="0" w:space="0" w:color="auto"/>
        <w:right w:val="none" w:sz="0" w:space="0" w:color="auto"/>
      </w:divBdr>
    </w:div>
    <w:div w:id="316301262">
      <w:bodyDiv w:val="1"/>
      <w:marLeft w:val="0"/>
      <w:marRight w:val="0"/>
      <w:marTop w:val="0"/>
      <w:marBottom w:val="0"/>
      <w:divBdr>
        <w:top w:val="none" w:sz="0" w:space="0" w:color="auto"/>
        <w:left w:val="none" w:sz="0" w:space="0" w:color="auto"/>
        <w:bottom w:val="none" w:sz="0" w:space="0" w:color="auto"/>
        <w:right w:val="none" w:sz="0" w:space="0" w:color="auto"/>
      </w:divBdr>
    </w:div>
    <w:div w:id="318077590">
      <w:bodyDiv w:val="1"/>
      <w:marLeft w:val="0"/>
      <w:marRight w:val="0"/>
      <w:marTop w:val="0"/>
      <w:marBottom w:val="0"/>
      <w:divBdr>
        <w:top w:val="none" w:sz="0" w:space="0" w:color="auto"/>
        <w:left w:val="none" w:sz="0" w:space="0" w:color="auto"/>
        <w:bottom w:val="none" w:sz="0" w:space="0" w:color="auto"/>
        <w:right w:val="none" w:sz="0" w:space="0" w:color="auto"/>
      </w:divBdr>
    </w:div>
    <w:div w:id="521211034">
      <w:bodyDiv w:val="1"/>
      <w:marLeft w:val="0"/>
      <w:marRight w:val="0"/>
      <w:marTop w:val="0"/>
      <w:marBottom w:val="0"/>
      <w:divBdr>
        <w:top w:val="none" w:sz="0" w:space="0" w:color="auto"/>
        <w:left w:val="none" w:sz="0" w:space="0" w:color="auto"/>
        <w:bottom w:val="none" w:sz="0" w:space="0" w:color="auto"/>
        <w:right w:val="none" w:sz="0" w:space="0" w:color="auto"/>
      </w:divBdr>
    </w:div>
    <w:div w:id="737433624">
      <w:bodyDiv w:val="1"/>
      <w:marLeft w:val="0"/>
      <w:marRight w:val="0"/>
      <w:marTop w:val="0"/>
      <w:marBottom w:val="0"/>
      <w:divBdr>
        <w:top w:val="none" w:sz="0" w:space="0" w:color="auto"/>
        <w:left w:val="none" w:sz="0" w:space="0" w:color="auto"/>
        <w:bottom w:val="none" w:sz="0" w:space="0" w:color="auto"/>
        <w:right w:val="none" w:sz="0" w:space="0" w:color="auto"/>
      </w:divBdr>
    </w:div>
    <w:div w:id="810095269">
      <w:bodyDiv w:val="1"/>
      <w:marLeft w:val="0"/>
      <w:marRight w:val="0"/>
      <w:marTop w:val="0"/>
      <w:marBottom w:val="0"/>
      <w:divBdr>
        <w:top w:val="none" w:sz="0" w:space="0" w:color="auto"/>
        <w:left w:val="none" w:sz="0" w:space="0" w:color="auto"/>
        <w:bottom w:val="none" w:sz="0" w:space="0" w:color="auto"/>
        <w:right w:val="none" w:sz="0" w:space="0" w:color="auto"/>
      </w:divBdr>
    </w:div>
    <w:div w:id="881357790">
      <w:bodyDiv w:val="1"/>
      <w:marLeft w:val="0"/>
      <w:marRight w:val="0"/>
      <w:marTop w:val="0"/>
      <w:marBottom w:val="0"/>
      <w:divBdr>
        <w:top w:val="none" w:sz="0" w:space="0" w:color="auto"/>
        <w:left w:val="none" w:sz="0" w:space="0" w:color="auto"/>
        <w:bottom w:val="none" w:sz="0" w:space="0" w:color="auto"/>
        <w:right w:val="none" w:sz="0" w:space="0" w:color="auto"/>
      </w:divBdr>
    </w:div>
    <w:div w:id="953707996">
      <w:bodyDiv w:val="1"/>
      <w:marLeft w:val="0"/>
      <w:marRight w:val="0"/>
      <w:marTop w:val="0"/>
      <w:marBottom w:val="0"/>
      <w:divBdr>
        <w:top w:val="none" w:sz="0" w:space="0" w:color="auto"/>
        <w:left w:val="none" w:sz="0" w:space="0" w:color="auto"/>
        <w:bottom w:val="none" w:sz="0" w:space="0" w:color="auto"/>
        <w:right w:val="none" w:sz="0" w:space="0" w:color="auto"/>
      </w:divBdr>
    </w:div>
    <w:div w:id="956569163">
      <w:bodyDiv w:val="1"/>
      <w:marLeft w:val="0"/>
      <w:marRight w:val="0"/>
      <w:marTop w:val="0"/>
      <w:marBottom w:val="0"/>
      <w:divBdr>
        <w:top w:val="none" w:sz="0" w:space="0" w:color="auto"/>
        <w:left w:val="none" w:sz="0" w:space="0" w:color="auto"/>
        <w:bottom w:val="none" w:sz="0" w:space="0" w:color="auto"/>
        <w:right w:val="none" w:sz="0" w:space="0" w:color="auto"/>
      </w:divBdr>
    </w:div>
    <w:div w:id="1018501715">
      <w:bodyDiv w:val="1"/>
      <w:marLeft w:val="0"/>
      <w:marRight w:val="0"/>
      <w:marTop w:val="0"/>
      <w:marBottom w:val="0"/>
      <w:divBdr>
        <w:top w:val="none" w:sz="0" w:space="0" w:color="auto"/>
        <w:left w:val="none" w:sz="0" w:space="0" w:color="auto"/>
        <w:bottom w:val="none" w:sz="0" w:space="0" w:color="auto"/>
        <w:right w:val="none" w:sz="0" w:space="0" w:color="auto"/>
      </w:divBdr>
    </w:div>
    <w:div w:id="1047608790">
      <w:bodyDiv w:val="1"/>
      <w:marLeft w:val="0"/>
      <w:marRight w:val="0"/>
      <w:marTop w:val="0"/>
      <w:marBottom w:val="0"/>
      <w:divBdr>
        <w:top w:val="none" w:sz="0" w:space="0" w:color="auto"/>
        <w:left w:val="none" w:sz="0" w:space="0" w:color="auto"/>
        <w:bottom w:val="none" w:sz="0" w:space="0" w:color="auto"/>
        <w:right w:val="none" w:sz="0" w:space="0" w:color="auto"/>
      </w:divBdr>
    </w:div>
    <w:div w:id="1213805284">
      <w:bodyDiv w:val="1"/>
      <w:marLeft w:val="0"/>
      <w:marRight w:val="0"/>
      <w:marTop w:val="0"/>
      <w:marBottom w:val="0"/>
      <w:divBdr>
        <w:top w:val="none" w:sz="0" w:space="0" w:color="auto"/>
        <w:left w:val="none" w:sz="0" w:space="0" w:color="auto"/>
        <w:bottom w:val="none" w:sz="0" w:space="0" w:color="auto"/>
        <w:right w:val="none" w:sz="0" w:space="0" w:color="auto"/>
      </w:divBdr>
    </w:div>
    <w:div w:id="1228760390">
      <w:bodyDiv w:val="1"/>
      <w:marLeft w:val="0"/>
      <w:marRight w:val="0"/>
      <w:marTop w:val="0"/>
      <w:marBottom w:val="0"/>
      <w:divBdr>
        <w:top w:val="none" w:sz="0" w:space="0" w:color="auto"/>
        <w:left w:val="none" w:sz="0" w:space="0" w:color="auto"/>
        <w:bottom w:val="none" w:sz="0" w:space="0" w:color="auto"/>
        <w:right w:val="none" w:sz="0" w:space="0" w:color="auto"/>
      </w:divBdr>
    </w:div>
    <w:div w:id="1369601358">
      <w:bodyDiv w:val="1"/>
      <w:marLeft w:val="0"/>
      <w:marRight w:val="0"/>
      <w:marTop w:val="0"/>
      <w:marBottom w:val="0"/>
      <w:divBdr>
        <w:top w:val="none" w:sz="0" w:space="0" w:color="auto"/>
        <w:left w:val="none" w:sz="0" w:space="0" w:color="auto"/>
        <w:bottom w:val="none" w:sz="0" w:space="0" w:color="auto"/>
        <w:right w:val="none" w:sz="0" w:space="0" w:color="auto"/>
      </w:divBdr>
    </w:div>
    <w:div w:id="1375888688">
      <w:bodyDiv w:val="1"/>
      <w:marLeft w:val="0"/>
      <w:marRight w:val="0"/>
      <w:marTop w:val="0"/>
      <w:marBottom w:val="0"/>
      <w:divBdr>
        <w:top w:val="none" w:sz="0" w:space="0" w:color="auto"/>
        <w:left w:val="none" w:sz="0" w:space="0" w:color="auto"/>
        <w:bottom w:val="none" w:sz="0" w:space="0" w:color="auto"/>
        <w:right w:val="none" w:sz="0" w:space="0" w:color="auto"/>
      </w:divBdr>
    </w:div>
    <w:div w:id="1419789495">
      <w:bodyDiv w:val="1"/>
      <w:marLeft w:val="0"/>
      <w:marRight w:val="0"/>
      <w:marTop w:val="0"/>
      <w:marBottom w:val="0"/>
      <w:divBdr>
        <w:top w:val="none" w:sz="0" w:space="0" w:color="auto"/>
        <w:left w:val="none" w:sz="0" w:space="0" w:color="auto"/>
        <w:bottom w:val="none" w:sz="0" w:space="0" w:color="auto"/>
        <w:right w:val="none" w:sz="0" w:space="0" w:color="auto"/>
      </w:divBdr>
    </w:div>
    <w:div w:id="1517883092">
      <w:bodyDiv w:val="1"/>
      <w:marLeft w:val="0"/>
      <w:marRight w:val="0"/>
      <w:marTop w:val="0"/>
      <w:marBottom w:val="0"/>
      <w:divBdr>
        <w:top w:val="none" w:sz="0" w:space="0" w:color="auto"/>
        <w:left w:val="none" w:sz="0" w:space="0" w:color="auto"/>
        <w:bottom w:val="none" w:sz="0" w:space="0" w:color="auto"/>
        <w:right w:val="none" w:sz="0" w:space="0" w:color="auto"/>
      </w:divBdr>
    </w:div>
    <w:div w:id="1624994629">
      <w:bodyDiv w:val="1"/>
      <w:marLeft w:val="0"/>
      <w:marRight w:val="0"/>
      <w:marTop w:val="0"/>
      <w:marBottom w:val="0"/>
      <w:divBdr>
        <w:top w:val="none" w:sz="0" w:space="0" w:color="auto"/>
        <w:left w:val="none" w:sz="0" w:space="0" w:color="auto"/>
        <w:bottom w:val="none" w:sz="0" w:space="0" w:color="auto"/>
        <w:right w:val="none" w:sz="0" w:space="0" w:color="auto"/>
      </w:divBdr>
    </w:div>
    <w:div w:id="1783065527">
      <w:bodyDiv w:val="1"/>
      <w:marLeft w:val="0"/>
      <w:marRight w:val="0"/>
      <w:marTop w:val="0"/>
      <w:marBottom w:val="0"/>
      <w:divBdr>
        <w:top w:val="none" w:sz="0" w:space="0" w:color="auto"/>
        <w:left w:val="none" w:sz="0" w:space="0" w:color="auto"/>
        <w:bottom w:val="none" w:sz="0" w:space="0" w:color="auto"/>
        <w:right w:val="none" w:sz="0" w:space="0" w:color="auto"/>
      </w:divBdr>
    </w:div>
    <w:div w:id="1806239703">
      <w:bodyDiv w:val="1"/>
      <w:marLeft w:val="0"/>
      <w:marRight w:val="0"/>
      <w:marTop w:val="0"/>
      <w:marBottom w:val="0"/>
      <w:divBdr>
        <w:top w:val="none" w:sz="0" w:space="0" w:color="auto"/>
        <w:left w:val="none" w:sz="0" w:space="0" w:color="auto"/>
        <w:bottom w:val="none" w:sz="0" w:space="0" w:color="auto"/>
        <w:right w:val="none" w:sz="0" w:space="0" w:color="auto"/>
      </w:divBdr>
    </w:div>
    <w:div w:id="1844129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mbobonaire.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kwalificaties.s-bb.nl/"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176B0D1F69346BA07B2C3E936A5E0" ma:contentTypeVersion="13" ma:contentTypeDescription="Een nieuw document maken." ma:contentTypeScope="" ma:versionID="b9641a018a354a9dddd77137a368bc81">
  <xsd:schema xmlns:xsd="http://www.w3.org/2001/XMLSchema" xmlns:xs="http://www.w3.org/2001/XMLSchema" xmlns:p="http://schemas.microsoft.com/office/2006/metadata/properties" xmlns:ns3="f6e309f8-063b-4c87-b77a-61e6dc56816a" xmlns:ns4="39c00236-8512-40d4-a1d0-f8a9f8826b20" targetNamespace="http://schemas.microsoft.com/office/2006/metadata/properties" ma:root="true" ma:fieldsID="562d7d0238e6bdc62c8ef17d5b8afe50" ns3:_="" ns4:_="">
    <xsd:import namespace="f6e309f8-063b-4c87-b77a-61e6dc56816a"/>
    <xsd:import namespace="39c00236-8512-40d4-a1d0-f8a9f8826b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309f8-063b-4c87-b77a-61e6dc568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00236-8512-40d4-a1d0-f8a9f8826b2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90013-B167-4F71-A709-682B318A7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309f8-063b-4c87-b77a-61e6dc56816a"/>
    <ds:schemaRef ds:uri="39c00236-8512-40d4-a1d0-f8a9f882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6C2CB-34D4-4536-BAF5-33836CA0EB8F}">
  <ds:schemaRefs>
    <ds:schemaRef ds:uri="http://schemas.microsoft.com/sharepoint/v3/contenttype/forms"/>
  </ds:schemaRefs>
</ds:datastoreItem>
</file>

<file path=customXml/itemProps3.xml><?xml version="1.0" encoding="utf-8"?>
<ds:datastoreItem xmlns:ds="http://schemas.openxmlformats.org/officeDocument/2006/customXml" ds:itemID="{A48722A7-9A3B-4109-A119-B84BD2AD07F6}">
  <ds:schemaRefs>
    <ds:schemaRef ds:uri="http://schemas.openxmlformats.org/officeDocument/2006/bibliography"/>
  </ds:schemaRefs>
</ds:datastoreItem>
</file>

<file path=customXml/itemProps4.xml><?xml version="1.0" encoding="utf-8"?>
<ds:datastoreItem xmlns:ds="http://schemas.openxmlformats.org/officeDocument/2006/customXml" ds:itemID="{F29E3A31-9641-47E7-A639-92A96B53B2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6810</Words>
  <Characters>38819</Characters>
  <Application>Microsoft Office Word</Application>
  <DocSecurity>0</DocSecurity>
  <Lines>323</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SGBonaire</Company>
  <LinksUpToDate>false</LinksUpToDate>
  <CharactersWithSpaces>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Willemijn Wilms</cp:lastModifiedBy>
  <cp:revision>9</cp:revision>
  <cp:lastPrinted>2019-02-08T12:06:00Z</cp:lastPrinted>
  <dcterms:created xsi:type="dcterms:W3CDTF">2021-08-25T21:39:00Z</dcterms:created>
  <dcterms:modified xsi:type="dcterms:W3CDTF">2022-12-22T18:03:00Z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2016</vt:lpwstr>
  </property>
  <property fmtid="{D5CDD505-2E9C-101B-9397-08002B2CF9AE}" pid="4" name="LastSaved">
    <vt:filetime>2017-10-04T00:00:00Z</vt:filetime>
  </property>
  <property fmtid="{D5CDD505-2E9C-101B-9397-08002B2CF9AE}" pid="5" name="ContentTypeId">
    <vt:lpwstr>0x010100C8C176B0D1F69346BA07B2C3E936A5E0</vt:lpwstr>
  </property>
</Properties>
</file>